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55F" w:rsidRPr="0069555F" w:rsidRDefault="0069555F" w:rsidP="0069555F">
      <w:pPr>
        <w:pStyle w:val="af0"/>
        <w:ind w:left="5529" w:right="-569" w:firstLine="0"/>
        <w:jc w:val="left"/>
        <w:rPr>
          <w:rFonts w:ascii="Times New Roman" w:hAnsi="Times New Roman" w:cs="Times New Roman"/>
        </w:rPr>
      </w:pPr>
      <w:r w:rsidRPr="0069555F">
        <w:rPr>
          <w:rFonts w:ascii="Times New Roman" w:hAnsi="Times New Roman" w:cs="Times New Roman"/>
        </w:rPr>
        <w:t xml:space="preserve">Приложение к постановлению администрации Ромодановского муниципального района </w:t>
      </w:r>
    </w:p>
    <w:p w:rsidR="00FB05E1" w:rsidRPr="0069555F" w:rsidRDefault="0069555F" w:rsidP="0069555F">
      <w:pPr>
        <w:pStyle w:val="af0"/>
        <w:ind w:left="5529" w:right="-569" w:firstLine="0"/>
        <w:jc w:val="left"/>
        <w:rPr>
          <w:rFonts w:ascii="Times New Roman" w:hAnsi="Times New Roman" w:cs="Times New Roman"/>
          <w:u w:val="single"/>
        </w:rPr>
      </w:pPr>
      <w:r w:rsidRPr="0069555F">
        <w:rPr>
          <w:rFonts w:ascii="Times New Roman" w:hAnsi="Times New Roman" w:cs="Times New Roman"/>
        </w:rPr>
        <w:t>Республики Мордовия</w:t>
      </w:r>
    </w:p>
    <w:p w:rsidR="0069555F" w:rsidRPr="0069555F" w:rsidRDefault="0069555F" w:rsidP="0069555F">
      <w:pPr>
        <w:pStyle w:val="af0"/>
        <w:ind w:left="5529" w:right="-569" w:firstLine="0"/>
        <w:jc w:val="left"/>
        <w:rPr>
          <w:rFonts w:ascii="Times New Roman" w:hAnsi="Times New Roman" w:cs="Times New Roman"/>
        </w:rPr>
      </w:pPr>
      <w:r w:rsidRPr="0069555F">
        <w:rPr>
          <w:rFonts w:ascii="Times New Roman" w:hAnsi="Times New Roman" w:cs="Times New Roman"/>
        </w:rPr>
        <w:t>от   ___________2025 г.  №___</w:t>
      </w:r>
    </w:p>
    <w:p w:rsidR="00FB05E1" w:rsidRPr="00B02E5E" w:rsidRDefault="00FB05E1" w:rsidP="00FB05E1">
      <w:pPr>
        <w:pStyle w:val="af0"/>
        <w:ind w:firstLine="851"/>
        <w:rPr>
          <w:rFonts w:ascii="Times New Roman" w:hAnsi="Times New Roman" w:cs="Times New Roman"/>
          <w:sz w:val="28"/>
          <w:szCs w:val="28"/>
        </w:rPr>
      </w:pPr>
    </w:p>
    <w:p w:rsidR="00FB05E1" w:rsidRPr="00B02E5E" w:rsidRDefault="00FB05E1" w:rsidP="00FB05E1">
      <w:pPr>
        <w:pStyle w:val="af0"/>
        <w:ind w:firstLine="851"/>
        <w:rPr>
          <w:rFonts w:ascii="Times New Roman" w:hAnsi="Times New Roman" w:cs="Times New Roman"/>
          <w:sz w:val="28"/>
          <w:szCs w:val="28"/>
        </w:rPr>
      </w:pPr>
    </w:p>
    <w:p w:rsidR="00FB05E1" w:rsidRPr="00B02E5E" w:rsidRDefault="00FB05E1" w:rsidP="00FB05E1">
      <w:pPr>
        <w:pStyle w:val="af0"/>
        <w:ind w:firstLine="851"/>
        <w:rPr>
          <w:rFonts w:ascii="Times New Roman" w:hAnsi="Times New Roman" w:cs="Times New Roman"/>
          <w:sz w:val="28"/>
          <w:szCs w:val="28"/>
        </w:rPr>
      </w:pPr>
    </w:p>
    <w:p w:rsidR="00FB05E1" w:rsidRPr="00B02E5E" w:rsidRDefault="00FB05E1" w:rsidP="00FB05E1">
      <w:pPr>
        <w:pStyle w:val="af0"/>
        <w:ind w:firstLine="851"/>
        <w:rPr>
          <w:rFonts w:ascii="Times New Roman" w:hAnsi="Times New Roman" w:cs="Times New Roman"/>
          <w:sz w:val="28"/>
          <w:szCs w:val="28"/>
        </w:rPr>
      </w:pPr>
    </w:p>
    <w:p w:rsidR="00FB05E1" w:rsidRDefault="00FB05E1" w:rsidP="00FB05E1">
      <w:pPr>
        <w:pStyle w:val="af0"/>
        <w:ind w:firstLine="851"/>
        <w:rPr>
          <w:rFonts w:ascii="Times New Roman" w:hAnsi="Times New Roman" w:cs="Times New Roman"/>
          <w:sz w:val="28"/>
          <w:szCs w:val="28"/>
        </w:rPr>
      </w:pPr>
    </w:p>
    <w:p w:rsidR="0069555F" w:rsidRDefault="0069555F" w:rsidP="00FB05E1">
      <w:pPr>
        <w:pStyle w:val="af0"/>
        <w:ind w:firstLine="851"/>
        <w:rPr>
          <w:rFonts w:ascii="Times New Roman" w:hAnsi="Times New Roman" w:cs="Times New Roman"/>
          <w:sz w:val="28"/>
          <w:szCs w:val="28"/>
        </w:rPr>
      </w:pPr>
    </w:p>
    <w:p w:rsidR="0069555F" w:rsidRDefault="0069555F" w:rsidP="00FB05E1">
      <w:pPr>
        <w:pStyle w:val="af0"/>
        <w:ind w:firstLine="851"/>
        <w:rPr>
          <w:rFonts w:ascii="Times New Roman" w:hAnsi="Times New Roman" w:cs="Times New Roman"/>
          <w:sz w:val="28"/>
          <w:szCs w:val="28"/>
        </w:rPr>
      </w:pPr>
    </w:p>
    <w:p w:rsidR="0069555F" w:rsidRDefault="0069555F" w:rsidP="00FB05E1">
      <w:pPr>
        <w:pStyle w:val="af0"/>
        <w:ind w:firstLine="851"/>
        <w:rPr>
          <w:rFonts w:ascii="Times New Roman" w:hAnsi="Times New Roman" w:cs="Times New Roman"/>
          <w:sz w:val="28"/>
          <w:szCs w:val="28"/>
        </w:rPr>
      </w:pPr>
    </w:p>
    <w:p w:rsidR="0069555F" w:rsidRPr="00B02E5E" w:rsidRDefault="0069555F" w:rsidP="00FB05E1">
      <w:pPr>
        <w:pStyle w:val="af0"/>
        <w:ind w:firstLine="851"/>
        <w:rPr>
          <w:rFonts w:ascii="Times New Roman" w:hAnsi="Times New Roman" w:cs="Times New Roman"/>
          <w:sz w:val="28"/>
          <w:szCs w:val="28"/>
        </w:rPr>
      </w:pPr>
    </w:p>
    <w:p w:rsidR="00FB05E1" w:rsidRPr="00B02E5E" w:rsidRDefault="00FB05E1" w:rsidP="00FB05E1">
      <w:pPr>
        <w:pStyle w:val="af0"/>
        <w:ind w:firstLine="851"/>
        <w:rPr>
          <w:rFonts w:ascii="Times New Roman" w:hAnsi="Times New Roman" w:cs="Times New Roman"/>
          <w:sz w:val="28"/>
          <w:szCs w:val="28"/>
        </w:rPr>
      </w:pPr>
    </w:p>
    <w:p w:rsidR="00FB05E1" w:rsidRPr="00B02E5E" w:rsidRDefault="00FB05E1" w:rsidP="00FB05E1">
      <w:pPr>
        <w:pStyle w:val="af0"/>
        <w:ind w:firstLine="851"/>
        <w:rPr>
          <w:rFonts w:ascii="Times New Roman" w:hAnsi="Times New Roman" w:cs="Times New Roman"/>
          <w:sz w:val="28"/>
          <w:szCs w:val="28"/>
        </w:rPr>
      </w:pPr>
    </w:p>
    <w:p w:rsidR="00FB05E1" w:rsidRPr="00B02E5E" w:rsidRDefault="00FB05E1" w:rsidP="00CC101A">
      <w:pPr>
        <w:pStyle w:val="af0"/>
        <w:ind w:firstLine="0"/>
        <w:jc w:val="center"/>
        <w:rPr>
          <w:rFonts w:ascii="Times New Roman" w:hAnsi="Times New Roman" w:cs="Times New Roman"/>
          <w:b/>
          <w:sz w:val="28"/>
          <w:szCs w:val="28"/>
        </w:rPr>
      </w:pPr>
      <w:r w:rsidRPr="00B02E5E">
        <w:rPr>
          <w:rFonts w:ascii="Times New Roman" w:hAnsi="Times New Roman" w:cs="Times New Roman"/>
          <w:b/>
          <w:sz w:val="28"/>
          <w:szCs w:val="28"/>
        </w:rPr>
        <w:t>МУНИЦИПАЛЬНАЯ ПРОГРАММА</w:t>
      </w:r>
    </w:p>
    <w:p w:rsidR="00CE5270" w:rsidRPr="00B02E5E" w:rsidRDefault="00FB05E1" w:rsidP="00CE5270">
      <w:pPr>
        <w:pStyle w:val="af0"/>
        <w:ind w:firstLine="0"/>
        <w:jc w:val="center"/>
        <w:rPr>
          <w:rFonts w:ascii="Times New Roman" w:hAnsi="Times New Roman" w:cs="Times New Roman"/>
          <w:b/>
          <w:sz w:val="28"/>
          <w:szCs w:val="28"/>
        </w:rPr>
      </w:pPr>
      <w:r w:rsidRPr="00B02E5E">
        <w:rPr>
          <w:rFonts w:ascii="Times New Roman" w:hAnsi="Times New Roman" w:cs="Times New Roman"/>
          <w:b/>
          <w:sz w:val="28"/>
          <w:szCs w:val="28"/>
        </w:rPr>
        <w:t>«</w:t>
      </w:r>
      <w:r w:rsidR="003B5C6B" w:rsidRPr="00B02E5E">
        <w:rPr>
          <w:rFonts w:ascii="Times New Roman" w:hAnsi="Times New Roman" w:cs="Times New Roman"/>
          <w:b/>
          <w:sz w:val="28"/>
          <w:szCs w:val="28"/>
        </w:rPr>
        <w:t>Жилище</w:t>
      </w:r>
      <w:r w:rsidRPr="00B02E5E">
        <w:rPr>
          <w:rFonts w:ascii="Times New Roman" w:hAnsi="Times New Roman" w:cs="Times New Roman"/>
          <w:b/>
          <w:sz w:val="28"/>
          <w:szCs w:val="28"/>
        </w:rPr>
        <w:t>»</w:t>
      </w:r>
      <w:r w:rsidR="00D822EB">
        <w:rPr>
          <w:rFonts w:ascii="Times New Roman" w:hAnsi="Times New Roman" w:cs="Times New Roman"/>
          <w:b/>
          <w:sz w:val="28"/>
          <w:szCs w:val="28"/>
        </w:rPr>
        <w:t xml:space="preserve"> </w:t>
      </w:r>
      <w:r w:rsidR="00CB4932" w:rsidRPr="00B02E5E">
        <w:rPr>
          <w:rFonts w:ascii="Times New Roman" w:hAnsi="Times New Roman" w:cs="Times New Roman"/>
          <w:b/>
          <w:sz w:val="28"/>
          <w:szCs w:val="28"/>
        </w:rPr>
        <w:t>на 2024-2030</w:t>
      </w:r>
      <w:r w:rsidR="00CE5270" w:rsidRPr="00B02E5E">
        <w:rPr>
          <w:rFonts w:ascii="Times New Roman" w:hAnsi="Times New Roman" w:cs="Times New Roman"/>
          <w:b/>
          <w:sz w:val="28"/>
          <w:szCs w:val="28"/>
        </w:rPr>
        <w:t xml:space="preserve"> годы</w:t>
      </w:r>
    </w:p>
    <w:p w:rsidR="00CE5270" w:rsidRPr="00B02E5E" w:rsidRDefault="00CE5270" w:rsidP="00CE5270">
      <w:pPr>
        <w:pStyle w:val="af0"/>
        <w:ind w:firstLine="0"/>
        <w:jc w:val="center"/>
        <w:rPr>
          <w:rFonts w:ascii="Times New Roman" w:hAnsi="Times New Roman" w:cs="Times New Roman"/>
          <w:b/>
          <w:sz w:val="28"/>
          <w:szCs w:val="28"/>
        </w:rPr>
      </w:pPr>
      <w:r w:rsidRPr="00B02E5E">
        <w:rPr>
          <w:rFonts w:ascii="Times New Roman" w:hAnsi="Times New Roman" w:cs="Times New Roman"/>
          <w:b/>
          <w:sz w:val="28"/>
          <w:szCs w:val="28"/>
        </w:rPr>
        <w:t>Ромодановского муниципального района</w:t>
      </w:r>
    </w:p>
    <w:p w:rsidR="00016B38" w:rsidRPr="00B02E5E" w:rsidRDefault="00016B38" w:rsidP="00CC101A">
      <w:pPr>
        <w:pStyle w:val="af0"/>
        <w:ind w:firstLine="0"/>
        <w:jc w:val="center"/>
        <w:rPr>
          <w:rFonts w:ascii="Times New Roman" w:hAnsi="Times New Roman" w:cs="Times New Roman"/>
          <w:b/>
          <w:sz w:val="28"/>
          <w:szCs w:val="28"/>
        </w:rPr>
      </w:pPr>
    </w:p>
    <w:p w:rsidR="00FB05E1" w:rsidRPr="00B02E5E" w:rsidRDefault="00FB05E1" w:rsidP="00FB05E1">
      <w:pPr>
        <w:ind w:firstLine="851"/>
      </w:pPr>
    </w:p>
    <w:p w:rsidR="00FB05E1" w:rsidRPr="00B02E5E" w:rsidRDefault="00FB05E1" w:rsidP="00FB05E1">
      <w:pPr>
        <w:ind w:firstLine="851"/>
      </w:pPr>
    </w:p>
    <w:p w:rsidR="00FB05E1" w:rsidRPr="00B02E5E" w:rsidRDefault="00FB05E1" w:rsidP="00FB05E1">
      <w:pPr>
        <w:ind w:firstLine="851"/>
      </w:pPr>
    </w:p>
    <w:p w:rsidR="00FB05E1" w:rsidRPr="00B02E5E" w:rsidRDefault="00FB05E1" w:rsidP="00FB05E1">
      <w:pPr>
        <w:ind w:firstLine="851"/>
      </w:pPr>
    </w:p>
    <w:p w:rsidR="00FB05E1" w:rsidRPr="00B02E5E" w:rsidRDefault="00FB05E1" w:rsidP="00FB05E1">
      <w:pPr>
        <w:ind w:firstLine="851"/>
      </w:pPr>
    </w:p>
    <w:p w:rsidR="00FB05E1" w:rsidRPr="00B02E5E" w:rsidRDefault="00FB05E1" w:rsidP="00FB05E1">
      <w:pPr>
        <w:ind w:firstLine="851"/>
      </w:pPr>
    </w:p>
    <w:p w:rsidR="00FB05E1" w:rsidRPr="00B02E5E" w:rsidRDefault="00FB05E1" w:rsidP="00FB05E1">
      <w:pPr>
        <w:ind w:firstLine="851"/>
      </w:pPr>
    </w:p>
    <w:p w:rsidR="00FB05E1" w:rsidRPr="00B02E5E" w:rsidRDefault="00FB05E1" w:rsidP="00FB05E1">
      <w:pPr>
        <w:ind w:firstLine="851"/>
      </w:pPr>
    </w:p>
    <w:p w:rsidR="00FB05E1" w:rsidRPr="00B02E5E" w:rsidRDefault="00FB05E1" w:rsidP="00FB05E1">
      <w:pPr>
        <w:ind w:firstLine="851"/>
      </w:pPr>
    </w:p>
    <w:p w:rsidR="00FB05E1" w:rsidRPr="00B02E5E" w:rsidRDefault="00FB05E1" w:rsidP="00FB05E1">
      <w:pPr>
        <w:ind w:firstLine="851"/>
      </w:pPr>
    </w:p>
    <w:p w:rsidR="00FB05E1" w:rsidRPr="00B02E5E" w:rsidRDefault="00FB05E1" w:rsidP="00FB05E1">
      <w:pPr>
        <w:ind w:firstLine="851"/>
      </w:pPr>
    </w:p>
    <w:p w:rsidR="00FB05E1" w:rsidRPr="00B02E5E" w:rsidRDefault="00FB05E1" w:rsidP="00FB05E1">
      <w:pPr>
        <w:ind w:firstLine="851"/>
      </w:pPr>
    </w:p>
    <w:p w:rsidR="009325B3" w:rsidRPr="00B02E5E" w:rsidRDefault="009325B3" w:rsidP="00FB05E1">
      <w:pPr>
        <w:ind w:firstLine="851"/>
      </w:pPr>
    </w:p>
    <w:p w:rsidR="00486546" w:rsidRPr="00B02E5E" w:rsidRDefault="00486546" w:rsidP="00FB05E1">
      <w:pPr>
        <w:ind w:firstLine="851"/>
      </w:pPr>
    </w:p>
    <w:p w:rsidR="00933585" w:rsidRDefault="00933585" w:rsidP="00FB05E1">
      <w:pPr>
        <w:ind w:firstLine="851"/>
      </w:pPr>
    </w:p>
    <w:p w:rsidR="00AE4654" w:rsidRDefault="00AE4654" w:rsidP="00FB05E1">
      <w:pPr>
        <w:ind w:firstLine="851"/>
      </w:pPr>
    </w:p>
    <w:p w:rsidR="00AE4654" w:rsidRDefault="00AE4654" w:rsidP="0068656F">
      <w:pPr>
        <w:ind w:firstLine="851"/>
        <w:jc w:val="center"/>
        <w:rPr>
          <w:rFonts w:ascii="Times New Roman" w:hAnsi="Times New Roman" w:cs="Times New Roman"/>
          <w:b/>
          <w:bCs/>
          <w:sz w:val="20"/>
          <w:szCs w:val="20"/>
        </w:rPr>
      </w:pPr>
      <w:bookmarkStart w:id="0" w:name="sub_10100"/>
    </w:p>
    <w:p w:rsidR="00FB05E1" w:rsidRPr="00AE4654" w:rsidRDefault="00D822EB" w:rsidP="00AE4654">
      <w:pPr>
        <w:ind w:firstLine="851"/>
        <w:jc w:val="center"/>
        <w:rPr>
          <w:sz w:val="20"/>
          <w:szCs w:val="20"/>
        </w:rPr>
      </w:pPr>
      <w:r w:rsidRPr="00AE4654">
        <w:rPr>
          <w:rFonts w:ascii="Times New Roman" w:hAnsi="Times New Roman" w:cs="Times New Roman"/>
          <w:b/>
          <w:bCs/>
          <w:sz w:val="20"/>
          <w:szCs w:val="20"/>
        </w:rPr>
        <w:lastRenderedPageBreak/>
        <w:t>Паспорт М</w:t>
      </w:r>
      <w:r w:rsidR="00FB05E1" w:rsidRPr="00AE4654">
        <w:rPr>
          <w:rFonts w:ascii="Times New Roman" w:hAnsi="Times New Roman" w:cs="Times New Roman"/>
          <w:b/>
          <w:bCs/>
          <w:sz w:val="20"/>
          <w:szCs w:val="20"/>
        </w:rPr>
        <w:t>униципальной программы</w:t>
      </w:r>
      <w:r w:rsidRPr="00AE4654">
        <w:rPr>
          <w:rFonts w:ascii="Times New Roman" w:hAnsi="Times New Roman" w:cs="Times New Roman"/>
          <w:b/>
          <w:bCs/>
          <w:sz w:val="20"/>
          <w:szCs w:val="20"/>
        </w:rPr>
        <w:t xml:space="preserve"> </w:t>
      </w:r>
      <w:r w:rsidR="00FB05E1" w:rsidRPr="00AE4654">
        <w:rPr>
          <w:rFonts w:ascii="Times New Roman" w:hAnsi="Times New Roman" w:cs="Times New Roman"/>
          <w:b/>
          <w:sz w:val="20"/>
          <w:szCs w:val="20"/>
        </w:rPr>
        <w:t>«</w:t>
      </w:r>
      <w:r w:rsidR="0068656F" w:rsidRPr="00AE4654">
        <w:rPr>
          <w:rFonts w:ascii="Times New Roman" w:hAnsi="Times New Roman" w:cs="Times New Roman"/>
          <w:b/>
          <w:sz w:val="20"/>
          <w:szCs w:val="20"/>
        </w:rPr>
        <w:t>Жилище</w:t>
      </w:r>
      <w:r w:rsidR="00FB05E1" w:rsidRPr="00AE4654">
        <w:rPr>
          <w:rFonts w:ascii="Times New Roman" w:hAnsi="Times New Roman" w:cs="Times New Roman"/>
          <w:b/>
          <w:sz w:val="20"/>
          <w:szCs w:val="20"/>
        </w:rPr>
        <w:t>»</w:t>
      </w:r>
      <w:r w:rsidRPr="00AE4654">
        <w:rPr>
          <w:rFonts w:ascii="Times New Roman" w:hAnsi="Times New Roman" w:cs="Times New Roman"/>
          <w:b/>
          <w:sz w:val="20"/>
          <w:szCs w:val="20"/>
        </w:rPr>
        <w:t xml:space="preserve"> </w:t>
      </w:r>
      <w:r w:rsidR="00CE5270" w:rsidRPr="00AE4654">
        <w:rPr>
          <w:rFonts w:ascii="Times New Roman" w:hAnsi="Times New Roman" w:cs="Times New Roman"/>
          <w:b/>
          <w:sz w:val="20"/>
          <w:szCs w:val="20"/>
        </w:rPr>
        <w:t>на 202</w:t>
      </w:r>
      <w:r w:rsidR="00CB4932" w:rsidRPr="00AE4654">
        <w:rPr>
          <w:rFonts w:ascii="Times New Roman" w:hAnsi="Times New Roman" w:cs="Times New Roman"/>
          <w:b/>
          <w:sz w:val="20"/>
          <w:szCs w:val="20"/>
        </w:rPr>
        <w:t>4-2030</w:t>
      </w:r>
      <w:r w:rsidR="00CE5270" w:rsidRPr="00AE4654">
        <w:rPr>
          <w:rFonts w:ascii="Times New Roman" w:hAnsi="Times New Roman" w:cs="Times New Roman"/>
          <w:b/>
          <w:sz w:val="20"/>
          <w:szCs w:val="20"/>
        </w:rPr>
        <w:t xml:space="preserve"> годы </w:t>
      </w:r>
      <w:r w:rsidR="0068656F" w:rsidRPr="00AE4654">
        <w:rPr>
          <w:rFonts w:ascii="Times New Roman" w:hAnsi="Times New Roman" w:cs="Times New Roman"/>
          <w:b/>
          <w:sz w:val="20"/>
          <w:szCs w:val="20"/>
        </w:rPr>
        <w:t xml:space="preserve"> Ромодановско</w:t>
      </w:r>
      <w:r w:rsidR="00CE5270" w:rsidRPr="00AE4654">
        <w:rPr>
          <w:rFonts w:ascii="Times New Roman" w:hAnsi="Times New Roman" w:cs="Times New Roman"/>
          <w:b/>
          <w:sz w:val="20"/>
          <w:szCs w:val="20"/>
        </w:rPr>
        <w:t>го</w:t>
      </w:r>
      <w:r w:rsidR="0068656F" w:rsidRPr="00AE4654">
        <w:rPr>
          <w:rFonts w:ascii="Times New Roman" w:hAnsi="Times New Roman" w:cs="Times New Roman"/>
          <w:b/>
          <w:sz w:val="20"/>
          <w:szCs w:val="20"/>
        </w:rPr>
        <w:t xml:space="preserve"> муниципально</w:t>
      </w:r>
      <w:r w:rsidR="00CE5270" w:rsidRPr="00AE4654">
        <w:rPr>
          <w:rFonts w:ascii="Times New Roman" w:hAnsi="Times New Roman" w:cs="Times New Roman"/>
          <w:b/>
          <w:sz w:val="20"/>
          <w:szCs w:val="20"/>
        </w:rPr>
        <w:t>го</w:t>
      </w:r>
      <w:r w:rsidR="0068656F" w:rsidRPr="00AE4654">
        <w:rPr>
          <w:rFonts w:ascii="Times New Roman" w:hAnsi="Times New Roman" w:cs="Times New Roman"/>
          <w:b/>
          <w:sz w:val="20"/>
          <w:szCs w:val="20"/>
        </w:rPr>
        <w:t xml:space="preserve"> район</w:t>
      </w:r>
      <w:r w:rsidR="00CE5270" w:rsidRPr="00AE4654">
        <w:rPr>
          <w:rFonts w:ascii="Times New Roman" w:hAnsi="Times New Roman" w:cs="Times New Roman"/>
          <w:b/>
          <w:sz w:val="20"/>
          <w:szCs w:val="20"/>
        </w:rPr>
        <w:t>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2"/>
        <w:gridCol w:w="7130"/>
      </w:tblGrid>
      <w:tr w:rsidR="00FB05E1" w:rsidRPr="00AE4654" w:rsidTr="00AE4654">
        <w:trPr>
          <w:trHeight w:val="497"/>
        </w:trPr>
        <w:tc>
          <w:tcPr>
            <w:tcW w:w="2582" w:type="dxa"/>
          </w:tcPr>
          <w:p w:rsidR="00FB05E1" w:rsidRPr="00AE4654" w:rsidRDefault="00FB05E1" w:rsidP="00A412EF">
            <w:pPr>
              <w:rPr>
                <w:rFonts w:ascii="Times New Roman" w:hAnsi="Times New Roman" w:cs="Times New Roman"/>
                <w:sz w:val="20"/>
                <w:szCs w:val="20"/>
              </w:rPr>
            </w:pPr>
            <w:r w:rsidRPr="00AE4654">
              <w:rPr>
                <w:rFonts w:ascii="Times New Roman" w:hAnsi="Times New Roman" w:cs="Times New Roman"/>
                <w:noProof/>
                <w:sz w:val="20"/>
                <w:szCs w:val="20"/>
              </w:rPr>
              <w:t>Наименование Программы</w:t>
            </w:r>
          </w:p>
        </w:tc>
        <w:tc>
          <w:tcPr>
            <w:tcW w:w="7130" w:type="dxa"/>
          </w:tcPr>
          <w:p w:rsidR="00FB05E1" w:rsidRPr="00AE4654" w:rsidRDefault="00FB05E1" w:rsidP="00CB4932">
            <w:pPr>
              <w:pStyle w:val="ConsPlusCell"/>
              <w:jc w:val="both"/>
              <w:rPr>
                <w:rFonts w:ascii="Times New Roman" w:hAnsi="Times New Roman" w:cs="Times New Roman"/>
              </w:rPr>
            </w:pPr>
            <w:r w:rsidRPr="00AE4654">
              <w:rPr>
                <w:rFonts w:ascii="Times New Roman" w:hAnsi="Times New Roman" w:cs="Times New Roman"/>
              </w:rPr>
              <w:t xml:space="preserve">Муниципальная </w:t>
            </w:r>
            <w:hyperlink r:id="rId9" w:history="1">
              <w:r w:rsidRPr="00AE4654">
                <w:rPr>
                  <w:rFonts w:ascii="Times New Roman" w:hAnsi="Times New Roman" w:cs="Times New Roman"/>
                </w:rPr>
                <w:t>программа</w:t>
              </w:r>
            </w:hyperlink>
            <w:r w:rsidRPr="00AE4654">
              <w:rPr>
                <w:rFonts w:ascii="Times New Roman" w:hAnsi="Times New Roman" w:cs="Times New Roman"/>
              </w:rPr>
              <w:t xml:space="preserve"> "Жилище" на  20</w:t>
            </w:r>
            <w:r w:rsidR="00016B38" w:rsidRPr="00AE4654">
              <w:rPr>
                <w:rFonts w:ascii="Times New Roman" w:hAnsi="Times New Roman" w:cs="Times New Roman"/>
              </w:rPr>
              <w:t>2</w:t>
            </w:r>
            <w:r w:rsidR="00CB4932" w:rsidRPr="00AE4654">
              <w:rPr>
                <w:rFonts w:ascii="Times New Roman" w:hAnsi="Times New Roman" w:cs="Times New Roman"/>
              </w:rPr>
              <w:t>4-2030</w:t>
            </w:r>
            <w:r w:rsidRPr="00AE4654">
              <w:rPr>
                <w:rFonts w:ascii="Times New Roman" w:hAnsi="Times New Roman" w:cs="Times New Roman"/>
              </w:rPr>
              <w:t xml:space="preserve"> годы  </w:t>
            </w:r>
            <w:r w:rsidR="00CE5270" w:rsidRPr="00AE4654">
              <w:rPr>
                <w:rFonts w:ascii="Times New Roman" w:hAnsi="Times New Roman" w:cs="Times New Roman"/>
              </w:rPr>
              <w:t>Ромодановского муниципального района</w:t>
            </w:r>
          </w:p>
        </w:tc>
      </w:tr>
      <w:tr w:rsidR="00FB05E1" w:rsidRPr="00AE4654" w:rsidTr="00AE4654">
        <w:trPr>
          <w:trHeight w:val="561"/>
        </w:trPr>
        <w:tc>
          <w:tcPr>
            <w:tcW w:w="2582" w:type="dxa"/>
          </w:tcPr>
          <w:p w:rsidR="00FB05E1" w:rsidRPr="00AE4654" w:rsidRDefault="00FB05E1" w:rsidP="00A412EF">
            <w:pPr>
              <w:rPr>
                <w:rFonts w:ascii="Times New Roman" w:hAnsi="Times New Roman" w:cs="Times New Roman"/>
                <w:noProof/>
                <w:sz w:val="20"/>
                <w:szCs w:val="20"/>
              </w:rPr>
            </w:pPr>
            <w:r w:rsidRPr="00AE4654">
              <w:rPr>
                <w:rFonts w:ascii="Times New Roman" w:hAnsi="Times New Roman" w:cs="Times New Roman"/>
                <w:noProof/>
                <w:sz w:val="20"/>
                <w:szCs w:val="20"/>
              </w:rPr>
              <w:t>Ответственный разработчик Программы</w:t>
            </w:r>
          </w:p>
        </w:tc>
        <w:tc>
          <w:tcPr>
            <w:tcW w:w="7130" w:type="dxa"/>
          </w:tcPr>
          <w:p w:rsidR="00FB05E1" w:rsidRPr="00AE4654" w:rsidRDefault="00FB05E1" w:rsidP="00FB05E1">
            <w:pPr>
              <w:pStyle w:val="ConsPlusCell"/>
              <w:jc w:val="both"/>
              <w:rPr>
                <w:rFonts w:ascii="Times New Roman" w:hAnsi="Times New Roman" w:cs="Times New Roman"/>
              </w:rPr>
            </w:pPr>
            <w:r w:rsidRPr="00AE4654">
              <w:rPr>
                <w:rFonts w:ascii="Times New Roman" w:hAnsi="Times New Roman" w:cs="Times New Roman"/>
              </w:rPr>
              <w:t>Администрация    Ромодановского    муниципального</w:t>
            </w:r>
          </w:p>
          <w:p w:rsidR="00FB05E1" w:rsidRPr="00AE4654" w:rsidRDefault="00FB05E1" w:rsidP="00016B38">
            <w:pPr>
              <w:pStyle w:val="ConsPlusCell"/>
              <w:jc w:val="both"/>
              <w:rPr>
                <w:rFonts w:ascii="Times New Roman" w:hAnsi="Times New Roman" w:cs="Times New Roman"/>
              </w:rPr>
            </w:pPr>
            <w:r w:rsidRPr="00AE4654">
              <w:rPr>
                <w:rFonts w:ascii="Times New Roman" w:hAnsi="Times New Roman" w:cs="Times New Roman"/>
              </w:rPr>
              <w:t>района Республики Мордови</w:t>
            </w:r>
            <w:r w:rsidR="00016B38" w:rsidRPr="00AE4654">
              <w:rPr>
                <w:rFonts w:ascii="Times New Roman" w:hAnsi="Times New Roman" w:cs="Times New Roman"/>
              </w:rPr>
              <w:t>я</w:t>
            </w:r>
          </w:p>
        </w:tc>
      </w:tr>
      <w:tr w:rsidR="00FB05E1" w:rsidRPr="00AE4654" w:rsidTr="00AE4654">
        <w:trPr>
          <w:trHeight w:val="529"/>
        </w:trPr>
        <w:tc>
          <w:tcPr>
            <w:tcW w:w="2582" w:type="dxa"/>
          </w:tcPr>
          <w:p w:rsidR="00FB05E1" w:rsidRPr="00AE4654" w:rsidRDefault="00FB05E1" w:rsidP="00A412EF">
            <w:pPr>
              <w:rPr>
                <w:rFonts w:ascii="Times New Roman" w:hAnsi="Times New Roman" w:cs="Times New Roman"/>
                <w:noProof/>
                <w:sz w:val="20"/>
                <w:szCs w:val="20"/>
              </w:rPr>
            </w:pPr>
            <w:r w:rsidRPr="00AE4654">
              <w:rPr>
                <w:rFonts w:ascii="Times New Roman" w:hAnsi="Times New Roman" w:cs="Times New Roman"/>
                <w:noProof/>
                <w:sz w:val="20"/>
                <w:szCs w:val="20"/>
              </w:rPr>
              <w:t>Ответственный исполнитель Программы</w:t>
            </w:r>
          </w:p>
        </w:tc>
        <w:tc>
          <w:tcPr>
            <w:tcW w:w="7130" w:type="dxa"/>
          </w:tcPr>
          <w:p w:rsidR="00FB05E1" w:rsidRPr="00AE4654" w:rsidRDefault="00FB05E1" w:rsidP="00FB05E1">
            <w:pPr>
              <w:pStyle w:val="ConsPlusCell"/>
              <w:jc w:val="both"/>
              <w:rPr>
                <w:rFonts w:ascii="Times New Roman" w:hAnsi="Times New Roman" w:cs="Times New Roman"/>
              </w:rPr>
            </w:pPr>
            <w:r w:rsidRPr="00AE4654">
              <w:rPr>
                <w:rFonts w:ascii="Times New Roman" w:hAnsi="Times New Roman" w:cs="Times New Roman"/>
              </w:rPr>
              <w:t>Администрация    Ромодановского    муниципального</w:t>
            </w:r>
          </w:p>
          <w:p w:rsidR="00FB05E1" w:rsidRPr="00AE4654" w:rsidRDefault="00FB05E1" w:rsidP="00016B38">
            <w:pPr>
              <w:pStyle w:val="ConsPlusCell"/>
              <w:jc w:val="both"/>
              <w:rPr>
                <w:rFonts w:ascii="Times New Roman" w:hAnsi="Times New Roman" w:cs="Times New Roman"/>
              </w:rPr>
            </w:pPr>
            <w:r w:rsidRPr="00AE4654">
              <w:rPr>
                <w:rFonts w:ascii="Times New Roman" w:hAnsi="Times New Roman" w:cs="Times New Roman"/>
              </w:rPr>
              <w:t>района Республики Мордовия</w:t>
            </w:r>
          </w:p>
        </w:tc>
      </w:tr>
      <w:tr w:rsidR="001F5CBF" w:rsidRPr="00AE4654" w:rsidTr="00AE4654">
        <w:trPr>
          <w:trHeight w:val="3332"/>
        </w:trPr>
        <w:tc>
          <w:tcPr>
            <w:tcW w:w="2582" w:type="dxa"/>
          </w:tcPr>
          <w:p w:rsidR="001F5CBF" w:rsidRPr="00AE4654" w:rsidRDefault="001F5CBF" w:rsidP="00A412EF">
            <w:pPr>
              <w:rPr>
                <w:rFonts w:ascii="Times New Roman" w:hAnsi="Times New Roman" w:cs="Times New Roman"/>
                <w:noProof/>
                <w:sz w:val="20"/>
                <w:szCs w:val="20"/>
              </w:rPr>
            </w:pPr>
            <w:r w:rsidRPr="00AE4654">
              <w:rPr>
                <w:rFonts w:ascii="Times New Roman" w:hAnsi="Times New Roman" w:cs="Times New Roman"/>
                <w:noProof/>
                <w:sz w:val="20"/>
                <w:szCs w:val="20"/>
              </w:rPr>
              <w:t>Соисполнитель Программы</w:t>
            </w:r>
          </w:p>
        </w:tc>
        <w:tc>
          <w:tcPr>
            <w:tcW w:w="7130" w:type="dxa"/>
          </w:tcPr>
          <w:p w:rsidR="001F5CBF" w:rsidRPr="00AE4654" w:rsidRDefault="001F5CBF" w:rsidP="001F5CBF">
            <w:pPr>
              <w:spacing w:line="240" w:lineRule="auto"/>
              <w:rPr>
                <w:rFonts w:ascii="Times New Roman" w:hAnsi="Times New Roman" w:cs="Times New Roman"/>
                <w:sz w:val="20"/>
                <w:szCs w:val="20"/>
              </w:rPr>
            </w:pPr>
            <w:r w:rsidRPr="00AE4654">
              <w:rPr>
                <w:rFonts w:ascii="Times New Roman" w:hAnsi="Times New Roman" w:cs="Times New Roman"/>
                <w:bCs/>
                <w:sz w:val="20"/>
                <w:szCs w:val="20"/>
              </w:rPr>
              <w:t>Управление строительства, архитектуры и ЖКХ</w:t>
            </w:r>
            <w:r w:rsidRPr="00AE4654">
              <w:rPr>
                <w:rFonts w:ascii="Times New Roman" w:hAnsi="Times New Roman" w:cs="Times New Roman"/>
                <w:sz w:val="20"/>
                <w:szCs w:val="20"/>
              </w:rPr>
              <w:t xml:space="preserve"> Администрации Ромодановского муниципального района</w:t>
            </w:r>
          </w:p>
          <w:p w:rsidR="001F5CBF" w:rsidRPr="00AE4654" w:rsidRDefault="001F5CBF" w:rsidP="001F5CBF">
            <w:pPr>
              <w:spacing w:line="240" w:lineRule="auto"/>
              <w:rPr>
                <w:rFonts w:ascii="Times New Roman" w:hAnsi="Times New Roman" w:cs="Times New Roman"/>
                <w:sz w:val="20"/>
                <w:szCs w:val="20"/>
              </w:rPr>
            </w:pPr>
            <w:r w:rsidRPr="00AE4654">
              <w:rPr>
                <w:rFonts w:ascii="Times New Roman" w:hAnsi="Times New Roman" w:cs="Times New Roman"/>
                <w:bCs/>
                <w:sz w:val="20"/>
                <w:szCs w:val="20"/>
              </w:rPr>
              <w:t>МКУ «Управление по социальной работе</w:t>
            </w:r>
            <w:r w:rsidRPr="00AE4654">
              <w:rPr>
                <w:rFonts w:ascii="Times New Roman" w:hAnsi="Times New Roman" w:cs="Times New Roman"/>
                <w:sz w:val="20"/>
                <w:szCs w:val="20"/>
              </w:rPr>
              <w:t xml:space="preserve"> Администрации Ромодановского муниципального района Республики Мордовия»</w:t>
            </w:r>
          </w:p>
          <w:p w:rsidR="001F5CBF" w:rsidRPr="00AE4654" w:rsidRDefault="001F5CBF" w:rsidP="001F5CBF">
            <w:pPr>
              <w:spacing w:line="240" w:lineRule="auto"/>
              <w:rPr>
                <w:rFonts w:ascii="Times New Roman" w:hAnsi="Times New Roman" w:cs="Times New Roman"/>
                <w:sz w:val="20"/>
                <w:szCs w:val="20"/>
              </w:rPr>
            </w:pPr>
            <w:r w:rsidRPr="00AE4654">
              <w:rPr>
                <w:rFonts w:ascii="Times New Roman" w:hAnsi="Times New Roman" w:cs="Times New Roman"/>
                <w:sz w:val="20"/>
                <w:szCs w:val="20"/>
              </w:rPr>
              <w:t>Правовое управление Администрации Ромодановского муниципального района</w:t>
            </w:r>
          </w:p>
          <w:p w:rsidR="001F5CBF" w:rsidRPr="00AE4654" w:rsidRDefault="001F5CBF" w:rsidP="001F5CBF">
            <w:pPr>
              <w:spacing w:line="240" w:lineRule="auto"/>
              <w:rPr>
                <w:rFonts w:ascii="Times New Roman" w:hAnsi="Times New Roman" w:cs="Times New Roman"/>
                <w:sz w:val="20"/>
                <w:szCs w:val="20"/>
              </w:rPr>
            </w:pPr>
            <w:r w:rsidRPr="00AE4654">
              <w:rPr>
                <w:rFonts w:ascii="Times New Roman" w:hAnsi="Times New Roman" w:cs="Times New Roman"/>
                <w:sz w:val="20"/>
                <w:szCs w:val="20"/>
              </w:rPr>
              <w:t xml:space="preserve">Отдел по работе с учреждениями образования, опеки и попечительства несовершеннолетних МКУ </w:t>
            </w:r>
            <w:r w:rsidRPr="00AE4654">
              <w:rPr>
                <w:rFonts w:ascii="Times New Roman" w:hAnsi="Times New Roman" w:cs="Times New Roman"/>
                <w:bCs/>
                <w:sz w:val="20"/>
                <w:szCs w:val="20"/>
              </w:rPr>
              <w:t>«Управление по социальной работе</w:t>
            </w:r>
            <w:r w:rsidRPr="00AE4654">
              <w:rPr>
                <w:rFonts w:ascii="Times New Roman" w:hAnsi="Times New Roman" w:cs="Times New Roman"/>
                <w:sz w:val="20"/>
                <w:szCs w:val="20"/>
              </w:rPr>
              <w:t xml:space="preserve"> Администрации Ромодановского муниципального района Республики Мордовия»</w:t>
            </w:r>
          </w:p>
          <w:p w:rsidR="001F5CBF" w:rsidRPr="00AE4654" w:rsidRDefault="001F5CBF" w:rsidP="003D4416">
            <w:pPr>
              <w:spacing w:line="240" w:lineRule="auto"/>
              <w:rPr>
                <w:rFonts w:ascii="Times New Roman" w:hAnsi="Times New Roman" w:cs="Times New Roman"/>
                <w:sz w:val="20"/>
                <w:szCs w:val="20"/>
              </w:rPr>
            </w:pPr>
            <w:r w:rsidRPr="00AE4654">
              <w:rPr>
                <w:rFonts w:ascii="Times New Roman" w:hAnsi="Times New Roman" w:cs="Times New Roman"/>
                <w:sz w:val="20"/>
                <w:szCs w:val="20"/>
              </w:rPr>
              <w:t>Отдел по делам молодежи,</w:t>
            </w:r>
            <w:r w:rsidR="008B000F" w:rsidRPr="00AE4654">
              <w:rPr>
                <w:rFonts w:ascii="Times New Roman" w:hAnsi="Times New Roman" w:cs="Times New Roman"/>
                <w:sz w:val="20"/>
                <w:szCs w:val="20"/>
              </w:rPr>
              <w:t xml:space="preserve"> </w:t>
            </w:r>
            <w:r w:rsidRPr="00AE4654">
              <w:rPr>
                <w:rFonts w:ascii="Times New Roman" w:hAnsi="Times New Roman" w:cs="Times New Roman"/>
                <w:sz w:val="20"/>
                <w:szCs w:val="20"/>
              </w:rPr>
              <w:t xml:space="preserve">физической культуры  и спорта МКУ </w:t>
            </w:r>
            <w:r w:rsidRPr="00AE4654">
              <w:rPr>
                <w:rFonts w:ascii="Times New Roman" w:hAnsi="Times New Roman" w:cs="Times New Roman"/>
                <w:bCs/>
                <w:sz w:val="20"/>
                <w:szCs w:val="20"/>
              </w:rPr>
              <w:t>«Управление по социальной работе</w:t>
            </w:r>
            <w:r w:rsidRPr="00AE4654">
              <w:rPr>
                <w:rFonts w:ascii="Times New Roman" w:hAnsi="Times New Roman" w:cs="Times New Roman"/>
                <w:sz w:val="20"/>
                <w:szCs w:val="20"/>
              </w:rPr>
              <w:t xml:space="preserve"> Администрации Ромодановского муниципального района Республики Мордовия»</w:t>
            </w:r>
          </w:p>
        </w:tc>
      </w:tr>
      <w:tr w:rsidR="001F5CBF" w:rsidRPr="00AE4654" w:rsidTr="00AE4654">
        <w:trPr>
          <w:trHeight w:val="1356"/>
        </w:trPr>
        <w:tc>
          <w:tcPr>
            <w:tcW w:w="2582" w:type="dxa"/>
          </w:tcPr>
          <w:p w:rsidR="001F5CBF" w:rsidRPr="00AE4654" w:rsidRDefault="001F5CBF" w:rsidP="00A412EF">
            <w:pPr>
              <w:rPr>
                <w:rFonts w:ascii="Times New Roman" w:hAnsi="Times New Roman" w:cs="Times New Roman"/>
                <w:noProof/>
                <w:sz w:val="20"/>
                <w:szCs w:val="20"/>
              </w:rPr>
            </w:pPr>
            <w:r w:rsidRPr="00AE4654">
              <w:rPr>
                <w:rFonts w:ascii="Times New Roman" w:hAnsi="Times New Roman" w:cs="Times New Roman"/>
                <w:noProof/>
                <w:sz w:val="20"/>
                <w:szCs w:val="20"/>
              </w:rPr>
              <w:t>Подпрограммы Программы</w:t>
            </w:r>
          </w:p>
        </w:tc>
        <w:tc>
          <w:tcPr>
            <w:tcW w:w="7130" w:type="dxa"/>
          </w:tcPr>
          <w:p w:rsidR="00FE7B3B" w:rsidRPr="00AE4654" w:rsidRDefault="001F5CBF" w:rsidP="001F5CBF">
            <w:pPr>
              <w:spacing w:line="240" w:lineRule="auto"/>
              <w:rPr>
                <w:rFonts w:ascii="Times New Roman" w:hAnsi="Times New Roman" w:cs="Times New Roman"/>
                <w:sz w:val="20"/>
                <w:szCs w:val="20"/>
              </w:rPr>
            </w:pPr>
            <w:r w:rsidRPr="00AE4654">
              <w:rPr>
                <w:rFonts w:ascii="Times New Roman" w:hAnsi="Times New Roman" w:cs="Times New Roman"/>
                <w:sz w:val="20"/>
                <w:szCs w:val="20"/>
              </w:rPr>
              <w:t>-</w:t>
            </w:r>
            <w:r w:rsidR="008B000F" w:rsidRPr="00AE4654">
              <w:rPr>
                <w:rFonts w:ascii="Times New Roman" w:hAnsi="Times New Roman" w:cs="Times New Roman"/>
                <w:sz w:val="20"/>
                <w:szCs w:val="20"/>
              </w:rPr>
              <w:t xml:space="preserve"> </w:t>
            </w:r>
            <w:r w:rsidRPr="00AE4654">
              <w:rPr>
                <w:rFonts w:ascii="Times New Roman" w:hAnsi="Times New Roman" w:cs="Times New Roman"/>
                <w:sz w:val="20"/>
                <w:szCs w:val="20"/>
              </w:rPr>
              <w:t xml:space="preserve">Подпрограмма «Обеспечение жильем  молодых семей Ромодановского муниципального района»; </w:t>
            </w:r>
          </w:p>
          <w:p w:rsidR="001F5CBF" w:rsidRPr="00AE4654" w:rsidRDefault="00FE7B3B" w:rsidP="00D74B41">
            <w:pPr>
              <w:spacing w:line="240" w:lineRule="auto"/>
              <w:rPr>
                <w:sz w:val="20"/>
                <w:szCs w:val="20"/>
                <w:highlight w:val="yellow"/>
              </w:rPr>
            </w:pPr>
            <w:r w:rsidRPr="00AE4654">
              <w:rPr>
                <w:rFonts w:ascii="Times New Roman" w:hAnsi="Times New Roman" w:cs="Times New Roman"/>
                <w:sz w:val="20"/>
                <w:szCs w:val="20"/>
              </w:rPr>
              <w:t>- Подпрограмма</w:t>
            </w:r>
            <w:r w:rsidR="008B000F" w:rsidRPr="00AE4654">
              <w:rPr>
                <w:rFonts w:ascii="Times New Roman" w:hAnsi="Times New Roman" w:cs="Times New Roman"/>
                <w:sz w:val="20"/>
                <w:szCs w:val="20"/>
              </w:rPr>
              <w:t xml:space="preserve"> </w:t>
            </w:r>
            <w:r w:rsidR="00FD4E31" w:rsidRPr="00AE4654">
              <w:rPr>
                <w:rFonts w:ascii="Times New Roman" w:hAnsi="Times New Roman" w:cs="Times New Roman"/>
                <w:bCs/>
                <w:sz w:val="20"/>
                <w:szCs w:val="20"/>
              </w:rPr>
              <w:t>«Развитие жилищного строительства и жилищно-коммунального хозяйства в Ромодановс</w:t>
            </w:r>
            <w:r w:rsidR="00CB4932" w:rsidRPr="00AE4654">
              <w:rPr>
                <w:rFonts w:ascii="Times New Roman" w:hAnsi="Times New Roman" w:cs="Times New Roman"/>
                <w:bCs/>
                <w:sz w:val="20"/>
                <w:szCs w:val="20"/>
              </w:rPr>
              <w:t>ком муниципальном районе на 2024-2030</w:t>
            </w:r>
            <w:r w:rsidR="00FD4E31" w:rsidRPr="00AE4654">
              <w:rPr>
                <w:rFonts w:ascii="Times New Roman" w:hAnsi="Times New Roman" w:cs="Times New Roman"/>
                <w:bCs/>
                <w:sz w:val="20"/>
                <w:szCs w:val="20"/>
              </w:rPr>
              <w:t xml:space="preserve"> гг.»</w:t>
            </w:r>
          </w:p>
        </w:tc>
      </w:tr>
      <w:tr w:rsidR="001F5CBF" w:rsidRPr="00AE4654" w:rsidTr="001F5CBF">
        <w:trPr>
          <w:trHeight w:val="1355"/>
        </w:trPr>
        <w:tc>
          <w:tcPr>
            <w:tcW w:w="2582" w:type="dxa"/>
          </w:tcPr>
          <w:p w:rsidR="001F5CBF" w:rsidRPr="00AE4654" w:rsidRDefault="001F5CBF" w:rsidP="00A412EF">
            <w:pPr>
              <w:rPr>
                <w:rFonts w:ascii="Times New Roman" w:hAnsi="Times New Roman" w:cs="Times New Roman"/>
                <w:sz w:val="20"/>
                <w:szCs w:val="20"/>
              </w:rPr>
            </w:pPr>
            <w:r w:rsidRPr="00AE4654">
              <w:rPr>
                <w:rFonts w:ascii="Times New Roman" w:hAnsi="Times New Roman" w:cs="Times New Roman"/>
                <w:noProof/>
                <w:sz w:val="20"/>
                <w:szCs w:val="20"/>
              </w:rPr>
              <w:t>Цель и задачи Программы</w:t>
            </w:r>
          </w:p>
        </w:tc>
        <w:tc>
          <w:tcPr>
            <w:tcW w:w="7130" w:type="dxa"/>
          </w:tcPr>
          <w:p w:rsidR="001F5CBF" w:rsidRPr="00AE4654" w:rsidRDefault="001F5CBF" w:rsidP="00FB05E1">
            <w:pPr>
              <w:pStyle w:val="ConsPlusCell"/>
              <w:jc w:val="both"/>
              <w:rPr>
                <w:rFonts w:ascii="Times New Roman" w:hAnsi="Times New Roman" w:cs="Times New Roman"/>
              </w:rPr>
            </w:pPr>
            <w:r w:rsidRPr="00AE4654">
              <w:rPr>
                <w:rFonts w:ascii="Times New Roman" w:hAnsi="Times New Roman" w:cs="Times New Roman"/>
              </w:rPr>
              <w:t>комплексное  решение  вопросов   по   устойчивому</w:t>
            </w:r>
            <w:r w:rsidR="008B000F" w:rsidRPr="00AE4654">
              <w:rPr>
                <w:rFonts w:ascii="Times New Roman" w:hAnsi="Times New Roman" w:cs="Times New Roman"/>
              </w:rPr>
              <w:t xml:space="preserve"> </w:t>
            </w:r>
            <w:r w:rsidRPr="00AE4654">
              <w:rPr>
                <w:rFonts w:ascii="Times New Roman" w:hAnsi="Times New Roman" w:cs="Times New Roman"/>
              </w:rPr>
              <w:t>развитию жилищного строительства в Ромодановском</w:t>
            </w:r>
            <w:r w:rsidR="008B000F" w:rsidRPr="00AE4654">
              <w:rPr>
                <w:rFonts w:ascii="Times New Roman" w:hAnsi="Times New Roman" w:cs="Times New Roman"/>
              </w:rPr>
              <w:t xml:space="preserve"> </w:t>
            </w:r>
            <w:r w:rsidRPr="00AE4654">
              <w:rPr>
                <w:rFonts w:ascii="Times New Roman" w:hAnsi="Times New Roman" w:cs="Times New Roman"/>
              </w:rPr>
              <w:t>муниципальном районе,  доступного  жилья,  в  том</w:t>
            </w:r>
            <w:r w:rsidR="008B000F" w:rsidRPr="00AE4654">
              <w:rPr>
                <w:rFonts w:ascii="Times New Roman" w:hAnsi="Times New Roman" w:cs="Times New Roman"/>
              </w:rPr>
              <w:t xml:space="preserve"> </w:t>
            </w:r>
            <w:r w:rsidRPr="00AE4654">
              <w:rPr>
                <w:rFonts w:ascii="Times New Roman" w:hAnsi="Times New Roman" w:cs="Times New Roman"/>
              </w:rPr>
              <w:t xml:space="preserve">числе жилья  экономического  класса,  отвечающего требованиям </w:t>
            </w:r>
            <w:proofErr w:type="spellStart"/>
            <w:r w:rsidRPr="00AE4654">
              <w:rPr>
                <w:rFonts w:ascii="Times New Roman" w:hAnsi="Times New Roman" w:cs="Times New Roman"/>
              </w:rPr>
              <w:t>энергоэффективности</w:t>
            </w:r>
            <w:proofErr w:type="spellEnd"/>
            <w:r w:rsidRPr="00AE4654">
              <w:rPr>
                <w:rFonts w:ascii="Times New Roman" w:hAnsi="Times New Roman" w:cs="Times New Roman"/>
              </w:rPr>
              <w:t xml:space="preserve"> и </w:t>
            </w:r>
            <w:proofErr w:type="spellStart"/>
            <w:r w:rsidRPr="00AE4654">
              <w:rPr>
                <w:rFonts w:ascii="Times New Roman" w:hAnsi="Times New Roman" w:cs="Times New Roman"/>
              </w:rPr>
              <w:t>экологичности</w:t>
            </w:r>
            <w:proofErr w:type="spellEnd"/>
            <w:r w:rsidRPr="00AE4654">
              <w:rPr>
                <w:rFonts w:ascii="Times New Roman" w:hAnsi="Times New Roman" w:cs="Times New Roman"/>
              </w:rPr>
              <w:t>.</w:t>
            </w:r>
          </w:p>
          <w:p w:rsidR="001F5CBF" w:rsidRPr="00AE4654" w:rsidRDefault="001F5CBF" w:rsidP="00FB05E1">
            <w:pPr>
              <w:pStyle w:val="ConsPlusCell"/>
              <w:jc w:val="both"/>
              <w:rPr>
                <w:rFonts w:ascii="Times New Roman" w:hAnsi="Times New Roman" w:cs="Times New Roman"/>
              </w:rPr>
            </w:pPr>
            <w:r w:rsidRPr="00AE4654">
              <w:rPr>
                <w:rFonts w:ascii="Times New Roman" w:hAnsi="Times New Roman" w:cs="Times New Roman"/>
              </w:rPr>
              <w:t>Основными задачами Программы являются:</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создание     условий     для     стимулирования  инвестиционной активности в жилищном строительстве;</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создание условий для ежегодного  роста  объемов</w:t>
            </w:r>
            <w:r w:rsidR="008B000F" w:rsidRPr="00AE4654">
              <w:rPr>
                <w:rFonts w:ascii="Times New Roman" w:hAnsi="Times New Roman" w:cs="Times New Roman"/>
              </w:rPr>
              <w:t xml:space="preserve"> </w:t>
            </w:r>
            <w:r w:rsidRPr="00AE4654">
              <w:rPr>
                <w:rFonts w:ascii="Times New Roman" w:hAnsi="Times New Roman" w:cs="Times New Roman"/>
              </w:rPr>
              <w:t>ввода жилья, в  том  числе  жилья  экономического</w:t>
            </w:r>
            <w:r w:rsidR="008B000F" w:rsidRPr="00AE4654">
              <w:rPr>
                <w:rFonts w:ascii="Times New Roman" w:hAnsi="Times New Roman" w:cs="Times New Roman"/>
              </w:rPr>
              <w:t xml:space="preserve"> </w:t>
            </w:r>
            <w:r w:rsidRPr="00AE4654">
              <w:rPr>
                <w:rFonts w:ascii="Times New Roman" w:hAnsi="Times New Roman" w:cs="Times New Roman"/>
              </w:rPr>
              <w:t>класса;</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повышение уровня обеспеченности населения жильем</w:t>
            </w:r>
            <w:r w:rsidR="008B000F" w:rsidRPr="00AE4654">
              <w:rPr>
                <w:rFonts w:ascii="Times New Roman" w:hAnsi="Times New Roman" w:cs="Times New Roman"/>
              </w:rPr>
              <w:t xml:space="preserve"> </w:t>
            </w:r>
            <w:r w:rsidRPr="00AE4654">
              <w:rPr>
                <w:rFonts w:ascii="Times New Roman" w:hAnsi="Times New Roman" w:cs="Times New Roman"/>
              </w:rPr>
              <w:t>путем ежегодного  наращивания  объемов  жилищного</w:t>
            </w:r>
            <w:r w:rsidR="008B000F" w:rsidRPr="00AE4654">
              <w:rPr>
                <w:rFonts w:ascii="Times New Roman" w:hAnsi="Times New Roman" w:cs="Times New Roman"/>
              </w:rPr>
              <w:t xml:space="preserve"> </w:t>
            </w:r>
            <w:r w:rsidRPr="00AE4654">
              <w:rPr>
                <w:rFonts w:ascii="Times New Roman" w:hAnsi="Times New Roman" w:cs="Times New Roman"/>
              </w:rPr>
              <w:t>строительства  и   развития   финансово-кредитных</w:t>
            </w:r>
            <w:r w:rsidR="008B000F" w:rsidRPr="00AE4654">
              <w:rPr>
                <w:rFonts w:ascii="Times New Roman" w:hAnsi="Times New Roman" w:cs="Times New Roman"/>
              </w:rPr>
              <w:t xml:space="preserve"> </w:t>
            </w:r>
            <w:r w:rsidRPr="00AE4654">
              <w:rPr>
                <w:rFonts w:ascii="Times New Roman" w:hAnsi="Times New Roman" w:cs="Times New Roman"/>
              </w:rPr>
              <w:t>институтов рынка жилья;</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создание условий для снижения административных</w:t>
            </w:r>
            <w:r w:rsidR="008B000F" w:rsidRPr="00AE4654">
              <w:rPr>
                <w:rFonts w:ascii="Times New Roman" w:hAnsi="Times New Roman" w:cs="Times New Roman"/>
              </w:rPr>
              <w:t xml:space="preserve"> </w:t>
            </w:r>
            <w:r w:rsidRPr="00AE4654">
              <w:rPr>
                <w:rFonts w:ascii="Times New Roman" w:hAnsi="Times New Roman" w:cs="Times New Roman"/>
              </w:rPr>
              <w:t>барьеров;</w:t>
            </w:r>
          </w:p>
          <w:p w:rsidR="001F5CBF" w:rsidRPr="00AE4654" w:rsidRDefault="001F5CBF" w:rsidP="00FB05E1">
            <w:pPr>
              <w:pStyle w:val="ConsPlusCell"/>
              <w:jc w:val="both"/>
              <w:rPr>
                <w:rFonts w:ascii="Times New Roman" w:hAnsi="Times New Roman" w:cs="Times New Roman"/>
              </w:rPr>
            </w:pPr>
            <w:r w:rsidRPr="00AE4654">
              <w:rPr>
                <w:rFonts w:ascii="Times New Roman" w:hAnsi="Times New Roman" w:cs="Times New Roman"/>
              </w:rPr>
              <w:t>- развитие ипотечного жилищного кредитования;</w:t>
            </w:r>
          </w:p>
          <w:p w:rsidR="001F5CBF" w:rsidRPr="00AE4654" w:rsidRDefault="001F5CBF" w:rsidP="00624179">
            <w:pPr>
              <w:pStyle w:val="ConsPlusCell"/>
              <w:jc w:val="both"/>
              <w:rPr>
                <w:rFonts w:ascii="Times New Roman" w:hAnsi="Times New Roman" w:cs="Times New Roman"/>
              </w:rPr>
            </w:pPr>
            <w:r w:rsidRPr="00AE4654">
              <w:rPr>
                <w:rFonts w:ascii="Times New Roman" w:hAnsi="Times New Roman" w:cs="Times New Roman"/>
              </w:rPr>
              <w:t>- формирования     условий      для      создания</w:t>
            </w:r>
            <w:r w:rsidR="008B000F" w:rsidRPr="00AE4654">
              <w:rPr>
                <w:rFonts w:ascii="Times New Roman" w:hAnsi="Times New Roman" w:cs="Times New Roman"/>
              </w:rPr>
              <w:t xml:space="preserve"> </w:t>
            </w:r>
            <w:r w:rsidRPr="00AE4654">
              <w:rPr>
                <w:rFonts w:ascii="Times New Roman" w:hAnsi="Times New Roman" w:cs="Times New Roman"/>
              </w:rPr>
              <w:t>некоммерческих объединений граждан;</w:t>
            </w:r>
          </w:p>
        </w:tc>
      </w:tr>
      <w:tr w:rsidR="001F5CBF" w:rsidRPr="00AE4654" w:rsidTr="001F5CBF">
        <w:trPr>
          <w:trHeight w:val="1623"/>
        </w:trPr>
        <w:tc>
          <w:tcPr>
            <w:tcW w:w="2582" w:type="dxa"/>
          </w:tcPr>
          <w:p w:rsidR="001F5CBF" w:rsidRPr="00AE4654" w:rsidRDefault="001F5CBF" w:rsidP="00A412EF">
            <w:pPr>
              <w:rPr>
                <w:rFonts w:ascii="Times New Roman" w:hAnsi="Times New Roman" w:cs="Times New Roman"/>
                <w:noProof/>
                <w:sz w:val="20"/>
                <w:szCs w:val="20"/>
              </w:rPr>
            </w:pPr>
            <w:r w:rsidRPr="00AE4654">
              <w:rPr>
                <w:rFonts w:ascii="Times New Roman" w:hAnsi="Times New Roman" w:cs="Times New Roman"/>
                <w:noProof/>
                <w:sz w:val="20"/>
                <w:szCs w:val="20"/>
              </w:rPr>
              <w:t>Целевые показатели (индикаторы) Программы</w:t>
            </w:r>
          </w:p>
        </w:tc>
        <w:tc>
          <w:tcPr>
            <w:tcW w:w="7130" w:type="dxa"/>
          </w:tcPr>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xml:space="preserve">- увеличение годового объема ввода жилья с </w:t>
            </w:r>
            <w:r w:rsidR="00CB4932" w:rsidRPr="00AE4654">
              <w:rPr>
                <w:rFonts w:ascii="Times New Roman" w:hAnsi="Times New Roman" w:cs="Times New Roman"/>
              </w:rPr>
              <w:t>5,2</w:t>
            </w:r>
            <w:r w:rsidRPr="00AE4654">
              <w:rPr>
                <w:rFonts w:ascii="Times New Roman" w:hAnsi="Times New Roman" w:cs="Times New Roman"/>
              </w:rPr>
              <w:t xml:space="preserve"> тыс. кв. м. общей площади в 20</w:t>
            </w:r>
            <w:r w:rsidR="00CB4932" w:rsidRPr="00AE4654">
              <w:rPr>
                <w:rFonts w:ascii="Times New Roman" w:hAnsi="Times New Roman" w:cs="Times New Roman"/>
              </w:rPr>
              <w:t>24 году до 6,0</w:t>
            </w:r>
            <w:r w:rsidR="00D822EB" w:rsidRPr="00AE4654">
              <w:rPr>
                <w:rFonts w:ascii="Times New Roman" w:hAnsi="Times New Roman" w:cs="Times New Roman"/>
              </w:rPr>
              <w:t xml:space="preserve"> </w:t>
            </w:r>
            <w:proofErr w:type="spellStart"/>
            <w:r w:rsidRPr="00AE4654">
              <w:rPr>
                <w:rFonts w:ascii="Times New Roman" w:hAnsi="Times New Roman" w:cs="Times New Roman"/>
              </w:rPr>
              <w:t>тыс.кв</w:t>
            </w:r>
            <w:proofErr w:type="gramStart"/>
            <w:r w:rsidRPr="00AE4654">
              <w:rPr>
                <w:rFonts w:ascii="Times New Roman" w:hAnsi="Times New Roman" w:cs="Times New Roman"/>
              </w:rPr>
              <w:t>.м</w:t>
            </w:r>
            <w:proofErr w:type="spellEnd"/>
            <w:proofErr w:type="gramEnd"/>
            <w:r w:rsidR="00D822EB" w:rsidRPr="00AE4654">
              <w:rPr>
                <w:rFonts w:ascii="Times New Roman" w:hAnsi="Times New Roman" w:cs="Times New Roman"/>
              </w:rPr>
              <w:t xml:space="preserve"> </w:t>
            </w:r>
            <w:r w:rsidR="004628F8" w:rsidRPr="00AE4654">
              <w:rPr>
                <w:rFonts w:ascii="Times New Roman" w:hAnsi="Times New Roman" w:cs="Times New Roman"/>
              </w:rPr>
              <w:t xml:space="preserve">общей площади в </w:t>
            </w:r>
            <w:r w:rsidR="00CB4932" w:rsidRPr="00AE4654">
              <w:rPr>
                <w:rFonts w:ascii="Times New Roman" w:hAnsi="Times New Roman" w:cs="Times New Roman"/>
              </w:rPr>
              <w:t>2030</w:t>
            </w:r>
            <w:r w:rsidRPr="00AE4654">
              <w:rPr>
                <w:rFonts w:ascii="Times New Roman" w:hAnsi="Times New Roman" w:cs="Times New Roman"/>
              </w:rPr>
              <w:t xml:space="preserve"> году;</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достижение годового объема ввода стандартного жилья</w:t>
            </w:r>
            <w:r w:rsidR="00D822EB" w:rsidRPr="00AE4654">
              <w:rPr>
                <w:rFonts w:ascii="Times New Roman" w:hAnsi="Times New Roman" w:cs="Times New Roman"/>
              </w:rPr>
              <w:t xml:space="preserve"> </w:t>
            </w:r>
            <w:r w:rsidRPr="00AE4654">
              <w:rPr>
                <w:rFonts w:ascii="Times New Roman" w:hAnsi="Times New Roman" w:cs="Times New Roman"/>
              </w:rPr>
              <w:t>до</w:t>
            </w:r>
            <w:r w:rsidR="00D822EB" w:rsidRPr="00AE4654">
              <w:rPr>
                <w:rFonts w:ascii="Times New Roman" w:hAnsi="Times New Roman" w:cs="Times New Roman"/>
              </w:rPr>
              <w:t xml:space="preserve"> </w:t>
            </w:r>
            <w:r w:rsidR="00CB4932" w:rsidRPr="00AE4654">
              <w:rPr>
                <w:rFonts w:ascii="Times New Roman" w:hAnsi="Times New Roman" w:cs="Times New Roman"/>
              </w:rPr>
              <w:t>5,0</w:t>
            </w:r>
            <w:r w:rsidRPr="00AE4654">
              <w:rPr>
                <w:rFonts w:ascii="Times New Roman" w:hAnsi="Times New Roman" w:cs="Times New Roman"/>
              </w:rPr>
              <w:t> тыс. кв. метров в 20</w:t>
            </w:r>
            <w:r w:rsidR="00CB4932" w:rsidRPr="00AE4654">
              <w:rPr>
                <w:rFonts w:ascii="Times New Roman" w:hAnsi="Times New Roman" w:cs="Times New Roman"/>
              </w:rPr>
              <w:t>30</w:t>
            </w:r>
            <w:r w:rsidRPr="00AE4654">
              <w:rPr>
                <w:rFonts w:ascii="Times New Roman" w:hAnsi="Times New Roman" w:cs="Times New Roman"/>
              </w:rPr>
              <w:t> году;</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рост жилищной обеспеченности населения  жильем  с</w:t>
            </w:r>
            <w:r w:rsidR="00D822EB" w:rsidRPr="00AE4654">
              <w:rPr>
                <w:rFonts w:ascii="Times New Roman" w:hAnsi="Times New Roman" w:cs="Times New Roman"/>
              </w:rPr>
              <w:t xml:space="preserve"> </w:t>
            </w:r>
            <w:r w:rsidR="00CB4932" w:rsidRPr="00AE4654">
              <w:rPr>
                <w:rFonts w:ascii="Times New Roman" w:hAnsi="Times New Roman" w:cs="Times New Roman"/>
              </w:rPr>
              <w:t>32,8</w:t>
            </w:r>
            <w:r w:rsidRPr="00AE4654">
              <w:rPr>
                <w:rFonts w:ascii="Times New Roman" w:hAnsi="Times New Roman" w:cs="Times New Roman"/>
              </w:rPr>
              <w:t xml:space="preserve"> кв. м на 1 человека  в  20</w:t>
            </w:r>
            <w:r w:rsidR="00CB4932" w:rsidRPr="00AE4654">
              <w:rPr>
                <w:rFonts w:ascii="Times New Roman" w:hAnsi="Times New Roman" w:cs="Times New Roman"/>
              </w:rPr>
              <w:t>24</w:t>
            </w:r>
            <w:r w:rsidRPr="00AE4654">
              <w:rPr>
                <w:rFonts w:ascii="Times New Roman" w:hAnsi="Times New Roman" w:cs="Times New Roman"/>
              </w:rPr>
              <w:t xml:space="preserve">  году  до  3</w:t>
            </w:r>
            <w:r w:rsidR="00787741" w:rsidRPr="00AE4654">
              <w:rPr>
                <w:rFonts w:ascii="Times New Roman" w:hAnsi="Times New Roman" w:cs="Times New Roman"/>
              </w:rPr>
              <w:t>3</w:t>
            </w:r>
            <w:r w:rsidRPr="00AE4654">
              <w:rPr>
                <w:rFonts w:ascii="Times New Roman" w:hAnsi="Times New Roman" w:cs="Times New Roman"/>
              </w:rPr>
              <w:t>,8   кв. м на 1 человека в 20</w:t>
            </w:r>
            <w:r w:rsidR="00CB4932" w:rsidRPr="00AE4654">
              <w:rPr>
                <w:rFonts w:ascii="Times New Roman" w:hAnsi="Times New Roman" w:cs="Times New Roman"/>
              </w:rPr>
              <w:t>30</w:t>
            </w:r>
            <w:r w:rsidRPr="00AE4654">
              <w:rPr>
                <w:rFonts w:ascii="Times New Roman" w:hAnsi="Times New Roman" w:cs="Times New Roman"/>
              </w:rPr>
              <w:t xml:space="preserve"> году;</w:t>
            </w:r>
          </w:p>
          <w:p w:rsidR="001F5CBF" w:rsidRPr="00AE4654" w:rsidRDefault="001F5CBF" w:rsidP="00CB4932">
            <w:pPr>
              <w:pStyle w:val="ConsPlusCell"/>
              <w:jc w:val="both"/>
              <w:rPr>
                <w:rFonts w:ascii="Times New Roman" w:hAnsi="Times New Roman" w:cs="Times New Roman"/>
              </w:rPr>
            </w:pPr>
            <w:r w:rsidRPr="00AE4654">
              <w:rPr>
                <w:rFonts w:ascii="Times New Roman" w:hAnsi="Times New Roman" w:cs="Times New Roman"/>
              </w:rPr>
              <w:t xml:space="preserve"> - ежегодное увеличение доли молодых семей, улучшивших                       жилищные условия (в том числе  с  использованием  ипотечных  кредитов   и займов) при оказании содействия за  счет  средств федерального бюджета, бюджета Республики Мордовия и местных бюджетов: 20</w:t>
            </w:r>
            <w:r w:rsidR="00CB4932" w:rsidRPr="00AE4654">
              <w:rPr>
                <w:rFonts w:ascii="Times New Roman" w:hAnsi="Times New Roman" w:cs="Times New Roman"/>
              </w:rPr>
              <w:t>24</w:t>
            </w:r>
            <w:r w:rsidRPr="00AE4654">
              <w:rPr>
                <w:rFonts w:ascii="Times New Roman" w:hAnsi="Times New Roman" w:cs="Times New Roman"/>
              </w:rPr>
              <w:t xml:space="preserve"> - 20</w:t>
            </w:r>
            <w:r w:rsidR="00CB4932" w:rsidRPr="00AE4654">
              <w:rPr>
                <w:rFonts w:ascii="Times New Roman" w:hAnsi="Times New Roman" w:cs="Times New Roman"/>
              </w:rPr>
              <w:t>30</w:t>
            </w:r>
            <w:r w:rsidRPr="00AE4654">
              <w:rPr>
                <w:rFonts w:ascii="Times New Roman" w:hAnsi="Times New Roman" w:cs="Times New Roman"/>
              </w:rPr>
              <w:t xml:space="preserve"> годы - </w:t>
            </w:r>
            <w:r w:rsidR="00CB4932" w:rsidRPr="00AE4654">
              <w:rPr>
                <w:rFonts w:ascii="Times New Roman" w:hAnsi="Times New Roman" w:cs="Times New Roman"/>
              </w:rPr>
              <w:t>150 семей</w:t>
            </w:r>
            <w:r w:rsidRPr="00AE4654">
              <w:rPr>
                <w:rFonts w:ascii="Times New Roman" w:hAnsi="Times New Roman" w:cs="Times New Roman"/>
              </w:rPr>
              <w:t>.</w:t>
            </w:r>
          </w:p>
        </w:tc>
      </w:tr>
      <w:tr w:rsidR="001F5CBF" w:rsidRPr="00AE4654" w:rsidTr="001F5CBF">
        <w:tc>
          <w:tcPr>
            <w:tcW w:w="2582" w:type="dxa"/>
          </w:tcPr>
          <w:p w:rsidR="001F5CBF" w:rsidRPr="00AE4654" w:rsidRDefault="001F5CBF" w:rsidP="00A412EF">
            <w:pPr>
              <w:rPr>
                <w:rFonts w:ascii="Times New Roman" w:hAnsi="Times New Roman" w:cs="Times New Roman"/>
                <w:noProof/>
                <w:sz w:val="20"/>
                <w:szCs w:val="20"/>
              </w:rPr>
            </w:pPr>
            <w:r w:rsidRPr="00AE4654">
              <w:rPr>
                <w:rFonts w:ascii="Times New Roman" w:hAnsi="Times New Roman" w:cs="Times New Roman"/>
                <w:noProof/>
                <w:sz w:val="20"/>
                <w:szCs w:val="20"/>
              </w:rPr>
              <w:t xml:space="preserve">Этапы и сроки реализации </w:t>
            </w:r>
            <w:r w:rsidRPr="00AE4654">
              <w:rPr>
                <w:rFonts w:ascii="Times New Roman" w:hAnsi="Times New Roman" w:cs="Times New Roman"/>
                <w:noProof/>
                <w:sz w:val="20"/>
                <w:szCs w:val="20"/>
              </w:rPr>
              <w:lastRenderedPageBreak/>
              <w:t>Программы</w:t>
            </w:r>
          </w:p>
        </w:tc>
        <w:tc>
          <w:tcPr>
            <w:tcW w:w="7130" w:type="dxa"/>
          </w:tcPr>
          <w:p w:rsidR="001F5CBF" w:rsidRPr="00AE4654" w:rsidRDefault="001F5CBF" w:rsidP="00A412EF">
            <w:pPr>
              <w:pStyle w:val="ConsNonformat"/>
              <w:widowControl/>
              <w:ind w:firstLine="8"/>
              <w:jc w:val="both"/>
              <w:rPr>
                <w:rFonts w:ascii="Times New Roman" w:hAnsi="Times New Roman" w:cs="Times New Roman"/>
                <w:noProof/>
              </w:rPr>
            </w:pPr>
            <w:r w:rsidRPr="00AE4654">
              <w:rPr>
                <w:rFonts w:ascii="Times New Roman" w:hAnsi="Times New Roman" w:cs="Times New Roman"/>
                <w:noProof/>
              </w:rPr>
              <w:lastRenderedPageBreak/>
              <w:t xml:space="preserve">Срок реализации: </w:t>
            </w:r>
            <w:r w:rsidR="00CB4932" w:rsidRPr="00AE4654">
              <w:rPr>
                <w:rFonts w:ascii="Times New Roman" w:hAnsi="Times New Roman" w:cs="Times New Roman"/>
                <w:noProof/>
              </w:rPr>
              <w:t>2024 – 2030</w:t>
            </w:r>
            <w:r w:rsidRPr="00AE4654">
              <w:rPr>
                <w:rFonts w:ascii="Times New Roman" w:hAnsi="Times New Roman" w:cs="Times New Roman"/>
                <w:noProof/>
              </w:rPr>
              <w:t xml:space="preserve"> годы</w:t>
            </w:r>
          </w:p>
          <w:p w:rsidR="001F5CBF" w:rsidRPr="00AE4654" w:rsidRDefault="001F5CBF" w:rsidP="00A412EF">
            <w:pPr>
              <w:pStyle w:val="ConsNonformat"/>
              <w:widowControl/>
              <w:ind w:firstLine="8"/>
              <w:jc w:val="both"/>
              <w:rPr>
                <w:rFonts w:ascii="Times New Roman" w:hAnsi="Times New Roman" w:cs="Times New Roman"/>
                <w:noProof/>
              </w:rPr>
            </w:pPr>
          </w:p>
        </w:tc>
      </w:tr>
      <w:tr w:rsidR="001F5CBF" w:rsidRPr="00AE4654" w:rsidTr="001F5CBF">
        <w:tc>
          <w:tcPr>
            <w:tcW w:w="2582" w:type="dxa"/>
          </w:tcPr>
          <w:p w:rsidR="001F5CBF" w:rsidRPr="00AE4654" w:rsidRDefault="001F5CBF" w:rsidP="00A412EF">
            <w:pPr>
              <w:rPr>
                <w:rFonts w:ascii="Times New Roman" w:hAnsi="Times New Roman" w:cs="Times New Roman"/>
                <w:noProof/>
                <w:sz w:val="20"/>
                <w:szCs w:val="20"/>
              </w:rPr>
            </w:pPr>
            <w:r w:rsidRPr="00AE4654">
              <w:rPr>
                <w:rFonts w:ascii="Times New Roman" w:hAnsi="Times New Roman" w:cs="Times New Roman"/>
                <w:noProof/>
                <w:sz w:val="20"/>
                <w:szCs w:val="20"/>
              </w:rPr>
              <w:lastRenderedPageBreak/>
              <w:t xml:space="preserve">Ресурсное обеспечение Программы </w:t>
            </w:r>
          </w:p>
        </w:tc>
        <w:tc>
          <w:tcPr>
            <w:tcW w:w="7130" w:type="dxa"/>
          </w:tcPr>
          <w:p w:rsidR="001F5CBF" w:rsidRPr="00AE4654" w:rsidRDefault="001F5CBF" w:rsidP="0068656F">
            <w:pPr>
              <w:pStyle w:val="ad"/>
              <w:rPr>
                <w:sz w:val="20"/>
                <w:szCs w:val="20"/>
              </w:rPr>
            </w:pPr>
            <w:r w:rsidRPr="00AE4654">
              <w:rPr>
                <w:sz w:val="20"/>
                <w:szCs w:val="20"/>
              </w:rPr>
              <w:t>общий объем</w:t>
            </w:r>
            <w:r w:rsidR="00CB4932" w:rsidRPr="00AE4654">
              <w:rPr>
                <w:sz w:val="20"/>
                <w:szCs w:val="20"/>
              </w:rPr>
              <w:t xml:space="preserve"> финансирования Программы в 2024</w:t>
            </w:r>
            <w:r w:rsidRPr="00AE4654">
              <w:rPr>
                <w:sz w:val="20"/>
                <w:szCs w:val="20"/>
              </w:rPr>
              <w:t>-20</w:t>
            </w:r>
            <w:r w:rsidR="00CB4932" w:rsidRPr="00AE4654">
              <w:rPr>
                <w:sz w:val="20"/>
                <w:szCs w:val="20"/>
              </w:rPr>
              <w:t>30</w:t>
            </w:r>
            <w:r w:rsidRPr="00AE4654">
              <w:rPr>
                <w:sz w:val="20"/>
                <w:szCs w:val="20"/>
              </w:rPr>
              <w:t xml:space="preserve"> годах составит </w:t>
            </w:r>
            <w:r w:rsidR="00D822EB" w:rsidRPr="00AE4654">
              <w:rPr>
                <w:sz w:val="20"/>
                <w:szCs w:val="20"/>
              </w:rPr>
              <w:t>726 945,5</w:t>
            </w:r>
            <w:r w:rsidRPr="00AE4654">
              <w:rPr>
                <w:sz w:val="20"/>
                <w:szCs w:val="20"/>
              </w:rPr>
              <w:t> тыс. рублей, в том числе:</w:t>
            </w:r>
          </w:p>
          <w:p w:rsidR="001F5CBF" w:rsidRPr="00AE4654" w:rsidRDefault="001F5CBF" w:rsidP="0068656F">
            <w:pPr>
              <w:pStyle w:val="ad"/>
              <w:rPr>
                <w:sz w:val="20"/>
                <w:szCs w:val="20"/>
              </w:rPr>
            </w:pPr>
            <w:r w:rsidRPr="00AE4654">
              <w:rPr>
                <w:sz w:val="20"/>
                <w:szCs w:val="20"/>
              </w:rPr>
              <w:t xml:space="preserve">средства федерального бюджета – </w:t>
            </w:r>
            <w:r w:rsidR="006F54A3" w:rsidRPr="00AE4654">
              <w:rPr>
                <w:sz w:val="20"/>
                <w:szCs w:val="20"/>
              </w:rPr>
              <w:t>84 754,5676</w:t>
            </w:r>
            <w:r w:rsidRPr="00AE4654">
              <w:rPr>
                <w:sz w:val="20"/>
                <w:szCs w:val="20"/>
              </w:rPr>
              <w:t> тыс. рублей;</w:t>
            </w:r>
          </w:p>
          <w:p w:rsidR="001F5CBF" w:rsidRPr="00AE4654" w:rsidRDefault="001F5CBF" w:rsidP="0068656F">
            <w:pPr>
              <w:pStyle w:val="ad"/>
              <w:rPr>
                <w:sz w:val="20"/>
                <w:szCs w:val="20"/>
              </w:rPr>
            </w:pPr>
            <w:r w:rsidRPr="00AE4654">
              <w:rPr>
                <w:sz w:val="20"/>
                <w:szCs w:val="20"/>
              </w:rPr>
              <w:t xml:space="preserve">средства республиканского бюджета Республики Мордовия – </w:t>
            </w:r>
            <w:r w:rsidR="006F54A3" w:rsidRPr="00AE4654">
              <w:rPr>
                <w:sz w:val="20"/>
                <w:szCs w:val="20"/>
              </w:rPr>
              <w:t>207 359,9156</w:t>
            </w:r>
            <w:r w:rsidRPr="00AE4654">
              <w:rPr>
                <w:sz w:val="20"/>
                <w:szCs w:val="20"/>
              </w:rPr>
              <w:t> тыс. рублей;</w:t>
            </w:r>
          </w:p>
          <w:p w:rsidR="001F5CBF" w:rsidRPr="00AE4654" w:rsidRDefault="001F5CBF" w:rsidP="00B16E1E">
            <w:pPr>
              <w:pStyle w:val="ad"/>
              <w:rPr>
                <w:sz w:val="20"/>
                <w:szCs w:val="20"/>
              </w:rPr>
            </w:pPr>
            <w:r w:rsidRPr="00AE4654">
              <w:rPr>
                <w:sz w:val="20"/>
                <w:szCs w:val="20"/>
              </w:rPr>
              <w:t xml:space="preserve">средства местных бюджетов (прогнозный показатель) – </w:t>
            </w:r>
            <w:r w:rsidR="006F54A3" w:rsidRPr="00AE4654">
              <w:rPr>
                <w:sz w:val="20"/>
                <w:szCs w:val="20"/>
              </w:rPr>
              <w:t>20 514,8358</w:t>
            </w:r>
            <w:r w:rsidRPr="00AE4654">
              <w:rPr>
                <w:sz w:val="20"/>
                <w:szCs w:val="20"/>
              </w:rPr>
              <w:t> тыс. рублей;</w:t>
            </w:r>
          </w:p>
          <w:p w:rsidR="00B16E1E" w:rsidRPr="00AE4654" w:rsidRDefault="00B16E1E" w:rsidP="00B16E1E">
            <w:pPr>
              <w:spacing w:after="0" w:line="240" w:lineRule="auto"/>
              <w:rPr>
                <w:rFonts w:ascii="Times New Roman" w:hAnsi="Times New Roman" w:cs="Times New Roman"/>
                <w:sz w:val="20"/>
                <w:szCs w:val="20"/>
              </w:rPr>
            </w:pPr>
            <w:r w:rsidRPr="00AE4654">
              <w:rPr>
                <w:rFonts w:ascii="Times New Roman" w:hAnsi="Times New Roman" w:cs="Times New Roman"/>
                <w:sz w:val="20"/>
                <w:szCs w:val="20"/>
                <w:lang w:eastAsia="ru-RU"/>
              </w:rPr>
              <w:t>средства из внебюджетных источников</w:t>
            </w:r>
            <w:r w:rsidR="008B000F" w:rsidRPr="00AE4654">
              <w:rPr>
                <w:rFonts w:ascii="Times New Roman" w:hAnsi="Times New Roman" w:cs="Times New Roman"/>
                <w:sz w:val="20"/>
                <w:szCs w:val="20"/>
                <w:lang w:eastAsia="ru-RU"/>
              </w:rPr>
              <w:t xml:space="preserve"> </w:t>
            </w:r>
            <w:r w:rsidR="002A4871" w:rsidRPr="00AE4654">
              <w:rPr>
                <w:rFonts w:ascii="Times New Roman" w:hAnsi="Times New Roman" w:cs="Times New Roman"/>
                <w:sz w:val="20"/>
                <w:szCs w:val="20"/>
                <w:lang w:eastAsia="ru-RU"/>
              </w:rPr>
              <w:t>–72 249,551</w:t>
            </w:r>
            <w:r w:rsidRPr="00AE4654">
              <w:rPr>
                <w:rFonts w:ascii="Times New Roman" w:hAnsi="Times New Roman" w:cs="Times New Roman"/>
                <w:sz w:val="20"/>
                <w:szCs w:val="20"/>
                <w:lang w:eastAsia="ru-RU"/>
              </w:rPr>
              <w:t>тыс.</w:t>
            </w:r>
            <w:r w:rsidR="008B000F" w:rsidRPr="00AE4654">
              <w:rPr>
                <w:rFonts w:ascii="Times New Roman" w:hAnsi="Times New Roman" w:cs="Times New Roman"/>
                <w:sz w:val="20"/>
                <w:szCs w:val="20"/>
                <w:lang w:eastAsia="ru-RU"/>
              </w:rPr>
              <w:t xml:space="preserve"> </w:t>
            </w:r>
            <w:r w:rsidRPr="00AE4654">
              <w:rPr>
                <w:rFonts w:ascii="Times New Roman" w:hAnsi="Times New Roman" w:cs="Times New Roman"/>
                <w:sz w:val="20"/>
                <w:szCs w:val="20"/>
                <w:lang w:eastAsia="ru-RU"/>
              </w:rPr>
              <w:t xml:space="preserve">рублей. </w:t>
            </w:r>
            <w:r w:rsidR="001F5CBF" w:rsidRPr="00AE4654">
              <w:rPr>
                <w:rFonts w:ascii="Times New Roman" w:hAnsi="Times New Roman" w:cs="Times New Roman"/>
                <w:sz w:val="20"/>
                <w:szCs w:val="20"/>
              </w:rPr>
              <w:t xml:space="preserve">Средства Фонда содействия реформированию ЖКХ – </w:t>
            </w:r>
            <w:r w:rsidR="002A4871" w:rsidRPr="00AE4654">
              <w:rPr>
                <w:rFonts w:ascii="Times New Roman" w:hAnsi="Times New Roman" w:cs="Times New Roman"/>
                <w:sz w:val="20"/>
                <w:szCs w:val="20"/>
              </w:rPr>
              <w:t>342 066,63</w:t>
            </w:r>
            <w:r w:rsidR="001F5CBF" w:rsidRPr="00AE4654">
              <w:rPr>
                <w:rFonts w:ascii="Times New Roman" w:hAnsi="Times New Roman" w:cs="Times New Roman"/>
                <w:sz w:val="20"/>
                <w:szCs w:val="20"/>
              </w:rPr>
              <w:t xml:space="preserve"> тыс. рублей.</w:t>
            </w:r>
          </w:p>
          <w:p w:rsidR="001F5CBF" w:rsidRPr="00AE4654" w:rsidRDefault="001F5CBF" w:rsidP="00B16E1E">
            <w:pPr>
              <w:spacing w:after="0" w:line="240" w:lineRule="auto"/>
              <w:rPr>
                <w:rFonts w:ascii="Times New Roman" w:hAnsi="Times New Roman" w:cs="Times New Roman"/>
                <w:sz w:val="20"/>
                <w:szCs w:val="20"/>
                <w:lang w:eastAsia="ru-RU"/>
              </w:rPr>
            </w:pPr>
            <w:r w:rsidRPr="00AE4654">
              <w:rPr>
                <w:rFonts w:ascii="Times New Roman" w:hAnsi="Times New Roman" w:cs="Times New Roman"/>
                <w:sz w:val="20"/>
                <w:szCs w:val="20"/>
                <w:lang w:eastAsia="ru-RU"/>
              </w:rPr>
              <w:t>П</w:t>
            </w:r>
            <w:r w:rsidR="00FE7B3B" w:rsidRPr="00AE4654">
              <w:rPr>
                <w:rFonts w:ascii="Times New Roman" w:hAnsi="Times New Roman" w:cs="Times New Roman"/>
                <w:sz w:val="20"/>
                <w:szCs w:val="20"/>
                <w:lang w:eastAsia="ru-RU"/>
              </w:rPr>
              <w:t>одп</w:t>
            </w:r>
            <w:r w:rsidRPr="00AE4654">
              <w:rPr>
                <w:rFonts w:ascii="Times New Roman" w:hAnsi="Times New Roman" w:cs="Times New Roman"/>
                <w:sz w:val="20"/>
                <w:szCs w:val="20"/>
                <w:lang w:eastAsia="ru-RU"/>
              </w:rPr>
              <w:t xml:space="preserve">рограмма «Обеспечение жильем молодых семей» - </w:t>
            </w:r>
            <w:r w:rsidR="00D822EB" w:rsidRPr="00AE4654">
              <w:rPr>
                <w:rFonts w:ascii="Times New Roman" w:hAnsi="Times New Roman" w:cs="Times New Roman"/>
                <w:sz w:val="20"/>
                <w:szCs w:val="20"/>
                <w:lang w:eastAsia="ru-RU"/>
              </w:rPr>
              <w:t>64 003,85</w:t>
            </w:r>
            <w:r w:rsidRPr="00AE4654">
              <w:rPr>
                <w:rFonts w:ascii="Times New Roman" w:hAnsi="Times New Roman" w:cs="Times New Roman"/>
                <w:sz w:val="20"/>
                <w:szCs w:val="20"/>
                <w:lang w:eastAsia="ru-RU"/>
              </w:rPr>
              <w:t xml:space="preserve"> тыс. рублей;</w:t>
            </w:r>
          </w:p>
          <w:p w:rsidR="00AC1685" w:rsidRPr="00AE4654" w:rsidRDefault="00AC1685" w:rsidP="00943584">
            <w:pPr>
              <w:spacing w:after="0" w:line="240" w:lineRule="auto"/>
              <w:rPr>
                <w:rFonts w:ascii="Times New Roman" w:hAnsi="Times New Roman" w:cs="Times New Roman"/>
                <w:sz w:val="20"/>
                <w:szCs w:val="20"/>
                <w:lang w:eastAsia="ru-RU"/>
              </w:rPr>
            </w:pPr>
            <w:r w:rsidRPr="00AE4654">
              <w:rPr>
                <w:rFonts w:ascii="Times New Roman" w:hAnsi="Times New Roman" w:cs="Times New Roman"/>
                <w:sz w:val="20"/>
                <w:szCs w:val="20"/>
              </w:rPr>
              <w:t xml:space="preserve">Подпрограмма </w:t>
            </w:r>
            <w:r w:rsidR="008860DE" w:rsidRPr="00AE4654">
              <w:rPr>
                <w:rFonts w:ascii="Times New Roman" w:hAnsi="Times New Roman" w:cs="Times New Roman"/>
                <w:bCs/>
                <w:sz w:val="20"/>
                <w:szCs w:val="20"/>
              </w:rPr>
              <w:t>«Развитие жилищного строительства и жилищно-коммунального хозяйства в Ромодановс</w:t>
            </w:r>
            <w:r w:rsidR="00CB4932" w:rsidRPr="00AE4654">
              <w:rPr>
                <w:rFonts w:ascii="Times New Roman" w:hAnsi="Times New Roman" w:cs="Times New Roman"/>
                <w:bCs/>
                <w:sz w:val="20"/>
                <w:szCs w:val="20"/>
              </w:rPr>
              <w:t>ком муниципальном районе на 2024</w:t>
            </w:r>
            <w:r w:rsidR="008860DE" w:rsidRPr="00AE4654">
              <w:rPr>
                <w:rFonts w:ascii="Times New Roman" w:hAnsi="Times New Roman" w:cs="Times New Roman"/>
                <w:bCs/>
                <w:sz w:val="20"/>
                <w:szCs w:val="20"/>
              </w:rPr>
              <w:t>-20</w:t>
            </w:r>
            <w:r w:rsidR="00CB4932" w:rsidRPr="00AE4654">
              <w:rPr>
                <w:rFonts w:ascii="Times New Roman" w:hAnsi="Times New Roman" w:cs="Times New Roman"/>
                <w:bCs/>
                <w:sz w:val="20"/>
                <w:szCs w:val="20"/>
              </w:rPr>
              <w:t>30</w:t>
            </w:r>
            <w:r w:rsidR="008860DE" w:rsidRPr="00AE4654">
              <w:rPr>
                <w:rFonts w:ascii="Times New Roman" w:hAnsi="Times New Roman" w:cs="Times New Roman"/>
                <w:bCs/>
                <w:sz w:val="20"/>
                <w:szCs w:val="20"/>
              </w:rPr>
              <w:t xml:space="preserve"> гг.» </w:t>
            </w:r>
            <w:r w:rsidR="0068791E" w:rsidRPr="00AE4654">
              <w:rPr>
                <w:rFonts w:ascii="Times New Roman" w:hAnsi="Times New Roman" w:cs="Times New Roman"/>
                <w:sz w:val="20"/>
                <w:szCs w:val="20"/>
              </w:rPr>
              <w:t>–</w:t>
            </w:r>
            <w:r w:rsidR="00D822EB" w:rsidRPr="00AE4654">
              <w:rPr>
                <w:rFonts w:ascii="Times New Roman" w:hAnsi="Times New Roman" w:cs="Times New Roman"/>
                <w:sz w:val="20"/>
                <w:szCs w:val="20"/>
              </w:rPr>
              <w:t xml:space="preserve"> </w:t>
            </w:r>
            <w:r w:rsidR="00710FF1" w:rsidRPr="00AE4654">
              <w:rPr>
                <w:rFonts w:ascii="Times New Roman" w:hAnsi="Times New Roman" w:cs="Times New Roman"/>
                <w:sz w:val="20"/>
                <w:szCs w:val="20"/>
              </w:rPr>
              <w:t>640 342,52</w:t>
            </w:r>
            <w:r w:rsidR="00D822EB" w:rsidRPr="00AE4654">
              <w:rPr>
                <w:rFonts w:ascii="Times New Roman" w:hAnsi="Times New Roman" w:cs="Times New Roman"/>
                <w:sz w:val="20"/>
                <w:szCs w:val="20"/>
              </w:rPr>
              <w:t xml:space="preserve"> </w:t>
            </w:r>
            <w:proofErr w:type="spellStart"/>
            <w:r w:rsidR="0068791E" w:rsidRPr="00AE4654">
              <w:rPr>
                <w:rFonts w:ascii="Times New Roman" w:hAnsi="Times New Roman" w:cs="Times New Roman"/>
                <w:sz w:val="20"/>
                <w:szCs w:val="20"/>
              </w:rPr>
              <w:t>тыс</w:t>
            </w:r>
            <w:proofErr w:type="gramStart"/>
            <w:r w:rsidR="0068791E" w:rsidRPr="00AE4654">
              <w:rPr>
                <w:rFonts w:ascii="Times New Roman" w:hAnsi="Times New Roman" w:cs="Times New Roman"/>
                <w:sz w:val="20"/>
                <w:szCs w:val="20"/>
              </w:rPr>
              <w:t>.р</w:t>
            </w:r>
            <w:proofErr w:type="gramEnd"/>
            <w:r w:rsidR="0068791E" w:rsidRPr="00AE4654">
              <w:rPr>
                <w:rFonts w:ascii="Times New Roman" w:hAnsi="Times New Roman" w:cs="Times New Roman"/>
                <w:sz w:val="20"/>
                <w:szCs w:val="20"/>
              </w:rPr>
              <w:t>ублей</w:t>
            </w:r>
            <w:proofErr w:type="spellEnd"/>
            <w:r w:rsidR="0068791E" w:rsidRPr="00AE4654">
              <w:rPr>
                <w:rFonts w:ascii="Times New Roman" w:hAnsi="Times New Roman" w:cs="Times New Roman"/>
                <w:sz w:val="20"/>
                <w:szCs w:val="20"/>
              </w:rPr>
              <w:t>, из них:</w:t>
            </w:r>
          </w:p>
          <w:p w:rsidR="001F5CBF" w:rsidRPr="00AE4654" w:rsidRDefault="001F5CBF" w:rsidP="00943584">
            <w:pPr>
              <w:spacing w:after="0" w:line="240" w:lineRule="auto"/>
              <w:rPr>
                <w:rFonts w:ascii="Times New Roman" w:hAnsi="Times New Roman" w:cs="Times New Roman"/>
                <w:sz w:val="20"/>
                <w:szCs w:val="20"/>
                <w:lang w:eastAsia="ru-RU"/>
              </w:rPr>
            </w:pPr>
            <w:r w:rsidRPr="00AE4654">
              <w:rPr>
                <w:rFonts w:ascii="Times New Roman" w:hAnsi="Times New Roman" w:cs="Times New Roman"/>
                <w:sz w:val="20"/>
                <w:szCs w:val="20"/>
                <w:lang w:eastAsia="ru-RU"/>
              </w:rPr>
              <w:t>Мероприятия по обеспечению жильем отдель</w:t>
            </w:r>
            <w:r w:rsidR="00986F5C" w:rsidRPr="00AE4654">
              <w:rPr>
                <w:rFonts w:ascii="Times New Roman" w:hAnsi="Times New Roman" w:cs="Times New Roman"/>
                <w:sz w:val="20"/>
                <w:szCs w:val="20"/>
                <w:lang w:eastAsia="ru-RU"/>
              </w:rPr>
              <w:t xml:space="preserve">ных категорий граждан – </w:t>
            </w:r>
            <w:r w:rsidR="00A56E54" w:rsidRPr="00AE4654">
              <w:rPr>
                <w:rFonts w:ascii="Times New Roman" w:hAnsi="Times New Roman" w:cs="Times New Roman"/>
                <w:sz w:val="20"/>
                <w:szCs w:val="20"/>
                <w:lang w:eastAsia="ru-RU"/>
              </w:rPr>
              <w:t>18 381,3</w:t>
            </w:r>
            <w:r w:rsidRPr="00AE4654">
              <w:rPr>
                <w:rFonts w:ascii="Times New Roman" w:hAnsi="Times New Roman" w:cs="Times New Roman"/>
                <w:sz w:val="20"/>
                <w:szCs w:val="20"/>
                <w:lang w:eastAsia="ru-RU"/>
              </w:rPr>
              <w:t xml:space="preserve"> тыс. рублей;</w:t>
            </w:r>
          </w:p>
          <w:p w:rsidR="001F5CBF" w:rsidRPr="00AE4654" w:rsidRDefault="001F5CBF" w:rsidP="00943584">
            <w:pPr>
              <w:spacing w:after="0" w:line="240" w:lineRule="auto"/>
              <w:rPr>
                <w:rFonts w:ascii="Times New Roman" w:hAnsi="Times New Roman" w:cs="Times New Roman"/>
                <w:sz w:val="20"/>
                <w:szCs w:val="20"/>
                <w:lang w:eastAsia="ru-RU"/>
              </w:rPr>
            </w:pPr>
            <w:r w:rsidRPr="00AE4654">
              <w:rPr>
                <w:rFonts w:ascii="Times New Roman" w:hAnsi="Times New Roman" w:cs="Times New Roman"/>
                <w:sz w:val="20"/>
                <w:szCs w:val="20"/>
                <w:lang w:eastAsia="ru-RU"/>
              </w:rPr>
              <w:t xml:space="preserve">Улучшение жилищных условий граждан, молодых семей и </w:t>
            </w:r>
            <w:proofErr w:type="spellStart"/>
            <w:proofErr w:type="gramStart"/>
            <w:r w:rsidRPr="00AE4654">
              <w:rPr>
                <w:rFonts w:ascii="Times New Roman" w:hAnsi="Times New Roman" w:cs="Times New Roman"/>
                <w:sz w:val="20"/>
                <w:szCs w:val="20"/>
                <w:lang w:eastAsia="ru-RU"/>
              </w:rPr>
              <w:t>моло</w:t>
            </w:r>
            <w:proofErr w:type="spellEnd"/>
            <w:r w:rsidR="00EC0B0C" w:rsidRPr="00AE4654">
              <w:rPr>
                <w:rFonts w:ascii="Times New Roman" w:hAnsi="Times New Roman" w:cs="Times New Roman"/>
                <w:sz w:val="20"/>
                <w:szCs w:val="20"/>
                <w:lang w:eastAsia="ru-RU"/>
              </w:rPr>
              <w:t>-</w:t>
            </w:r>
            <w:r w:rsidRPr="00AE4654">
              <w:rPr>
                <w:rFonts w:ascii="Times New Roman" w:hAnsi="Times New Roman" w:cs="Times New Roman"/>
                <w:sz w:val="20"/>
                <w:szCs w:val="20"/>
                <w:lang w:eastAsia="ru-RU"/>
              </w:rPr>
              <w:t>дых</w:t>
            </w:r>
            <w:proofErr w:type="gramEnd"/>
            <w:r w:rsidRPr="00AE4654">
              <w:rPr>
                <w:rFonts w:ascii="Times New Roman" w:hAnsi="Times New Roman" w:cs="Times New Roman"/>
                <w:sz w:val="20"/>
                <w:szCs w:val="20"/>
                <w:lang w:eastAsia="ru-RU"/>
              </w:rPr>
              <w:t xml:space="preserve"> специалистов, проживающих в селе – 9722,6 тыс. рублей;</w:t>
            </w:r>
          </w:p>
          <w:p w:rsidR="001F5CBF" w:rsidRPr="00AE4654" w:rsidRDefault="001F5CBF" w:rsidP="00943584">
            <w:pPr>
              <w:spacing w:after="0" w:line="240" w:lineRule="auto"/>
              <w:rPr>
                <w:rFonts w:ascii="Times New Roman" w:hAnsi="Times New Roman" w:cs="Times New Roman"/>
                <w:sz w:val="20"/>
                <w:szCs w:val="20"/>
                <w:lang w:eastAsia="ru-RU"/>
              </w:rPr>
            </w:pPr>
            <w:r w:rsidRPr="00AE4654">
              <w:rPr>
                <w:rFonts w:ascii="Times New Roman" w:hAnsi="Times New Roman" w:cs="Times New Roman"/>
                <w:sz w:val="20"/>
                <w:szCs w:val="20"/>
                <w:lang w:eastAsia="ru-RU"/>
              </w:rPr>
              <w:t xml:space="preserve">Мероприятия по реализации льготной сельской ипотеки – </w:t>
            </w:r>
            <w:r w:rsidR="00FE7ED2" w:rsidRPr="00AE4654">
              <w:rPr>
                <w:rFonts w:ascii="Times New Roman" w:hAnsi="Times New Roman" w:cs="Times New Roman"/>
                <w:sz w:val="20"/>
                <w:szCs w:val="20"/>
                <w:lang w:eastAsia="ru-RU"/>
              </w:rPr>
              <w:t>69 430,0</w:t>
            </w:r>
            <w:r w:rsidR="00EC0B0C" w:rsidRPr="00AE4654">
              <w:rPr>
                <w:rFonts w:ascii="Times New Roman" w:hAnsi="Times New Roman" w:cs="Times New Roman"/>
                <w:sz w:val="20"/>
                <w:szCs w:val="20"/>
                <w:lang w:eastAsia="ru-RU"/>
              </w:rPr>
              <w:t>тыс</w:t>
            </w:r>
            <w:proofErr w:type="gramStart"/>
            <w:r w:rsidR="00EC0B0C" w:rsidRPr="00AE4654">
              <w:rPr>
                <w:rFonts w:ascii="Times New Roman" w:hAnsi="Times New Roman" w:cs="Times New Roman"/>
                <w:sz w:val="20"/>
                <w:szCs w:val="20"/>
                <w:lang w:eastAsia="ru-RU"/>
              </w:rPr>
              <w:t>.р</w:t>
            </w:r>
            <w:proofErr w:type="gramEnd"/>
            <w:r w:rsidR="00EC0B0C" w:rsidRPr="00AE4654">
              <w:rPr>
                <w:rFonts w:ascii="Times New Roman" w:hAnsi="Times New Roman" w:cs="Times New Roman"/>
                <w:sz w:val="20"/>
                <w:szCs w:val="20"/>
                <w:lang w:eastAsia="ru-RU"/>
              </w:rPr>
              <w:t>ублей</w:t>
            </w:r>
            <w:r w:rsidRPr="00AE4654">
              <w:rPr>
                <w:rFonts w:ascii="Times New Roman" w:hAnsi="Times New Roman" w:cs="Times New Roman"/>
                <w:sz w:val="20"/>
                <w:szCs w:val="20"/>
                <w:lang w:eastAsia="ru-RU"/>
              </w:rPr>
              <w:t>;</w:t>
            </w:r>
          </w:p>
          <w:p w:rsidR="001F5CBF" w:rsidRPr="00AE4654" w:rsidRDefault="001F5CBF" w:rsidP="00943584">
            <w:pPr>
              <w:spacing w:after="0" w:line="240" w:lineRule="auto"/>
              <w:rPr>
                <w:rFonts w:ascii="Times New Roman" w:hAnsi="Times New Roman" w:cs="Times New Roman"/>
                <w:sz w:val="20"/>
                <w:szCs w:val="20"/>
                <w:lang w:eastAsia="ru-RU"/>
              </w:rPr>
            </w:pPr>
            <w:r w:rsidRPr="00AE4654">
              <w:rPr>
                <w:rFonts w:ascii="Times New Roman" w:hAnsi="Times New Roman" w:cs="Times New Roman"/>
                <w:sz w:val="20"/>
                <w:szCs w:val="20"/>
                <w:lang w:eastAsia="ru-RU"/>
              </w:rPr>
              <w:t xml:space="preserve">Мероприятия по выполнению работ по капительному ремонту МКД – </w:t>
            </w:r>
            <w:r w:rsidR="00FE7ED2" w:rsidRPr="00AE4654">
              <w:rPr>
                <w:rFonts w:ascii="Times New Roman" w:hAnsi="Times New Roman" w:cs="Times New Roman"/>
                <w:sz w:val="20"/>
                <w:szCs w:val="20"/>
                <w:lang w:eastAsia="ru-RU"/>
              </w:rPr>
              <w:t>25 216,9</w:t>
            </w:r>
            <w:r w:rsidR="0068791E" w:rsidRPr="00AE4654">
              <w:rPr>
                <w:rFonts w:ascii="Times New Roman" w:hAnsi="Times New Roman" w:cs="Times New Roman"/>
                <w:sz w:val="20"/>
                <w:szCs w:val="20"/>
                <w:lang w:eastAsia="ru-RU"/>
              </w:rPr>
              <w:t xml:space="preserve"> тыс. рублей</w:t>
            </w:r>
            <w:r w:rsidRPr="00AE4654">
              <w:rPr>
                <w:rFonts w:ascii="Times New Roman" w:hAnsi="Times New Roman" w:cs="Times New Roman"/>
                <w:sz w:val="20"/>
                <w:szCs w:val="20"/>
                <w:lang w:eastAsia="ru-RU"/>
              </w:rPr>
              <w:t>;</w:t>
            </w:r>
          </w:p>
          <w:p w:rsidR="001F5CBF" w:rsidRPr="00AE4654" w:rsidRDefault="001F5CBF" w:rsidP="00943584">
            <w:pPr>
              <w:spacing w:after="0" w:line="240" w:lineRule="auto"/>
              <w:rPr>
                <w:rFonts w:ascii="Times New Roman" w:hAnsi="Times New Roman" w:cs="Times New Roman"/>
                <w:sz w:val="20"/>
                <w:szCs w:val="20"/>
                <w:lang w:eastAsia="ru-RU"/>
              </w:rPr>
            </w:pPr>
            <w:r w:rsidRPr="00AE4654">
              <w:rPr>
                <w:rFonts w:ascii="Times New Roman" w:hAnsi="Times New Roman" w:cs="Times New Roman"/>
                <w:sz w:val="20"/>
                <w:szCs w:val="20"/>
                <w:lang w:eastAsia="ru-RU"/>
              </w:rPr>
              <w:t xml:space="preserve">Адресная программа «Переселение граждан из аварийного жилищного фонда </w:t>
            </w:r>
            <w:r w:rsidR="00CB4932" w:rsidRPr="00AE4654">
              <w:rPr>
                <w:rFonts w:ascii="Times New Roman" w:hAnsi="Times New Roman" w:cs="Times New Roman"/>
                <w:sz w:val="20"/>
                <w:szCs w:val="20"/>
                <w:lang w:eastAsia="ru-RU"/>
              </w:rPr>
              <w:t>в Ромодановском районе» на 2024</w:t>
            </w:r>
            <w:r w:rsidR="00FE7B3B" w:rsidRPr="00AE4654">
              <w:rPr>
                <w:rFonts w:ascii="Times New Roman" w:hAnsi="Times New Roman" w:cs="Times New Roman"/>
                <w:sz w:val="20"/>
                <w:szCs w:val="20"/>
                <w:lang w:eastAsia="ru-RU"/>
              </w:rPr>
              <w:t>-</w:t>
            </w:r>
            <w:r w:rsidRPr="00AE4654">
              <w:rPr>
                <w:rFonts w:ascii="Times New Roman" w:hAnsi="Times New Roman" w:cs="Times New Roman"/>
                <w:sz w:val="20"/>
                <w:szCs w:val="20"/>
                <w:lang w:eastAsia="ru-RU"/>
              </w:rPr>
              <w:t>20</w:t>
            </w:r>
            <w:r w:rsidR="00CB4932" w:rsidRPr="00AE4654">
              <w:rPr>
                <w:rFonts w:ascii="Times New Roman" w:hAnsi="Times New Roman" w:cs="Times New Roman"/>
                <w:sz w:val="20"/>
                <w:szCs w:val="20"/>
                <w:lang w:eastAsia="ru-RU"/>
              </w:rPr>
              <w:t>30</w:t>
            </w:r>
            <w:r w:rsidRPr="00AE4654">
              <w:rPr>
                <w:rFonts w:ascii="Times New Roman" w:hAnsi="Times New Roman" w:cs="Times New Roman"/>
                <w:sz w:val="20"/>
                <w:szCs w:val="20"/>
                <w:lang w:eastAsia="ru-RU"/>
              </w:rPr>
              <w:t xml:space="preserve"> гг. – </w:t>
            </w:r>
            <w:r w:rsidR="00FE7ED2" w:rsidRPr="00AE4654">
              <w:rPr>
                <w:rFonts w:ascii="Times New Roman" w:hAnsi="Times New Roman" w:cs="Times New Roman"/>
                <w:sz w:val="20"/>
                <w:szCs w:val="20"/>
                <w:lang w:eastAsia="ru-RU"/>
              </w:rPr>
              <w:t>323 977,23</w:t>
            </w:r>
            <w:r w:rsidR="00986F5C" w:rsidRPr="00AE4654">
              <w:rPr>
                <w:rFonts w:ascii="Times New Roman" w:hAnsi="Times New Roman" w:cs="Times New Roman"/>
                <w:sz w:val="20"/>
                <w:szCs w:val="20"/>
                <w:lang w:eastAsia="ru-RU"/>
              </w:rPr>
              <w:t xml:space="preserve"> тыс. рублей</w:t>
            </w:r>
            <w:r w:rsidRPr="00AE4654">
              <w:rPr>
                <w:rFonts w:ascii="Times New Roman" w:hAnsi="Times New Roman" w:cs="Times New Roman"/>
                <w:sz w:val="20"/>
                <w:szCs w:val="20"/>
                <w:lang w:eastAsia="ru-RU"/>
              </w:rPr>
              <w:t>;</w:t>
            </w:r>
          </w:p>
          <w:p w:rsidR="001F5CBF" w:rsidRPr="00AE4654" w:rsidRDefault="001F5CBF" w:rsidP="0068656F">
            <w:pPr>
              <w:pStyle w:val="ConsNonformat"/>
              <w:widowControl/>
              <w:ind w:firstLine="8"/>
              <w:jc w:val="both"/>
              <w:rPr>
                <w:rFonts w:ascii="Times New Roman" w:hAnsi="Times New Roman" w:cs="Times New Roman"/>
                <w:bCs/>
              </w:rPr>
            </w:pPr>
            <w:r w:rsidRPr="00AE4654">
              <w:rPr>
                <w:rFonts w:ascii="Times New Roman" w:hAnsi="Times New Roman" w:cs="Times New Roman"/>
                <w:bCs/>
              </w:rPr>
              <w:t xml:space="preserve">реализация муниципальных программ развития коммунальной и транспортной инфраструктуры для целей обеспечения земельных участков коммунальной и транспортной инфраструктурой для жилищного строительства– </w:t>
            </w:r>
            <w:r w:rsidR="00710FF1" w:rsidRPr="00AE4654">
              <w:rPr>
                <w:rFonts w:ascii="Times New Roman" w:hAnsi="Times New Roman" w:cs="Times New Roman"/>
                <w:bCs/>
              </w:rPr>
              <w:t>193 614,49</w:t>
            </w:r>
            <w:r w:rsidR="00986F5C" w:rsidRPr="00AE4654">
              <w:rPr>
                <w:rFonts w:ascii="Times New Roman" w:hAnsi="Times New Roman" w:cs="Times New Roman"/>
              </w:rPr>
              <w:t xml:space="preserve"> тыс. рублей</w:t>
            </w:r>
            <w:r w:rsidRPr="00AE4654">
              <w:rPr>
                <w:rFonts w:ascii="Times New Roman" w:hAnsi="Times New Roman" w:cs="Times New Roman"/>
                <w:bCs/>
              </w:rPr>
              <w:t>.</w:t>
            </w:r>
          </w:p>
          <w:p w:rsidR="00710FF1" w:rsidRPr="00AE4654" w:rsidRDefault="00710FF1" w:rsidP="0068656F">
            <w:pPr>
              <w:pStyle w:val="ConsNonformat"/>
              <w:widowControl/>
              <w:ind w:firstLine="8"/>
              <w:jc w:val="both"/>
              <w:rPr>
                <w:rFonts w:ascii="Times New Roman" w:hAnsi="Times New Roman" w:cs="Times New Roman"/>
                <w:bCs/>
              </w:rPr>
            </w:pPr>
          </w:p>
          <w:p w:rsidR="00BB5DFE" w:rsidRPr="00AE4654" w:rsidRDefault="00710FF1" w:rsidP="00BB5DFE">
            <w:pPr>
              <w:pStyle w:val="ConsNonformat"/>
              <w:widowControl/>
              <w:ind w:firstLine="8"/>
              <w:jc w:val="both"/>
              <w:rPr>
                <w:rFonts w:ascii="Times New Roman" w:eastAsiaTheme="minorHAnsi" w:hAnsi="Times New Roman" w:cs="Times New Roman"/>
                <w:bCs/>
              </w:rPr>
            </w:pPr>
            <w:r w:rsidRPr="00AE4654">
              <w:rPr>
                <w:rFonts w:ascii="Times New Roman" w:eastAsiaTheme="minorHAnsi" w:hAnsi="Times New Roman" w:cs="Times New Roman"/>
              </w:rPr>
              <w:t>В</w:t>
            </w:r>
            <w:r w:rsidR="00BB5DFE" w:rsidRPr="00AE4654">
              <w:rPr>
                <w:rFonts w:ascii="Times New Roman" w:eastAsiaTheme="minorHAnsi" w:hAnsi="Times New Roman" w:cs="Times New Roman"/>
              </w:rPr>
              <w:t>несение изменений в правила землепользования и застройки поселений</w:t>
            </w:r>
            <w:r w:rsidR="00BB5DFE" w:rsidRPr="00AE4654">
              <w:rPr>
                <w:rFonts w:ascii="Times New Roman" w:eastAsiaTheme="minorHAnsi" w:hAnsi="Times New Roman" w:cs="Times New Roman"/>
                <w:bCs/>
              </w:rPr>
              <w:t>– 9 917</w:t>
            </w:r>
            <w:r w:rsidR="00BB5DFE" w:rsidRPr="00AE4654">
              <w:rPr>
                <w:rFonts w:ascii="Times New Roman" w:hAnsi="Times New Roman" w:cs="Times New Roman"/>
              </w:rPr>
              <w:t xml:space="preserve"> тыс. рублей</w:t>
            </w:r>
            <w:r w:rsidR="00BB5DFE" w:rsidRPr="00AE4654">
              <w:rPr>
                <w:rFonts w:ascii="Times New Roman" w:eastAsiaTheme="minorHAnsi" w:hAnsi="Times New Roman" w:cs="Times New Roman"/>
                <w:bCs/>
              </w:rPr>
              <w:t xml:space="preserve">; </w:t>
            </w:r>
          </w:p>
          <w:p w:rsidR="00BB5DFE" w:rsidRPr="00AE4654" w:rsidRDefault="00BB5DFE" w:rsidP="00BB5DFE">
            <w:pPr>
              <w:pStyle w:val="ConsNonformat"/>
              <w:widowControl/>
              <w:ind w:firstLine="8"/>
              <w:jc w:val="both"/>
              <w:rPr>
                <w:rFonts w:ascii="Times New Roman" w:hAnsi="Times New Roman" w:cs="Times New Roman"/>
                <w:bCs/>
              </w:rPr>
            </w:pPr>
            <w:r w:rsidRPr="00AE4654">
              <w:rPr>
                <w:rFonts w:ascii="Times New Roman" w:hAnsi="Times New Roman" w:cs="Times New Roman"/>
                <w:bCs/>
              </w:rPr>
              <w:t xml:space="preserve">подготовка документации по планировке и межеванию территорий, предназначенных для жилищного строительства –  </w:t>
            </w:r>
          </w:p>
          <w:p w:rsidR="00BB5DFE" w:rsidRPr="00AE4654" w:rsidRDefault="00BB5DFE" w:rsidP="00BB5DFE">
            <w:pPr>
              <w:pStyle w:val="ConsNonformat"/>
              <w:widowControl/>
              <w:ind w:firstLine="8"/>
              <w:jc w:val="both"/>
              <w:rPr>
                <w:rFonts w:ascii="Times New Roman" w:hAnsi="Times New Roman" w:cs="Times New Roman"/>
                <w:bCs/>
              </w:rPr>
            </w:pPr>
            <w:r w:rsidRPr="00AE4654">
              <w:rPr>
                <w:rFonts w:ascii="Times New Roman" w:hAnsi="Times New Roman" w:cs="Times New Roman"/>
                <w:bCs/>
              </w:rPr>
              <w:t>6 183,50</w:t>
            </w:r>
            <w:r w:rsidRPr="00AE4654">
              <w:rPr>
                <w:rFonts w:ascii="Times New Roman" w:hAnsi="Times New Roman" w:cs="Times New Roman"/>
              </w:rPr>
              <w:t xml:space="preserve"> тыс. рублей</w:t>
            </w:r>
            <w:r w:rsidRPr="00AE4654">
              <w:rPr>
                <w:rFonts w:ascii="Times New Roman" w:hAnsi="Times New Roman" w:cs="Times New Roman"/>
                <w:bCs/>
              </w:rPr>
              <w:t xml:space="preserve">; </w:t>
            </w:r>
          </w:p>
          <w:p w:rsidR="001F5CBF" w:rsidRPr="00AE4654" w:rsidRDefault="001F5CBF" w:rsidP="0068656F">
            <w:pPr>
              <w:pStyle w:val="ConsNonformat"/>
              <w:widowControl/>
              <w:ind w:firstLine="8"/>
              <w:jc w:val="both"/>
              <w:rPr>
                <w:rFonts w:ascii="Times New Roman" w:hAnsi="Times New Roman" w:cs="Times New Roman"/>
                <w:bCs/>
              </w:rPr>
            </w:pPr>
            <w:r w:rsidRPr="00AE4654">
              <w:rPr>
                <w:rFonts w:ascii="Times New Roman" w:hAnsi="Times New Roman" w:cs="Times New Roman"/>
                <w:bCs/>
              </w:rPr>
              <w:t>Объемы и источники финансирования носят прогнозный характер и подлежат ежегодной корректировке исходя из возможностей бюджета</w:t>
            </w:r>
          </w:p>
        </w:tc>
      </w:tr>
      <w:tr w:rsidR="001F5CBF" w:rsidRPr="00AE4654" w:rsidTr="001F5CBF">
        <w:tc>
          <w:tcPr>
            <w:tcW w:w="2582" w:type="dxa"/>
          </w:tcPr>
          <w:p w:rsidR="001F5CBF" w:rsidRPr="00AE4654" w:rsidRDefault="001F5CBF" w:rsidP="00A412EF">
            <w:pPr>
              <w:rPr>
                <w:rFonts w:ascii="Times New Roman" w:hAnsi="Times New Roman" w:cs="Times New Roman"/>
                <w:noProof/>
                <w:sz w:val="20"/>
                <w:szCs w:val="20"/>
              </w:rPr>
            </w:pPr>
            <w:r w:rsidRPr="00AE4654">
              <w:rPr>
                <w:rFonts w:ascii="Times New Roman" w:hAnsi="Times New Roman" w:cs="Times New Roman"/>
                <w:noProof/>
                <w:sz w:val="20"/>
                <w:szCs w:val="20"/>
              </w:rPr>
              <w:t xml:space="preserve">Ожидаемые конечные  результаты реализации Программы              </w:t>
            </w:r>
          </w:p>
        </w:tc>
        <w:tc>
          <w:tcPr>
            <w:tcW w:w="7130" w:type="dxa"/>
          </w:tcPr>
          <w:p w:rsidR="001F5CBF" w:rsidRPr="00AE4654" w:rsidRDefault="001F5CBF" w:rsidP="00FB05E1">
            <w:pPr>
              <w:pStyle w:val="ConsPlusCell"/>
              <w:jc w:val="both"/>
              <w:rPr>
                <w:rFonts w:ascii="Times New Roman" w:hAnsi="Times New Roman" w:cs="Times New Roman"/>
              </w:rPr>
            </w:pPr>
            <w:r w:rsidRPr="00AE4654">
              <w:rPr>
                <w:rFonts w:ascii="Times New Roman" w:hAnsi="Times New Roman" w:cs="Times New Roman"/>
              </w:rPr>
              <w:t>Программ</w:t>
            </w:r>
            <w:r w:rsidR="004E1108" w:rsidRPr="00AE4654">
              <w:rPr>
                <w:rFonts w:ascii="Times New Roman" w:hAnsi="Times New Roman" w:cs="Times New Roman"/>
              </w:rPr>
              <w:t>а</w:t>
            </w:r>
            <w:r w:rsidRPr="00AE4654">
              <w:rPr>
                <w:rFonts w:ascii="Times New Roman" w:hAnsi="Times New Roman" w:cs="Times New Roman"/>
              </w:rPr>
              <w:t xml:space="preserve"> должна обеспечить достижение</w:t>
            </w:r>
            <w:r w:rsidR="008B000F" w:rsidRPr="00AE4654">
              <w:rPr>
                <w:rFonts w:ascii="Times New Roman" w:hAnsi="Times New Roman" w:cs="Times New Roman"/>
              </w:rPr>
              <w:t xml:space="preserve"> </w:t>
            </w:r>
            <w:r w:rsidRPr="00AE4654">
              <w:rPr>
                <w:rFonts w:ascii="Times New Roman" w:hAnsi="Times New Roman" w:cs="Times New Roman"/>
              </w:rPr>
              <w:t>реализации в 20</w:t>
            </w:r>
            <w:r w:rsidR="00CB4932" w:rsidRPr="00AE4654">
              <w:rPr>
                <w:rFonts w:ascii="Times New Roman" w:hAnsi="Times New Roman" w:cs="Times New Roman"/>
              </w:rPr>
              <w:t>30</w:t>
            </w:r>
            <w:r w:rsidRPr="00AE4654">
              <w:rPr>
                <w:rFonts w:ascii="Times New Roman" w:hAnsi="Times New Roman" w:cs="Times New Roman"/>
              </w:rPr>
              <w:t xml:space="preserve"> году следующих показателей (по сравнению с</w:t>
            </w:r>
            <w:r w:rsidR="00D822EB" w:rsidRPr="00AE4654">
              <w:rPr>
                <w:rFonts w:ascii="Times New Roman" w:hAnsi="Times New Roman" w:cs="Times New Roman"/>
              </w:rPr>
              <w:t xml:space="preserve"> </w:t>
            </w:r>
            <w:r w:rsidRPr="00AE4654">
              <w:rPr>
                <w:rFonts w:ascii="Times New Roman" w:hAnsi="Times New Roman" w:cs="Times New Roman"/>
              </w:rPr>
              <w:t>202</w:t>
            </w:r>
            <w:r w:rsidR="00CB4932" w:rsidRPr="00AE4654">
              <w:rPr>
                <w:rFonts w:ascii="Times New Roman" w:hAnsi="Times New Roman" w:cs="Times New Roman"/>
              </w:rPr>
              <w:t>4</w:t>
            </w:r>
            <w:r w:rsidRPr="00AE4654">
              <w:rPr>
                <w:rFonts w:ascii="Times New Roman" w:hAnsi="Times New Roman" w:cs="Times New Roman"/>
              </w:rPr>
              <w:t xml:space="preserve"> годом):</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xml:space="preserve">- улучшение жилищных условий  населения  Ромодановского муниципального района (рост жилищной обеспеченности с  </w:t>
            </w:r>
            <w:r w:rsidR="00CB4932" w:rsidRPr="00AE4654">
              <w:rPr>
                <w:rFonts w:ascii="Times New Roman" w:hAnsi="Times New Roman" w:cs="Times New Roman"/>
              </w:rPr>
              <w:t>32,8</w:t>
            </w:r>
            <w:r w:rsidRPr="00AE4654">
              <w:rPr>
                <w:rFonts w:ascii="Times New Roman" w:hAnsi="Times New Roman" w:cs="Times New Roman"/>
              </w:rPr>
              <w:t xml:space="preserve">  кв.  м  на</w:t>
            </w:r>
            <w:r w:rsidR="008B000F" w:rsidRPr="00AE4654">
              <w:rPr>
                <w:rFonts w:ascii="Times New Roman" w:hAnsi="Times New Roman" w:cs="Times New Roman"/>
              </w:rPr>
              <w:t xml:space="preserve"> </w:t>
            </w:r>
            <w:r w:rsidRPr="00AE4654">
              <w:rPr>
                <w:rFonts w:ascii="Times New Roman" w:hAnsi="Times New Roman" w:cs="Times New Roman"/>
              </w:rPr>
              <w:t xml:space="preserve">человека до </w:t>
            </w:r>
            <w:r w:rsidR="00FE7ED2" w:rsidRPr="00AE4654">
              <w:rPr>
                <w:rFonts w:ascii="Times New Roman" w:hAnsi="Times New Roman" w:cs="Times New Roman"/>
              </w:rPr>
              <w:t>33,8</w:t>
            </w:r>
            <w:r w:rsidRPr="00AE4654">
              <w:rPr>
                <w:rFonts w:ascii="Times New Roman" w:hAnsi="Times New Roman" w:cs="Times New Roman"/>
              </w:rPr>
              <w:t xml:space="preserve"> кв. м);</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эффективное  и   целенаправленное   использование</w:t>
            </w:r>
            <w:r w:rsidR="008B000F" w:rsidRPr="00AE4654">
              <w:rPr>
                <w:rFonts w:ascii="Times New Roman" w:hAnsi="Times New Roman" w:cs="Times New Roman"/>
              </w:rPr>
              <w:t xml:space="preserve"> </w:t>
            </w:r>
            <w:r w:rsidRPr="00AE4654">
              <w:rPr>
                <w:rFonts w:ascii="Times New Roman" w:hAnsi="Times New Roman" w:cs="Times New Roman"/>
              </w:rPr>
              <w:t>финансовых средств федерального, республиканского</w:t>
            </w:r>
            <w:r w:rsidR="008B000F" w:rsidRPr="00AE4654">
              <w:rPr>
                <w:rFonts w:ascii="Times New Roman" w:hAnsi="Times New Roman" w:cs="Times New Roman"/>
              </w:rPr>
              <w:t xml:space="preserve"> </w:t>
            </w:r>
            <w:r w:rsidRPr="00AE4654">
              <w:rPr>
                <w:rFonts w:ascii="Times New Roman" w:hAnsi="Times New Roman" w:cs="Times New Roman"/>
              </w:rPr>
              <w:t>и местных  бюджетов  в  интересах  стимулирования</w:t>
            </w:r>
            <w:r w:rsidR="008B000F" w:rsidRPr="00AE4654">
              <w:rPr>
                <w:rFonts w:ascii="Times New Roman" w:hAnsi="Times New Roman" w:cs="Times New Roman"/>
              </w:rPr>
              <w:t xml:space="preserve"> </w:t>
            </w:r>
            <w:r w:rsidRPr="00AE4654">
              <w:rPr>
                <w:rFonts w:ascii="Times New Roman" w:hAnsi="Times New Roman" w:cs="Times New Roman"/>
              </w:rPr>
              <w:t>спроса и предложения на рынке жилья;</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повышение  доступности  строительства  жилья  для</w:t>
            </w:r>
            <w:r w:rsidR="008B000F" w:rsidRPr="00AE4654">
              <w:rPr>
                <w:rFonts w:ascii="Times New Roman" w:hAnsi="Times New Roman" w:cs="Times New Roman"/>
              </w:rPr>
              <w:t xml:space="preserve"> </w:t>
            </w:r>
            <w:r w:rsidRPr="00AE4654">
              <w:rPr>
                <w:rFonts w:ascii="Times New Roman" w:hAnsi="Times New Roman" w:cs="Times New Roman"/>
              </w:rPr>
              <w:t>населения Ромодановского муниципального района;</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xml:space="preserve">- увеличение годового объема ввода жилья с </w:t>
            </w:r>
            <w:r w:rsidR="00CB4932" w:rsidRPr="00AE4654">
              <w:rPr>
                <w:rFonts w:ascii="Times New Roman" w:hAnsi="Times New Roman" w:cs="Times New Roman"/>
              </w:rPr>
              <w:t>5,2</w:t>
            </w:r>
            <w:r w:rsidRPr="00AE4654">
              <w:rPr>
                <w:rFonts w:ascii="Times New Roman" w:hAnsi="Times New Roman" w:cs="Times New Roman"/>
              </w:rPr>
              <w:t xml:space="preserve"> тыс. кв. м общей площади в 20</w:t>
            </w:r>
            <w:r w:rsidR="00CB4932" w:rsidRPr="00AE4654">
              <w:rPr>
                <w:rFonts w:ascii="Times New Roman" w:hAnsi="Times New Roman" w:cs="Times New Roman"/>
              </w:rPr>
              <w:t>24</w:t>
            </w:r>
            <w:r w:rsidRPr="00AE4654">
              <w:rPr>
                <w:rFonts w:ascii="Times New Roman" w:hAnsi="Times New Roman" w:cs="Times New Roman"/>
              </w:rPr>
              <w:t xml:space="preserve"> г.  до  </w:t>
            </w:r>
            <w:r w:rsidR="00CB4932" w:rsidRPr="00AE4654">
              <w:rPr>
                <w:rFonts w:ascii="Times New Roman" w:hAnsi="Times New Roman" w:cs="Times New Roman"/>
              </w:rPr>
              <w:t>6,0</w:t>
            </w:r>
            <w:r w:rsidRPr="00AE4654">
              <w:rPr>
                <w:rFonts w:ascii="Times New Roman" w:hAnsi="Times New Roman" w:cs="Times New Roman"/>
              </w:rPr>
              <w:t xml:space="preserve">  тыс.  кв. метров в 20</w:t>
            </w:r>
            <w:r w:rsidR="00CB4932" w:rsidRPr="00AE4654">
              <w:rPr>
                <w:rFonts w:ascii="Times New Roman" w:hAnsi="Times New Roman" w:cs="Times New Roman"/>
              </w:rPr>
              <w:t>30</w:t>
            </w:r>
            <w:r w:rsidRPr="00AE4654">
              <w:rPr>
                <w:rFonts w:ascii="Times New Roman" w:hAnsi="Times New Roman" w:cs="Times New Roman"/>
              </w:rPr>
              <w:t xml:space="preserve"> г.;</w:t>
            </w:r>
          </w:p>
          <w:p w:rsidR="001F5CBF" w:rsidRPr="00AE4654" w:rsidRDefault="001F5CBF" w:rsidP="00016B38">
            <w:pPr>
              <w:pStyle w:val="ConsPlusCell"/>
              <w:ind w:left="92" w:hanging="92"/>
              <w:jc w:val="both"/>
              <w:rPr>
                <w:rFonts w:ascii="Times New Roman" w:hAnsi="Times New Roman" w:cs="Times New Roman"/>
              </w:rPr>
            </w:pPr>
            <w:r w:rsidRPr="00AE4654">
              <w:rPr>
                <w:rFonts w:ascii="Times New Roman" w:hAnsi="Times New Roman" w:cs="Times New Roman"/>
              </w:rPr>
              <w:t xml:space="preserve">- достижение   годового    объема    ввода стандартного жилья до </w:t>
            </w:r>
            <w:r w:rsidR="00CB4932" w:rsidRPr="00AE4654">
              <w:rPr>
                <w:rFonts w:ascii="Times New Roman" w:hAnsi="Times New Roman" w:cs="Times New Roman"/>
              </w:rPr>
              <w:t>5,0</w:t>
            </w:r>
            <w:r w:rsidR="00D822EB" w:rsidRPr="00AE4654">
              <w:rPr>
                <w:rFonts w:ascii="Times New Roman" w:hAnsi="Times New Roman" w:cs="Times New Roman"/>
              </w:rPr>
              <w:t xml:space="preserve"> </w:t>
            </w:r>
            <w:r w:rsidRPr="00AE4654">
              <w:rPr>
                <w:rFonts w:ascii="Times New Roman" w:hAnsi="Times New Roman" w:cs="Times New Roman"/>
              </w:rPr>
              <w:t>тыс.  кв.  метров  в 20</w:t>
            </w:r>
            <w:r w:rsidR="00CB4932" w:rsidRPr="00AE4654">
              <w:rPr>
                <w:rFonts w:ascii="Times New Roman" w:hAnsi="Times New Roman" w:cs="Times New Roman"/>
              </w:rPr>
              <w:t>30</w:t>
            </w:r>
            <w:r w:rsidRPr="00AE4654">
              <w:rPr>
                <w:rFonts w:ascii="Times New Roman" w:hAnsi="Times New Roman" w:cs="Times New Roman"/>
              </w:rPr>
              <w:t xml:space="preserve"> г.;</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содействие в обеспечении жильем  в  20</w:t>
            </w:r>
            <w:r w:rsidR="00CB4932" w:rsidRPr="00AE4654">
              <w:rPr>
                <w:rFonts w:ascii="Times New Roman" w:hAnsi="Times New Roman" w:cs="Times New Roman"/>
              </w:rPr>
              <w:t>24</w:t>
            </w:r>
            <w:r w:rsidR="00011261" w:rsidRPr="00AE4654">
              <w:rPr>
                <w:rFonts w:ascii="Times New Roman" w:hAnsi="Times New Roman" w:cs="Times New Roman"/>
              </w:rPr>
              <w:t xml:space="preserve">  -  20</w:t>
            </w:r>
            <w:r w:rsidR="00CB4932" w:rsidRPr="00AE4654">
              <w:rPr>
                <w:rFonts w:ascii="Times New Roman" w:hAnsi="Times New Roman" w:cs="Times New Roman"/>
              </w:rPr>
              <w:t>30</w:t>
            </w:r>
            <w:r w:rsidRPr="00AE4654">
              <w:rPr>
                <w:rFonts w:ascii="Times New Roman" w:hAnsi="Times New Roman" w:cs="Times New Roman"/>
              </w:rPr>
              <w:t xml:space="preserve"> годы  1</w:t>
            </w:r>
            <w:r w:rsidR="00CB4932" w:rsidRPr="00AE4654">
              <w:rPr>
                <w:rFonts w:ascii="Times New Roman" w:hAnsi="Times New Roman" w:cs="Times New Roman"/>
              </w:rPr>
              <w:t>50</w:t>
            </w:r>
            <w:r w:rsidRPr="00AE4654">
              <w:rPr>
                <w:rFonts w:ascii="Times New Roman" w:hAnsi="Times New Roman" w:cs="Times New Roman"/>
              </w:rPr>
              <w:t xml:space="preserve">  молодым  семьям,  улучшение   жилищных условий военнослужащих, лиц, уволенных с  военной</w:t>
            </w:r>
            <w:r w:rsidR="008B000F" w:rsidRPr="00AE4654">
              <w:rPr>
                <w:rFonts w:ascii="Times New Roman" w:hAnsi="Times New Roman" w:cs="Times New Roman"/>
              </w:rPr>
              <w:t xml:space="preserve"> </w:t>
            </w:r>
            <w:r w:rsidRPr="00AE4654">
              <w:rPr>
                <w:rFonts w:ascii="Times New Roman" w:hAnsi="Times New Roman" w:cs="Times New Roman"/>
              </w:rPr>
              <w:t>службы, вынужденных переселенцев и  других  групп,     обеспечение     жильем     которых</w:t>
            </w:r>
            <w:r w:rsidR="008B000F" w:rsidRPr="00AE4654">
              <w:rPr>
                <w:rFonts w:ascii="Times New Roman" w:hAnsi="Times New Roman" w:cs="Times New Roman"/>
              </w:rPr>
              <w:t xml:space="preserve"> </w:t>
            </w:r>
            <w:r w:rsidRPr="00AE4654">
              <w:rPr>
                <w:rFonts w:ascii="Times New Roman" w:hAnsi="Times New Roman" w:cs="Times New Roman"/>
              </w:rPr>
              <w:t>осуществляется  за  счет   средств   федерального</w:t>
            </w:r>
            <w:r w:rsidR="008B000F" w:rsidRPr="00AE4654">
              <w:rPr>
                <w:rFonts w:ascii="Times New Roman" w:hAnsi="Times New Roman" w:cs="Times New Roman"/>
              </w:rPr>
              <w:t xml:space="preserve"> </w:t>
            </w:r>
            <w:r w:rsidRPr="00AE4654">
              <w:rPr>
                <w:rFonts w:ascii="Times New Roman" w:hAnsi="Times New Roman" w:cs="Times New Roman"/>
              </w:rPr>
              <w:t>бюджета;</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сокращение сроков строительства  жилых  домов  за</w:t>
            </w:r>
            <w:r w:rsidR="008B000F" w:rsidRPr="00AE4654">
              <w:rPr>
                <w:rFonts w:ascii="Times New Roman" w:hAnsi="Times New Roman" w:cs="Times New Roman"/>
              </w:rPr>
              <w:t xml:space="preserve"> </w:t>
            </w:r>
            <w:r w:rsidRPr="00AE4654">
              <w:rPr>
                <w:rFonts w:ascii="Times New Roman" w:hAnsi="Times New Roman" w:cs="Times New Roman"/>
              </w:rPr>
              <w:t>счет снижения административных барьеров;</w:t>
            </w:r>
          </w:p>
          <w:p w:rsidR="001F5CBF" w:rsidRPr="00AE4654" w:rsidRDefault="001F5CBF" w:rsidP="00FB05E1">
            <w:pPr>
              <w:pStyle w:val="ConsPlusCell"/>
              <w:jc w:val="both"/>
              <w:rPr>
                <w:rFonts w:ascii="Times New Roman" w:hAnsi="Times New Roman" w:cs="Times New Roman"/>
              </w:rPr>
            </w:pPr>
            <w:r w:rsidRPr="00AE4654">
              <w:rPr>
                <w:rFonts w:ascii="Times New Roman" w:hAnsi="Times New Roman" w:cs="Times New Roman"/>
              </w:rPr>
              <w:t>-  повышение качества строительства жилья;</w:t>
            </w:r>
          </w:p>
          <w:p w:rsidR="001F5CBF" w:rsidRPr="00AE4654" w:rsidRDefault="001F5CBF" w:rsidP="0084222E">
            <w:pPr>
              <w:pStyle w:val="ConsPlusCell"/>
              <w:jc w:val="both"/>
              <w:rPr>
                <w:rFonts w:ascii="Times New Roman" w:hAnsi="Times New Roman" w:cs="Times New Roman"/>
              </w:rPr>
            </w:pPr>
            <w:r w:rsidRPr="00AE4654">
              <w:rPr>
                <w:rFonts w:ascii="Times New Roman" w:hAnsi="Times New Roman" w:cs="Times New Roman"/>
              </w:rPr>
              <w:t>- создание условий  для  улучшения  демографической</w:t>
            </w:r>
            <w:r w:rsidR="008B000F" w:rsidRPr="00AE4654">
              <w:rPr>
                <w:rFonts w:ascii="Times New Roman" w:hAnsi="Times New Roman" w:cs="Times New Roman"/>
              </w:rPr>
              <w:t xml:space="preserve"> </w:t>
            </w:r>
            <w:r w:rsidRPr="00AE4654">
              <w:rPr>
                <w:rFonts w:ascii="Times New Roman" w:hAnsi="Times New Roman" w:cs="Times New Roman"/>
              </w:rPr>
              <w:t>ситуации   в   районе,   развитие    строительных</w:t>
            </w:r>
            <w:r w:rsidR="008B000F" w:rsidRPr="00AE4654">
              <w:rPr>
                <w:rFonts w:ascii="Times New Roman" w:hAnsi="Times New Roman" w:cs="Times New Roman"/>
              </w:rPr>
              <w:t xml:space="preserve"> </w:t>
            </w:r>
            <w:r w:rsidRPr="00AE4654">
              <w:rPr>
                <w:rFonts w:ascii="Times New Roman" w:hAnsi="Times New Roman" w:cs="Times New Roman"/>
              </w:rPr>
              <w:t>предприятий и организаций, повышение квалификации</w:t>
            </w:r>
            <w:r w:rsidR="008B000F" w:rsidRPr="00AE4654">
              <w:rPr>
                <w:rFonts w:ascii="Times New Roman" w:hAnsi="Times New Roman" w:cs="Times New Roman"/>
              </w:rPr>
              <w:t xml:space="preserve"> </w:t>
            </w:r>
            <w:r w:rsidRPr="00AE4654">
              <w:rPr>
                <w:rFonts w:ascii="Times New Roman" w:hAnsi="Times New Roman" w:cs="Times New Roman"/>
              </w:rPr>
              <w:t>кадров в строительной отрасли.</w:t>
            </w:r>
          </w:p>
        </w:tc>
      </w:tr>
      <w:tr w:rsidR="001F5CBF" w:rsidRPr="00AE4654" w:rsidTr="001F5CBF">
        <w:tc>
          <w:tcPr>
            <w:tcW w:w="2582" w:type="dxa"/>
          </w:tcPr>
          <w:p w:rsidR="001F5CBF" w:rsidRPr="00AE4654" w:rsidRDefault="001F5CBF" w:rsidP="0068656F">
            <w:pPr>
              <w:spacing w:after="0" w:line="240" w:lineRule="auto"/>
              <w:rPr>
                <w:rFonts w:ascii="Times New Roman" w:hAnsi="Times New Roman" w:cs="Times New Roman"/>
                <w:noProof/>
                <w:sz w:val="20"/>
                <w:szCs w:val="20"/>
              </w:rPr>
            </w:pPr>
            <w:r w:rsidRPr="00AE4654">
              <w:rPr>
                <w:rFonts w:ascii="Times New Roman" w:hAnsi="Times New Roman" w:cs="Times New Roman"/>
                <w:noProof/>
                <w:sz w:val="20"/>
                <w:szCs w:val="20"/>
              </w:rPr>
              <w:t xml:space="preserve">Система организации управления и контроля за </w:t>
            </w:r>
            <w:r w:rsidRPr="00AE4654">
              <w:rPr>
                <w:rFonts w:ascii="Times New Roman" w:hAnsi="Times New Roman" w:cs="Times New Roman"/>
                <w:noProof/>
                <w:sz w:val="20"/>
                <w:szCs w:val="20"/>
              </w:rPr>
              <w:lastRenderedPageBreak/>
              <w:t>исполнением Программы</w:t>
            </w:r>
          </w:p>
        </w:tc>
        <w:tc>
          <w:tcPr>
            <w:tcW w:w="7130" w:type="dxa"/>
          </w:tcPr>
          <w:p w:rsidR="001F5CBF" w:rsidRPr="00AE4654" w:rsidRDefault="00CB31EE" w:rsidP="00016B38">
            <w:pPr>
              <w:spacing w:after="0" w:line="240" w:lineRule="auto"/>
              <w:jc w:val="both"/>
              <w:rPr>
                <w:rFonts w:ascii="Times New Roman" w:hAnsi="Times New Roman" w:cs="Times New Roman"/>
                <w:sz w:val="20"/>
                <w:szCs w:val="20"/>
              </w:rPr>
            </w:pPr>
            <w:proofErr w:type="gramStart"/>
            <w:r w:rsidRPr="00AE4654">
              <w:rPr>
                <w:rFonts w:ascii="Times New Roman" w:hAnsi="Times New Roman" w:cs="Times New Roman"/>
                <w:sz w:val="20"/>
                <w:szCs w:val="20"/>
              </w:rPr>
              <w:lastRenderedPageBreak/>
              <w:t>Г</w:t>
            </w:r>
            <w:r w:rsidR="001F5CBF" w:rsidRPr="00AE4654">
              <w:rPr>
                <w:rFonts w:ascii="Times New Roman" w:hAnsi="Times New Roman" w:cs="Times New Roman"/>
                <w:sz w:val="20"/>
                <w:szCs w:val="20"/>
              </w:rPr>
              <w:t>осударственные заказчики подпрограмм  в  составе</w:t>
            </w:r>
            <w:r w:rsidR="008B000F" w:rsidRPr="00AE4654">
              <w:rPr>
                <w:rFonts w:ascii="Times New Roman" w:hAnsi="Times New Roman" w:cs="Times New Roman"/>
                <w:sz w:val="20"/>
                <w:szCs w:val="20"/>
              </w:rPr>
              <w:t xml:space="preserve"> </w:t>
            </w:r>
            <w:r w:rsidR="001F5CBF" w:rsidRPr="00AE4654">
              <w:rPr>
                <w:rFonts w:ascii="Times New Roman" w:hAnsi="Times New Roman" w:cs="Times New Roman"/>
                <w:sz w:val="20"/>
                <w:szCs w:val="20"/>
              </w:rPr>
              <w:t>Программы, исполните</w:t>
            </w:r>
            <w:r w:rsidR="005B0B52" w:rsidRPr="00AE4654">
              <w:rPr>
                <w:rFonts w:ascii="Times New Roman" w:hAnsi="Times New Roman" w:cs="Times New Roman"/>
                <w:sz w:val="20"/>
                <w:szCs w:val="20"/>
              </w:rPr>
              <w:t>льные органы  власти     и     А</w:t>
            </w:r>
            <w:r w:rsidR="001F5CBF" w:rsidRPr="00AE4654">
              <w:rPr>
                <w:rFonts w:ascii="Times New Roman" w:hAnsi="Times New Roman" w:cs="Times New Roman"/>
                <w:sz w:val="20"/>
                <w:szCs w:val="20"/>
              </w:rPr>
              <w:t>дминистрация     Ромодановского</w:t>
            </w:r>
            <w:r w:rsidR="008B000F" w:rsidRPr="00AE4654">
              <w:rPr>
                <w:rFonts w:ascii="Times New Roman" w:hAnsi="Times New Roman" w:cs="Times New Roman"/>
                <w:sz w:val="20"/>
                <w:szCs w:val="20"/>
              </w:rPr>
              <w:t xml:space="preserve"> </w:t>
            </w:r>
            <w:r w:rsidR="001F5CBF" w:rsidRPr="00AE4654">
              <w:rPr>
                <w:rFonts w:ascii="Times New Roman" w:hAnsi="Times New Roman" w:cs="Times New Roman"/>
                <w:sz w:val="20"/>
                <w:szCs w:val="20"/>
              </w:rPr>
              <w:lastRenderedPageBreak/>
              <w:t>муниципального   района,   исполнители   основных</w:t>
            </w:r>
            <w:r w:rsidR="008B000F" w:rsidRPr="00AE4654">
              <w:rPr>
                <w:rFonts w:ascii="Times New Roman" w:hAnsi="Times New Roman" w:cs="Times New Roman"/>
                <w:sz w:val="20"/>
                <w:szCs w:val="20"/>
              </w:rPr>
              <w:t xml:space="preserve"> </w:t>
            </w:r>
            <w:r w:rsidR="001F5CBF" w:rsidRPr="00AE4654">
              <w:rPr>
                <w:rFonts w:ascii="Times New Roman" w:hAnsi="Times New Roman" w:cs="Times New Roman"/>
                <w:sz w:val="20"/>
                <w:szCs w:val="20"/>
              </w:rPr>
              <w:t>мероприятий,    предприятия,    организации     и</w:t>
            </w:r>
            <w:r w:rsidR="008B000F" w:rsidRPr="00AE4654">
              <w:rPr>
                <w:rFonts w:ascii="Times New Roman" w:hAnsi="Times New Roman" w:cs="Times New Roman"/>
                <w:sz w:val="20"/>
                <w:szCs w:val="20"/>
              </w:rPr>
              <w:t xml:space="preserve"> </w:t>
            </w:r>
            <w:r w:rsidR="001F5CBF" w:rsidRPr="00AE4654">
              <w:rPr>
                <w:rFonts w:ascii="Times New Roman" w:hAnsi="Times New Roman" w:cs="Times New Roman"/>
                <w:sz w:val="20"/>
                <w:szCs w:val="20"/>
              </w:rPr>
              <w:t>предприниматели,  участвующие  в  ее  реализации, представляют в срок до 25 июля текущего года и 25</w:t>
            </w:r>
            <w:r w:rsidR="008B000F" w:rsidRPr="00AE4654">
              <w:rPr>
                <w:rFonts w:ascii="Times New Roman" w:hAnsi="Times New Roman" w:cs="Times New Roman"/>
                <w:sz w:val="20"/>
                <w:szCs w:val="20"/>
              </w:rPr>
              <w:t xml:space="preserve"> </w:t>
            </w:r>
            <w:r w:rsidR="001F5CBF" w:rsidRPr="00AE4654">
              <w:rPr>
                <w:rFonts w:ascii="Times New Roman" w:hAnsi="Times New Roman" w:cs="Times New Roman"/>
                <w:sz w:val="20"/>
                <w:szCs w:val="20"/>
              </w:rPr>
              <w:t>января   года,   следующего   за    отчетным    в</w:t>
            </w:r>
            <w:r w:rsidR="008B000F" w:rsidRPr="00AE4654">
              <w:rPr>
                <w:rFonts w:ascii="Times New Roman" w:hAnsi="Times New Roman" w:cs="Times New Roman"/>
                <w:sz w:val="20"/>
                <w:szCs w:val="20"/>
              </w:rPr>
              <w:t xml:space="preserve"> </w:t>
            </w:r>
            <w:r w:rsidR="001F5CBF" w:rsidRPr="00AE4654">
              <w:rPr>
                <w:rFonts w:ascii="Times New Roman" w:hAnsi="Times New Roman" w:cs="Times New Roman"/>
                <w:sz w:val="20"/>
                <w:szCs w:val="20"/>
              </w:rPr>
              <w:t>Министерство    строительства    и    архитектуры</w:t>
            </w:r>
            <w:r w:rsidR="008B000F" w:rsidRPr="00AE4654">
              <w:rPr>
                <w:rFonts w:ascii="Times New Roman" w:hAnsi="Times New Roman" w:cs="Times New Roman"/>
                <w:sz w:val="20"/>
                <w:szCs w:val="20"/>
              </w:rPr>
              <w:t xml:space="preserve"> </w:t>
            </w:r>
            <w:r w:rsidR="001F5CBF" w:rsidRPr="00AE4654">
              <w:rPr>
                <w:rFonts w:ascii="Times New Roman" w:hAnsi="Times New Roman" w:cs="Times New Roman"/>
                <w:sz w:val="20"/>
                <w:szCs w:val="20"/>
              </w:rPr>
              <w:t>Республики  Мордовия  отчеты  о  ходе  реализации</w:t>
            </w:r>
            <w:r w:rsidR="008B000F" w:rsidRPr="00AE4654">
              <w:rPr>
                <w:rFonts w:ascii="Times New Roman" w:hAnsi="Times New Roman" w:cs="Times New Roman"/>
                <w:sz w:val="20"/>
                <w:szCs w:val="20"/>
              </w:rPr>
              <w:t xml:space="preserve"> </w:t>
            </w:r>
            <w:r w:rsidR="001F5CBF" w:rsidRPr="00AE4654">
              <w:rPr>
                <w:rFonts w:ascii="Times New Roman" w:hAnsi="Times New Roman" w:cs="Times New Roman"/>
                <w:sz w:val="20"/>
                <w:szCs w:val="20"/>
              </w:rPr>
              <w:t>Программы.</w:t>
            </w:r>
            <w:proofErr w:type="gramEnd"/>
          </w:p>
        </w:tc>
      </w:tr>
    </w:tbl>
    <w:p w:rsidR="00486546" w:rsidRPr="00AE4654" w:rsidRDefault="00486546" w:rsidP="0068656F">
      <w:pPr>
        <w:pStyle w:val="ConsPlusNormal"/>
        <w:jc w:val="center"/>
        <w:outlineLvl w:val="1"/>
        <w:rPr>
          <w:rFonts w:ascii="Times New Roman" w:hAnsi="Times New Roman" w:cs="Times New Roman"/>
          <w:b/>
          <w:sz w:val="20"/>
        </w:rPr>
      </w:pPr>
      <w:bookmarkStart w:id="1" w:name="P29"/>
      <w:bookmarkEnd w:id="0"/>
      <w:bookmarkEnd w:id="1"/>
    </w:p>
    <w:p w:rsidR="004C2A13" w:rsidRPr="00AE4654" w:rsidRDefault="004C2A13" w:rsidP="0068656F">
      <w:pPr>
        <w:pStyle w:val="ConsPlusNormal"/>
        <w:jc w:val="center"/>
        <w:outlineLvl w:val="1"/>
        <w:rPr>
          <w:rFonts w:ascii="Times New Roman" w:hAnsi="Times New Roman" w:cs="Times New Roman"/>
          <w:b/>
          <w:sz w:val="20"/>
        </w:rPr>
      </w:pPr>
      <w:r w:rsidRPr="00AE4654">
        <w:rPr>
          <w:rFonts w:ascii="Times New Roman" w:hAnsi="Times New Roman" w:cs="Times New Roman"/>
          <w:b/>
          <w:sz w:val="20"/>
        </w:rPr>
        <w:t>Введение</w:t>
      </w:r>
    </w:p>
    <w:p w:rsidR="00C35321" w:rsidRPr="00AE4654" w:rsidRDefault="00A65D4C" w:rsidP="003204B9">
      <w:pPr>
        <w:pStyle w:val="1"/>
        <w:ind w:firstLine="709"/>
        <w:rPr>
          <w:rFonts w:eastAsiaTheme="minorEastAsia"/>
          <w:sz w:val="20"/>
        </w:rPr>
      </w:pPr>
      <w:r w:rsidRPr="00AE4654">
        <w:rPr>
          <w:sz w:val="20"/>
        </w:rPr>
        <w:t xml:space="preserve">Настоящая Программа разработана во исполнение </w:t>
      </w:r>
      <w:hyperlink r:id="rId10" w:history="1">
        <w:r w:rsidRPr="00AE4654">
          <w:rPr>
            <w:rStyle w:val="a7"/>
            <w:color w:val="auto"/>
            <w:sz w:val="20"/>
          </w:rPr>
          <w:t>постановления</w:t>
        </w:r>
      </w:hyperlink>
      <w:r w:rsidRPr="00AE4654">
        <w:rPr>
          <w:sz w:val="20"/>
        </w:rPr>
        <w:t xml:space="preserve"> Правительства Российской Федерации от 30 декабря 2017 г. </w:t>
      </w:r>
      <w:r w:rsidR="009D5377" w:rsidRPr="00AE4654">
        <w:rPr>
          <w:sz w:val="20"/>
        </w:rPr>
        <w:t>№</w:t>
      </w:r>
      <w:r w:rsidRPr="00AE4654">
        <w:rPr>
          <w:sz w:val="20"/>
        </w:rPr>
        <w:t xml:space="preserve"> 1710 </w:t>
      </w:r>
      <w:r w:rsidR="009D5377" w:rsidRPr="00AE4654">
        <w:rPr>
          <w:sz w:val="20"/>
        </w:rPr>
        <w:t>«</w:t>
      </w:r>
      <w:r w:rsidRPr="00AE4654">
        <w:rPr>
          <w:sz w:val="20"/>
        </w:rPr>
        <w:t xml:space="preserve">Об утверждении государственной программы Российской Федерации </w:t>
      </w:r>
      <w:r w:rsidR="009D5377" w:rsidRPr="00AE4654">
        <w:rPr>
          <w:sz w:val="20"/>
        </w:rPr>
        <w:t>«</w:t>
      </w:r>
      <w:r w:rsidRPr="00AE4654">
        <w:rPr>
          <w:sz w:val="20"/>
        </w:rPr>
        <w:t>Обеспечение доступным и комфортным жильем и коммунальными услугами граждан Российской Федерации</w:t>
      </w:r>
      <w:r w:rsidR="009D5377" w:rsidRPr="00AE4654">
        <w:rPr>
          <w:sz w:val="20"/>
        </w:rPr>
        <w:t>»</w:t>
      </w:r>
      <w:r w:rsidRPr="00AE4654">
        <w:rPr>
          <w:sz w:val="20"/>
        </w:rPr>
        <w:t xml:space="preserve">, результатов реализации Республиканских целевых программ </w:t>
      </w:r>
      <w:r w:rsidR="009D5377" w:rsidRPr="00AE4654">
        <w:rPr>
          <w:sz w:val="20"/>
        </w:rPr>
        <w:t>«</w:t>
      </w:r>
      <w:r w:rsidRPr="00AE4654">
        <w:rPr>
          <w:sz w:val="20"/>
        </w:rPr>
        <w:t>Жилище</w:t>
      </w:r>
      <w:r w:rsidR="009D5377" w:rsidRPr="00AE4654">
        <w:rPr>
          <w:sz w:val="20"/>
        </w:rPr>
        <w:t>»</w:t>
      </w:r>
      <w:r w:rsidRPr="00AE4654">
        <w:rPr>
          <w:sz w:val="20"/>
        </w:rPr>
        <w:t xml:space="preserve"> на 2011 - 2015 годы</w:t>
      </w:r>
      <w:r w:rsidR="00B10133" w:rsidRPr="00AE4654">
        <w:rPr>
          <w:sz w:val="20"/>
        </w:rPr>
        <w:t>,</w:t>
      </w:r>
      <w:r w:rsidRPr="00AE4654">
        <w:rPr>
          <w:sz w:val="20"/>
        </w:rPr>
        <w:t xml:space="preserve"> на 2015 - 2020 годы</w:t>
      </w:r>
      <w:r w:rsidR="009B2562" w:rsidRPr="00AE4654">
        <w:rPr>
          <w:sz w:val="20"/>
        </w:rPr>
        <w:t>, на 20</w:t>
      </w:r>
      <w:r w:rsidR="00016B38" w:rsidRPr="00AE4654">
        <w:rPr>
          <w:sz w:val="20"/>
        </w:rPr>
        <w:t>20</w:t>
      </w:r>
      <w:r w:rsidR="009B2562" w:rsidRPr="00AE4654">
        <w:rPr>
          <w:sz w:val="20"/>
        </w:rPr>
        <w:t>-202</w:t>
      </w:r>
      <w:r w:rsidR="00011261" w:rsidRPr="00AE4654">
        <w:rPr>
          <w:sz w:val="20"/>
        </w:rPr>
        <w:t>6</w:t>
      </w:r>
      <w:r w:rsidR="008B000F" w:rsidRPr="00AE4654">
        <w:rPr>
          <w:sz w:val="20"/>
        </w:rPr>
        <w:t xml:space="preserve"> </w:t>
      </w:r>
      <w:proofErr w:type="spellStart"/>
      <w:proofErr w:type="gramStart"/>
      <w:r w:rsidR="009B2562" w:rsidRPr="00AE4654">
        <w:rPr>
          <w:sz w:val="20"/>
        </w:rPr>
        <w:t>гг</w:t>
      </w:r>
      <w:proofErr w:type="spellEnd"/>
      <w:proofErr w:type="gramEnd"/>
      <w:r w:rsidRPr="00AE4654">
        <w:rPr>
          <w:sz w:val="20"/>
        </w:rPr>
        <w:t xml:space="preserve">, </w:t>
      </w:r>
      <w:hyperlink r:id="rId11" w:history="1">
        <w:r w:rsidR="005B0B52" w:rsidRPr="00AE4654">
          <w:rPr>
            <w:rStyle w:val="a7"/>
            <w:color w:val="auto"/>
            <w:sz w:val="20"/>
          </w:rPr>
          <w:t>П</w:t>
        </w:r>
        <w:r w:rsidRPr="00AE4654">
          <w:rPr>
            <w:rStyle w:val="a7"/>
            <w:color w:val="auto"/>
            <w:sz w:val="20"/>
          </w:rPr>
          <w:t>остановления</w:t>
        </w:r>
      </w:hyperlink>
      <w:r w:rsidRPr="00AE4654">
        <w:rPr>
          <w:sz w:val="20"/>
        </w:rPr>
        <w:t xml:space="preserve"> Правительства Республики Мордовия от 29 августа 2006 г. </w:t>
      </w:r>
      <w:r w:rsidR="009D5377" w:rsidRPr="00AE4654">
        <w:rPr>
          <w:sz w:val="20"/>
        </w:rPr>
        <w:t>№</w:t>
      </w:r>
      <w:r w:rsidRPr="00AE4654">
        <w:rPr>
          <w:sz w:val="20"/>
        </w:rPr>
        <w:t xml:space="preserve"> 384 </w:t>
      </w:r>
      <w:r w:rsidR="009D5377" w:rsidRPr="00AE4654">
        <w:rPr>
          <w:sz w:val="20"/>
        </w:rPr>
        <w:t>«</w:t>
      </w:r>
      <w:r w:rsidRPr="00AE4654">
        <w:rPr>
          <w:sz w:val="20"/>
        </w:rPr>
        <w:t>О разработке и реализации республиканских и межрегиональных целевых программ, в осуществлении которых участвует Республика Мордовия</w:t>
      </w:r>
      <w:r w:rsidR="009D5377" w:rsidRPr="00AE4654">
        <w:rPr>
          <w:sz w:val="20"/>
        </w:rPr>
        <w:t>»</w:t>
      </w:r>
      <w:r w:rsidRPr="00AE4654">
        <w:rPr>
          <w:sz w:val="20"/>
        </w:rPr>
        <w:t xml:space="preserve"> и с учетом изменившегося федерального и республиканского законодательства в жилищной сфере</w:t>
      </w:r>
      <w:r w:rsidR="003204B9" w:rsidRPr="00AE4654">
        <w:rPr>
          <w:sz w:val="20"/>
        </w:rPr>
        <w:t xml:space="preserve">, </w:t>
      </w:r>
      <w:proofErr w:type="gramStart"/>
      <w:r w:rsidR="003204B9" w:rsidRPr="00AE4654">
        <w:rPr>
          <w:sz w:val="20"/>
        </w:rPr>
        <w:t>п</w:t>
      </w:r>
      <w:proofErr w:type="gramEnd"/>
      <w:r w:rsidR="0028346C">
        <w:fldChar w:fldCharType="begin"/>
      </w:r>
      <w:r w:rsidR="0028346C">
        <w:instrText xml:space="preserve"> HYPERLINK "http://mobileonline.garant.ru/document/redirect/44933910/0" </w:instrText>
      </w:r>
      <w:r w:rsidR="0028346C">
        <w:fldChar w:fldCharType="separate"/>
      </w:r>
      <w:r w:rsidR="003204B9" w:rsidRPr="00AE4654">
        <w:rPr>
          <w:rStyle w:val="a7"/>
          <w:rFonts w:eastAsiaTheme="minorEastAsia"/>
          <w:bCs/>
          <w:color w:val="auto"/>
          <w:sz w:val="20"/>
        </w:rPr>
        <w:t>остановления Правительства Республики Мордовия от 6 февраля 2019 г. N 53 «Об утверждении государственной программы Республики Мордовия "Развитие жилищного строительства и сферы жилищно-коммунального хозяйства", республиканской целевой программы «Жилище» и призна</w:t>
      </w:r>
      <w:r w:rsidR="005B0B52" w:rsidRPr="00AE4654">
        <w:rPr>
          <w:rStyle w:val="a7"/>
          <w:rFonts w:eastAsiaTheme="minorEastAsia"/>
          <w:bCs/>
          <w:color w:val="auto"/>
          <w:sz w:val="20"/>
        </w:rPr>
        <w:t>нии утратившими силу отдельных П</w:t>
      </w:r>
      <w:r w:rsidR="003204B9" w:rsidRPr="00AE4654">
        <w:rPr>
          <w:rStyle w:val="a7"/>
          <w:rFonts w:eastAsiaTheme="minorEastAsia"/>
          <w:bCs/>
          <w:color w:val="auto"/>
          <w:sz w:val="20"/>
        </w:rPr>
        <w:t>остановлений Правительства Республики Мордовия» (с изменениями и дополнениями)</w:t>
      </w:r>
      <w:r w:rsidR="0028346C">
        <w:rPr>
          <w:rStyle w:val="a7"/>
          <w:rFonts w:eastAsiaTheme="minorEastAsia"/>
          <w:bCs/>
          <w:color w:val="auto"/>
          <w:sz w:val="20"/>
        </w:rPr>
        <w:fldChar w:fldCharType="end"/>
      </w:r>
      <w:r w:rsidR="003204B9" w:rsidRPr="00AE4654">
        <w:rPr>
          <w:sz w:val="20"/>
        </w:rPr>
        <w:t xml:space="preserve">. </w:t>
      </w:r>
    </w:p>
    <w:p w:rsidR="00971C77" w:rsidRPr="00AE4654" w:rsidRDefault="00A65D4C" w:rsidP="009D5377">
      <w:pPr>
        <w:spacing w:after="0" w:line="240" w:lineRule="auto"/>
        <w:ind w:firstLine="709"/>
        <w:jc w:val="both"/>
        <w:rPr>
          <w:rFonts w:ascii="Times New Roman" w:hAnsi="Times New Roman" w:cs="Times New Roman"/>
          <w:sz w:val="20"/>
          <w:szCs w:val="20"/>
        </w:rPr>
      </w:pPr>
      <w:proofErr w:type="gramStart"/>
      <w:r w:rsidRPr="00AE4654">
        <w:rPr>
          <w:rFonts w:ascii="Times New Roman" w:hAnsi="Times New Roman" w:cs="Times New Roman"/>
          <w:sz w:val="20"/>
          <w:szCs w:val="20"/>
        </w:rPr>
        <w:t xml:space="preserve">Программа направлена на реализацию в республике государственной программы Российской Федерации </w:t>
      </w:r>
      <w:r w:rsidR="009D5377" w:rsidRPr="00AE4654">
        <w:rPr>
          <w:rFonts w:ascii="Times New Roman" w:hAnsi="Times New Roman" w:cs="Times New Roman"/>
          <w:sz w:val="20"/>
          <w:szCs w:val="20"/>
        </w:rPr>
        <w:t>«</w:t>
      </w:r>
      <w:r w:rsidRPr="00AE4654">
        <w:rPr>
          <w:rFonts w:ascii="Times New Roman" w:hAnsi="Times New Roman" w:cs="Times New Roman"/>
          <w:sz w:val="20"/>
          <w:szCs w:val="20"/>
        </w:rPr>
        <w:t>Обеспечение доступным и комфортным жильем и коммунальными услугами граждан Российской Федерации</w:t>
      </w:r>
      <w:r w:rsidR="009D5377" w:rsidRPr="00AE4654">
        <w:rPr>
          <w:rFonts w:ascii="Times New Roman" w:hAnsi="Times New Roman" w:cs="Times New Roman"/>
          <w:sz w:val="20"/>
          <w:szCs w:val="20"/>
        </w:rPr>
        <w:t>»</w:t>
      </w:r>
      <w:r w:rsidRPr="00AE4654">
        <w:rPr>
          <w:rFonts w:ascii="Times New Roman" w:hAnsi="Times New Roman" w:cs="Times New Roman"/>
          <w:sz w:val="20"/>
          <w:szCs w:val="20"/>
        </w:rPr>
        <w:t xml:space="preserve"> с целью обеспечения стимулирования жилищного строительства, спроса и предложения на рынке жилья, доступности жилья для населения Республики Мордовия, роста объемов и качества жилищного строительства, а также в целях предотвращения немотивированного роста цен на жилье.</w:t>
      </w:r>
      <w:proofErr w:type="gramEnd"/>
      <w:r w:rsidR="008B000F" w:rsidRPr="00AE4654">
        <w:rPr>
          <w:rFonts w:ascii="Times New Roman" w:hAnsi="Times New Roman" w:cs="Times New Roman"/>
          <w:sz w:val="20"/>
          <w:szCs w:val="20"/>
        </w:rPr>
        <w:t xml:space="preserve"> </w:t>
      </w:r>
      <w:proofErr w:type="gramStart"/>
      <w:r w:rsidRPr="00AE4654">
        <w:rPr>
          <w:rFonts w:ascii="Times New Roman" w:hAnsi="Times New Roman" w:cs="Times New Roman"/>
          <w:sz w:val="20"/>
          <w:szCs w:val="20"/>
        </w:rPr>
        <w:t xml:space="preserve">Программа направлена на достижение значений целевых показателей Указов Президента Российской Федерации </w:t>
      </w:r>
      <w:hyperlink r:id="rId12" w:history="1">
        <w:r w:rsidRPr="00AE4654">
          <w:rPr>
            <w:rStyle w:val="a7"/>
            <w:rFonts w:ascii="Times New Roman" w:hAnsi="Times New Roman"/>
            <w:color w:val="auto"/>
            <w:sz w:val="20"/>
            <w:szCs w:val="20"/>
          </w:rPr>
          <w:t xml:space="preserve">от 7 мая 2012 г. </w:t>
        </w:r>
        <w:r w:rsidR="009D5377" w:rsidRPr="00AE4654">
          <w:rPr>
            <w:rStyle w:val="a7"/>
            <w:rFonts w:ascii="Times New Roman" w:hAnsi="Times New Roman"/>
            <w:color w:val="auto"/>
            <w:sz w:val="20"/>
            <w:szCs w:val="20"/>
          </w:rPr>
          <w:t>№</w:t>
        </w:r>
        <w:r w:rsidRPr="00AE4654">
          <w:rPr>
            <w:rStyle w:val="a7"/>
            <w:rFonts w:ascii="Times New Roman" w:hAnsi="Times New Roman"/>
            <w:color w:val="auto"/>
            <w:sz w:val="20"/>
            <w:szCs w:val="20"/>
          </w:rPr>
          <w:t> 600</w:t>
        </w:r>
      </w:hyperlink>
      <w:r w:rsidR="009D5377" w:rsidRPr="00AE4654">
        <w:rPr>
          <w:rFonts w:ascii="Times New Roman" w:hAnsi="Times New Roman" w:cs="Times New Roman"/>
          <w:sz w:val="20"/>
          <w:szCs w:val="20"/>
        </w:rPr>
        <w:t>«</w:t>
      </w:r>
      <w:r w:rsidRPr="00AE4654">
        <w:rPr>
          <w:rFonts w:ascii="Times New Roman" w:hAnsi="Times New Roman" w:cs="Times New Roman"/>
          <w:sz w:val="20"/>
          <w:szCs w:val="20"/>
        </w:rPr>
        <w:t>О мерах по обеспечению граждан Российской Федерации доступным и комфортным жильем и повышению качества жилищно-коммунальных услуг</w:t>
      </w:r>
      <w:r w:rsidR="009D5377" w:rsidRPr="00AE4654">
        <w:rPr>
          <w:rFonts w:ascii="Times New Roman" w:hAnsi="Times New Roman" w:cs="Times New Roman"/>
          <w:sz w:val="20"/>
          <w:szCs w:val="20"/>
        </w:rPr>
        <w:t>»</w:t>
      </w:r>
      <w:r w:rsidRPr="00AE4654">
        <w:rPr>
          <w:rFonts w:ascii="Times New Roman" w:hAnsi="Times New Roman" w:cs="Times New Roman"/>
          <w:sz w:val="20"/>
          <w:szCs w:val="20"/>
        </w:rPr>
        <w:t xml:space="preserve"> и </w:t>
      </w:r>
      <w:hyperlink r:id="rId13" w:history="1">
        <w:r w:rsidRPr="00AE4654">
          <w:rPr>
            <w:rStyle w:val="a7"/>
            <w:rFonts w:ascii="Times New Roman" w:hAnsi="Times New Roman"/>
            <w:color w:val="auto"/>
            <w:sz w:val="20"/>
            <w:szCs w:val="20"/>
          </w:rPr>
          <w:t xml:space="preserve">от 7 мая 2018 г. </w:t>
        </w:r>
        <w:r w:rsidR="009D5377" w:rsidRPr="00AE4654">
          <w:rPr>
            <w:rStyle w:val="a7"/>
            <w:rFonts w:ascii="Times New Roman" w:hAnsi="Times New Roman"/>
            <w:color w:val="auto"/>
            <w:sz w:val="20"/>
            <w:szCs w:val="20"/>
          </w:rPr>
          <w:t>№</w:t>
        </w:r>
        <w:r w:rsidRPr="00AE4654">
          <w:rPr>
            <w:rStyle w:val="a7"/>
            <w:rFonts w:ascii="Times New Roman" w:hAnsi="Times New Roman"/>
            <w:color w:val="auto"/>
            <w:sz w:val="20"/>
            <w:szCs w:val="20"/>
          </w:rPr>
          <w:t> 204</w:t>
        </w:r>
      </w:hyperlink>
      <w:r w:rsidRPr="00AE4654">
        <w:rPr>
          <w:rFonts w:ascii="Times New Roman" w:hAnsi="Times New Roman" w:cs="Times New Roman"/>
          <w:sz w:val="20"/>
          <w:szCs w:val="20"/>
        </w:rPr>
        <w:t xml:space="preserve"> "О национальных целях и стратегических задачах развития Российской Федерации на период до 2024 года</w:t>
      </w:r>
      <w:r w:rsidR="009D5377" w:rsidRPr="00AE4654">
        <w:rPr>
          <w:rFonts w:ascii="Times New Roman" w:hAnsi="Times New Roman" w:cs="Times New Roman"/>
          <w:sz w:val="20"/>
          <w:szCs w:val="20"/>
        </w:rPr>
        <w:t>»</w:t>
      </w:r>
      <w:r w:rsidRPr="00AE4654">
        <w:rPr>
          <w:rFonts w:ascii="Times New Roman" w:hAnsi="Times New Roman" w:cs="Times New Roman"/>
          <w:sz w:val="20"/>
          <w:szCs w:val="20"/>
        </w:rPr>
        <w:t xml:space="preserve">. </w:t>
      </w:r>
      <w:proofErr w:type="gramEnd"/>
    </w:p>
    <w:p w:rsidR="00A65D4C" w:rsidRPr="00AE4654" w:rsidRDefault="00A65D4C" w:rsidP="009D5377">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В ходе реализации республиканских программ</w:t>
      </w:r>
      <w:r w:rsidR="00CB4932" w:rsidRPr="00AE4654">
        <w:rPr>
          <w:rFonts w:ascii="Times New Roman" w:hAnsi="Times New Roman" w:cs="Times New Roman"/>
          <w:sz w:val="20"/>
          <w:szCs w:val="20"/>
        </w:rPr>
        <w:t xml:space="preserve"> "Жилище" на 2011 - 2023</w:t>
      </w:r>
      <w:r w:rsidR="00016B38" w:rsidRPr="00AE4654">
        <w:rPr>
          <w:rFonts w:ascii="Times New Roman" w:hAnsi="Times New Roman" w:cs="Times New Roman"/>
          <w:sz w:val="20"/>
          <w:szCs w:val="20"/>
        </w:rPr>
        <w:t xml:space="preserve"> годы </w:t>
      </w:r>
      <w:r w:rsidRPr="00AE4654">
        <w:rPr>
          <w:rFonts w:ascii="Times New Roman" w:hAnsi="Times New Roman" w:cs="Times New Roman"/>
          <w:sz w:val="20"/>
          <w:szCs w:val="20"/>
        </w:rPr>
        <w:t>были созданы правовые и организационные основы государственной жилищной политики, определены ее приоритетные направления и отработаны механизмы их реализации, сформирована необходимая нормативно-правовая база.</w:t>
      </w:r>
    </w:p>
    <w:p w:rsidR="00A65D4C" w:rsidRPr="00AE4654" w:rsidRDefault="00A65D4C" w:rsidP="009D5377">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Новые правовые условия создают основу для дальнейшей реализации поставленных целей, требуют широкомасштабных скоординированных действий на всех уровнях государственной власти и местного самоуправления, а также осуществления мер нормативно-правового, административно-организационного и бюджетно-финансового характера.</w:t>
      </w:r>
    </w:p>
    <w:p w:rsidR="00A65D4C" w:rsidRPr="00AE4654" w:rsidRDefault="00A65D4C" w:rsidP="009D5377">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Разработка Программы обусловлена необходимостью:</w:t>
      </w:r>
    </w:p>
    <w:p w:rsidR="00A65D4C" w:rsidRPr="00AE4654" w:rsidRDefault="00C35321" w:rsidP="009D5377">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 </w:t>
      </w:r>
      <w:r w:rsidR="00A65D4C" w:rsidRPr="00AE4654">
        <w:rPr>
          <w:rFonts w:ascii="Times New Roman" w:hAnsi="Times New Roman" w:cs="Times New Roman"/>
          <w:sz w:val="20"/>
          <w:szCs w:val="20"/>
        </w:rPr>
        <w:t>стимулирования частной инициативы граждан;</w:t>
      </w:r>
    </w:p>
    <w:p w:rsidR="00A65D4C" w:rsidRPr="00AE4654" w:rsidRDefault="00C35321" w:rsidP="009D5377">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 </w:t>
      </w:r>
      <w:r w:rsidR="00A65D4C" w:rsidRPr="00AE4654">
        <w:rPr>
          <w:rFonts w:ascii="Times New Roman" w:hAnsi="Times New Roman" w:cs="Times New Roman"/>
          <w:sz w:val="20"/>
          <w:szCs w:val="20"/>
        </w:rPr>
        <w:t>формирования условий для создания жилищных некоммерческих объединений граждан, в том числе жилищно-строительных кооперативов;</w:t>
      </w:r>
    </w:p>
    <w:p w:rsidR="00A65D4C" w:rsidRPr="00AE4654" w:rsidRDefault="00C35321" w:rsidP="009D5377">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 </w:t>
      </w:r>
      <w:r w:rsidR="00A65D4C" w:rsidRPr="00AE4654">
        <w:rPr>
          <w:rFonts w:ascii="Times New Roman" w:hAnsi="Times New Roman" w:cs="Times New Roman"/>
          <w:sz w:val="20"/>
          <w:szCs w:val="20"/>
        </w:rPr>
        <w:t>строительство малоэтажного жилья с целью организации полного цикла производства и строительства дешевого быстровозводимого жилья под ключ;</w:t>
      </w:r>
    </w:p>
    <w:p w:rsidR="00A65D4C" w:rsidRPr="00AE4654" w:rsidRDefault="00C35321" w:rsidP="009D5377">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 </w:t>
      </w:r>
      <w:r w:rsidR="00A65D4C" w:rsidRPr="00AE4654">
        <w:rPr>
          <w:rFonts w:ascii="Times New Roman" w:hAnsi="Times New Roman" w:cs="Times New Roman"/>
          <w:sz w:val="20"/>
          <w:szCs w:val="20"/>
        </w:rPr>
        <w:t>реализации проектов по обеспечению земельных участков коммунальной и транспортной инфраструктурой в целях жилищного строительства;</w:t>
      </w:r>
    </w:p>
    <w:p w:rsidR="00A65D4C" w:rsidRPr="00AE4654" w:rsidRDefault="00C35321" w:rsidP="009D5377">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 </w:t>
      </w:r>
      <w:r w:rsidR="00A65D4C" w:rsidRPr="00AE4654">
        <w:rPr>
          <w:rFonts w:ascii="Times New Roman" w:hAnsi="Times New Roman" w:cs="Times New Roman"/>
          <w:sz w:val="20"/>
          <w:szCs w:val="20"/>
        </w:rPr>
        <w:t>осуществления мероприятий по обеспечению жильем семей, имеющих право воспользоваться средствами материнского (семейного) капитала в целях улучшения жилищных условий.</w:t>
      </w:r>
    </w:p>
    <w:p w:rsidR="004C2A13" w:rsidRPr="00AE4654" w:rsidRDefault="00CD0C5A" w:rsidP="004A7BCA">
      <w:pPr>
        <w:pStyle w:val="aa"/>
        <w:suppressAutoHyphens/>
        <w:ind w:firstLine="0"/>
        <w:jc w:val="center"/>
        <w:rPr>
          <w:b/>
          <w:sz w:val="20"/>
          <w:szCs w:val="20"/>
        </w:rPr>
      </w:pPr>
      <w:r w:rsidRPr="00AE4654">
        <w:rPr>
          <w:b/>
          <w:sz w:val="20"/>
          <w:szCs w:val="20"/>
        </w:rPr>
        <w:t xml:space="preserve">Раздел 1.  Характеристика  текущего состояния и формулировка основных проблем </w:t>
      </w:r>
    </w:p>
    <w:p w:rsidR="009D5377" w:rsidRPr="00AE4654" w:rsidRDefault="004C2A13" w:rsidP="009D5377">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Социальная инфраструктура района, созданная в советские времена, остается остаточно развитой и в настоящее время, но за последние годы существенно обветшал жилищный фонд. </w:t>
      </w:r>
      <w:r w:rsidR="009D5377" w:rsidRPr="00AE4654">
        <w:rPr>
          <w:rFonts w:ascii="Times New Roman" w:hAnsi="Times New Roman" w:cs="Times New Roman"/>
          <w:sz w:val="20"/>
        </w:rPr>
        <w:t xml:space="preserve"> Поддержка молодых семей в улучшении жилищных условий является важнейшим направлением жилищной политики Российской Федерации и Республики Мордовия.</w:t>
      </w:r>
    </w:p>
    <w:p w:rsidR="009D5377" w:rsidRPr="00AE4654" w:rsidRDefault="009D5377" w:rsidP="009D5377">
      <w:pPr>
        <w:pStyle w:val="s1"/>
        <w:spacing w:before="0" w:beforeAutospacing="0" w:after="0" w:afterAutospacing="0"/>
        <w:ind w:firstLine="708"/>
        <w:jc w:val="both"/>
        <w:rPr>
          <w:sz w:val="20"/>
          <w:szCs w:val="20"/>
        </w:rPr>
      </w:pPr>
      <w:r w:rsidRPr="00AE4654">
        <w:rPr>
          <w:sz w:val="20"/>
          <w:szCs w:val="20"/>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хорошим стимулом дальнейшего профессионального роста.</w:t>
      </w:r>
    </w:p>
    <w:p w:rsidR="009D5377" w:rsidRPr="00AE4654" w:rsidRDefault="009D5377" w:rsidP="009D5377">
      <w:pPr>
        <w:pStyle w:val="s1"/>
        <w:spacing w:before="0" w:beforeAutospacing="0" w:after="0" w:afterAutospacing="0"/>
        <w:ind w:firstLine="708"/>
        <w:jc w:val="both"/>
        <w:rPr>
          <w:sz w:val="20"/>
          <w:szCs w:val="20"/>
        </w:rPr>
      </w:pPr>
      <w:r w:rsidRPr="00AE4654">
        <w:rPr>
          <w:sz w:val="20"/>
          <w:szCs w:val="20"/>
        </w:rPr>
        <w:t xml:space="preserve">Поддержка молодых семей при решении жилищной проблемы станет основой стабильных условий жизни для этой наиболее активной части населения и повлияет на улучшение демографической ситуации в </w:t>
      </w:r>
      <w:r w:rsidRPr="00AE4654">
        <w:rPr>
          <w:sz w:val="20"/>
          <w:szCs w:val="20"/>
        </w:rPr>
        <w:lastRenderedPageBreak/>
        <w:t>Ромодановском муниципальном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и уровня квалификации в целях роста заработной платы.</w:t>
      </w:r>
    </w:p>
    <w:p w:rsidR="004C2A13" w:rsidRPr="00AE4654" w:rsidRDefault="004C2A13">
      <w:pPr>
        <w:pStyle w:val="ConsPlusNormal"/>
        <w:ind w:firstLine="540"/>
        <w:jc w:val="both"/>
        <w:rPr>
          <w:rFonts w:ascii="Times New Roman" w:hAnsi="Times New Roman" w:cs="Times New Roman"/>
          <w:sz w:val="20"/>
        </w:rPr>
      </w:pPr>
      <w:r w:rsidRPr="00AE4654">
        <w:rPr>
          <w:rFonts w:ascii="Times New Roman" w:hAnsi="Times New Roman" w:cs="Times New Roman"/>
          <w:sz w:val="20"/>
        </w:rPr>
        <w:t>За период с 20</w:t>
      </w:r>
      <w:r w:rsidR="00255118" w:rsidRPr="00AE4654">
        <w:rPr>
          <w:rFonts w:ascii="Times New Roman" w:hAnsi="Times New Roman" w:cs="Times New Roman"/>
          <w:sz w:val="20"/>
        </w:rPr>
        <w:t>11</w:t>
      </w:r>
      <w:r w:rsidR="00CB4932" w:rsidRPr="00AE4654">
        <w:rPr>
          <w:rFonts w:ascii="Times New Roman" w:hAnsi="Times New Roman" w:cs="Times New Roman"/>
          <w:sz w:val="20"/>
        </w:rPr>
        <w:t xml:space="preserve"> по 2023</w:t>
      </w:r>
      <w:r w:rsidRPr="00AE4654">
        <w:rPr>
          <w:rFonts w:ascii="Times New Roman" w:hAnsi="Times New Roman" w:cs="Times New Roman"/>
          <w:sz w:val="20"/>
        </w:rPr>
        <w:t xml:space="preserve"> г. обеспеченность населения жи</w:t>
      </w:r>
      <w:r w:rsidR="00CB4932" w:rsidRPr="00AE4654">
        <w:rPr>
          <w:rFonts w:ascii="Times New Roman" w:hAnsi="Times New Roman" w:cs="Times New Roman"/>
          <w:sz w:val="20"/>
        </w:rPr>
        <w:t>льем в районе увеличилась на 135</w:t>
      </w:r>
      <w:r w:rsidR="006D571E" w:rsidRPr="00AE4654">
        <w:rPr>
          <w:rFonts w:ascii="Times New Roman" w:hAnsi="Times New Roman" w:cs="Times New Roman"/>
          <w:sz w:val="20"/>
        </w:rPr>
        <w:t xml:space="preserve">% </w:t>
      </w:r>
      <w:r w:rsidRPr="00AE4654">
        <w:rPr>
          <w:rFonts w:ascii="Times New Roman" w:hAnsi="Times New Roman" w:cs="Times New Roman"/>
          <w:sz w:val="20"/>
        </w:rPr>
        <w:t xml:space="preserve"> и составила в</w:t>
      </w:r>
      <w:r w:rsidR="00CB4932" w:rsidRPr="00AE4654">
        <w:rPr>
          <w:rFonts w:ascii="Times New Roman" w:hAnsi="Times New Roman" w:cs="Times New Roman"/>
          <w:sz w:val="20"/>
        </w:rPr>
        <w:t xml:space="preserve"> 2023</w:t>
      </w:r>
      <w:r w:rsidRPr="00AE4654">
        <w:rPr>
          <w:rFonts w:ascii="Times New Roman" w:hAnsi="Times New Roman" w:cs="Times New Roman"/>
          <w:sz w:val="20"/>
        </w:rPr>
        <w:t xml:space="preserve"> г. </w:t>
      </w:r>
      <w:r w:rsidR="00CB4932" w:rsidRPr="00AE4654">
        <w:rPr>
          <w:rFonts w:ascii="Times New Roman" w:hAnsi="Times New Roman" w:cs="Times New Roman"/>
          <w:sz w:val="20"/>
        </w:rPr>
        <w:t>32,8</w:t>
      </w:r>
      <w:r w:rsidR="0058558F" w:rsidRPr="00AE4654">
        <w:rPr>
          <w:rFonts w:ascii="Times New Roman" w:hAnsi="Times New Roman" w:cs="Times New Roman"/>
          <w:sz w:val="20"/>
        </w:rPr>
        <w:t>кв.м.</w:t>
      </w:r>
      <w:r w:rsidRPr="00AE4654">
        <w:rPr>
          <w:rFonts w:ascii="Times New Roman" w:hAnsi="Times New Roman" w:cs="Times New Roman"/>
          <w:sz w:val="20"/>
        </w:rPr>
        <w:t xml:space="preserve"> на одного жителя. Однако увеличение жилищного фонда происходит не только вследствие развития жилищного строительства в районе, но и по причине резкого снижения численности населения</w:t>
      </w:r>
      <w:r w:rsidR="00F61709" w:rsidRPr="00AE4654">
        <w:rPr>
          <w:rFonts w:ascii="Times New Roman" w:hAnsi="Times New Roman" w:cs="Times New Roman"/>
          <w:sz w:val="20"/>
        </w:rPr>
        <w:t>.</w:t>
      </w:r>
    </w:p>
    <w:p w:rsidR="004C2A13" w:rsidRPr="00AE4654" w:rsidRDefault="004C2A13">
      <w:pPr>
        <w:pStyle w:val="ConsPlusNormal"/>
        <w:ind w:firstLine="540"/>
        <w:jc w:val="both"/>
        <w:rPr>
          <w:rFonts w:ascii="Times New Roman" w:hAnsi="Times New Roman" w:cs="Times New Roman"/>
          <w:sz w:val="20"/>
        </w:rPr>
      </w:pPr>
      <w:r w:rsidRPr="00AE4654">
        <w:rPr>
          <w:rFonts w:ascii="Times New Roman" w:hAnsi="Times New Roman" w:cs="Times New Roman"/>
          <w:sz w:val="20"/>
        </w:rPr>
        <w:t>Вместе с те</w:t>
      </w:r>
      <w:r w:rsidR="006D571E" w:rsidRPr="00AE4654">
        <w:rPr>
          <w:rFonts w:ascii="Times New Roman" w:hAnsi="Times New Roman" w:cs="Times New Roman"/>
          <w:sz w:val="20"/>
        </w:rPr>
        <w:t>м в</w:t>
      </w:r>
      <w:r w:rsidRPr="00AE4654">
        <w:rPr>
          <w:rFonts w:ascii="Times New Roman" w:hAnsi="Times New Roman" w:cs="Times New Roman"/>
          <w:sz w:val="20"/>
        </w:rPr>
        <w:t xml:space="preserve"> жилищной сфере имеется ряд нерешенных проблем: недостаточно строится жилья экономического класса, коммуникаций для земельных участков, остается недоступной для больших групп населения система ипотечного строительства, сохраняется высокая стоимость жилищного строительства, растет стоимость жилья на вторичном рынке. Имеются резервы для снижения административных барьеров при реализации проектов жилищного строительства.</w:t>
      </w:r>
    </w:p>
    <w:p w:rsidR="004C2A13" w:rsidRPr="00AE4654" w:rsidRDefault="004C2A13">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В целях ликвидации ветхого и аварийного жилищного фонда и реализации прав граждан на жилье Правительство Российской Федерации утвердило </w:t>
      </w:r>
      <w:hyperlink r:id="rId14" w:history="1">
        <w:r w:rsidRPr="00AE4654">
          <w:rPr>
            <w:rFonts w:ascii="Times New Roman" w:hAnsi="Times New Roman" w:cs="Times New Roman"/>
            <w:sz w:val="20"/>
          </w:rPr>
          <w:t>программу</w:t>
        </w:r>
      </w:hyperlink>
      <w:r w:rsidRPr="00AE4654">
        <w:rPr>
          <w:rFonts w:ascii="Times New Roman" w:hAnsi="Times New Roman" w:cs="Times New Roman"/>
          <w:sz w:val="20"/>
        </w:rPr>
        <w:t xml:space="preserve"> "Ветхое жилье". На республиканском уровне данная программа осуществляется Управлением капитального строительства и дорожного хозяйства Республики Мордовия. В 2008 г. в районе была принята муниципальная адресная программа по проведению капитального ремонта многоквартирных домов в Ромодановском </w:t>
      </w:r>
      <w:r w:rsidR="003814B2" w:rsidRPr="00AE4654">
        <w:rPr>
          <w:rFonts w:ascii="Times New Roman" w:hAnsi="Times New Roman" w:cs="Times New Roman"/>
          <w:sz w:val="20"/>
        </w:rPr>
        <w:t>муниципальном районе</w:t>
      </w:r>
      <w:r w:rsidRPr="00AE4654">
        <w:rPr>
          <w:rFonts w:ascii="Times New Roman" w:hAnsi="Times New Roman" w:cs="Times New Roman"/>
          <w:sz w:val="20"/>
        </w:rPr>
        <w:t xml:space="preserve">. </w:t>
      </w:r>
    </w:p>
    <w:p w:rsidR="004C2A13" w:rsidRPr="00AE4654" w:rsidRDefault="00E604EF" w:rsidP="000E1FE9">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Всего за </w:t>
      </w:r>
      <w:r w:rsidR="006D571E" w:rsidRPr="00AE4654">
        <w:rPr>
          <w:rFonts w:ascii="Times New Roman" w:hAnsi="Times New Roman" w:cs="Times New Roman"/>
          <w:sz w:val="20"/>
        </w:rPr>
        <w:t>2016 - 2023</w:t>
      </w:r>
      <w:r w:rsidR="004C2A13" w:rsidRPr="00AE4654">
        <w:rPr>
          <w:rFonts w:ascii="Times New Roman" w:hAnsi="Times New Roman" w:cs="Times New Roman"/>
          <w:sz w:val="20"/>
        </w:rPr>
        <w:t xml:space="preserve"> гг. улучшили свои жилищные условия </w:t>
      </w:r>
      <w:r w:rsidR="006D571E" w:rsidRPr="00AE4654">
        <w:rPr>
          <w:rFonts w:ascii="Times New Roman" w:hAnsi="Times New Roman" w:cs="Times New Roman"/>
          <w:sz w:val="20"/>
        </w:rPr>
        <w:t>67</w:t>
      </w:r>
      <w:r w:rsidR="004C2A13" w:rsidRPr="00AE4654">
        <w:rPr>
          <w:rFonts w:ascii="Times New Roman" w:hAnsi="Times New Roman" w:cs="Times New Roman"/>
          <w:sz w:val="20"/>
        </w:rPr>
        <w:t xml:space="preserve"> сем</w:t>
      </w:r>
      <w:r w:rsidR="006D571E" w:rsidRPr="00AE4654">
        <w:rPr>
          <w:rFonts w:ascii="Times New Roman" w:hAnsi="Times New Roman" w:cs="Times New Roman"/>
          <w:sz w:val="20"/>
        </w:rPr>
        <w:t>ей</w:t>
      </w:r>
      <w:r w:rsidR="004C2A13" w:rsidRPr="00AE4654">
        <w:rPr>
          <w:rFonts w:ascii="Times New Roman" w:hAnsi="Times New Roman" w:cs="Times New Roman"/>
          <w:sz w:val="20"/>
        </w:rPr>
        <w:t>. Размер полученных субсидий за счет бюджет</w:t>
      </w:r>
      <w:r w:rsidR="005E2AB1" w:rsidRPr="00AE4654">
        <w:rPr>
          <w:rFonts w:ascii="Times New Roman" w:hAnsi="Times New Roman" w:cs="Times New Roman"/>
          <w:sz w:val="20"/>
        </w:rPr>
        <w:t>ов</w:t>
      </w:r>
      <w:r w:rsidR="008B000F" w:rsidRPr="00AE4654">
        <w:rPr>
          <w:rFonts w:ascii="Times New Roman" w:hAnsi="Times New Roman" w:cs="Times New Roman"/>
          <w:sz w:val="20"/>
        </w:rPr>
        <w:t xml:space="preserve"> </w:t>
      </w:r>
      <w:r w:rsidR="000E1FE9" w:rsidRPr="00AE4654">
        <w:rPr>
          <w:rFonts w:ascii="Times New Roman" w:hAnsi="Times New Roman" w:cs="Times New Roman"/>
          <w:sz w:val="20"/>
        </w:rPr>
        <w:t>–</w:t>
      </w:r>
      <w:r w:rsidR="006D571E" w:rsidRPr="00AE4654">
        <w:rPr>
          <w:rFonts w:ascii="Times New Roman" w:hAnsi="Times New Roman" w:cs="Times New Roman"/>
          <w:sz w:val="20"/>
        </w:rPr>
        <w:t>73,07</w:t>
      </w:r>
      <w:r w:rsidR="004C2A13" w:rsidRPr="00AE4654">
        <w:rPr>
          <w:rFonts w:ascii="Times New Roman" w:hAnsi="Times New Roman" w:cs="Times New Roman"/>
          <w:sz w:val="20"/>
        </w:rPr>
        <w:t xml:space="preserve"> млн</w:t>
      </w:r>
      <w:r w:rsidR="000E1FE9" w:rsidRPr="00AE4654">
        <w:rPr>
          <w:rFonts w:ascii="Times New Roman" w:hAnsi="Times New Roman" w:cs="Times New Roman"/>
          <w:sz w:val="20"/>
        </w:rPr>
        <w:t>.</w:t>
      </w:r>
      <w:r w:rsidR="004C2A13" w:rsidRPr="00AE4654">
        <w:rPr>
          <w:rFonts w:ascii="Times New Roman" w:hAnsi="Times New Roman" w:cs="Times New Roman"/>
          <w:sz w:val="20"/>
        </w:rPr>
        <w:t xml:space="preserve"> руб., за счет средств </w:t>
      </w:r>
      <w:proofErr w:type="gramStart"/>
      <w:r w:rsidR="004C2A13" w:rsidRPr="00AE4654">
        <w:rPr>
          <w:rFonts w:ascii="Times New Roman" w:hAnsi="Times New Roman" w:cs="Times New Roman"/>
          <w:sz w:val="20"/>
        </w:rPr>
        <w:t>населения</w:t>
      </w:r>
      <w:proofErr w:type="gramEnd"/>
      <w:r w:rsidR="004C2A13" w:rsidRPr="00AE4654">
        <w:rPr>
          <w:rFonts w:ascii="Times New Roman" w:hAnsi="Times New Roman" w:cs="Times New Roman"/>
          <w:sz w:val="20"/>
        </w:rPr>
        <w:t xml:space="preserve"> в том числе ипотечного и жилищного кредитования и займов </w:t>
      </w:r>
      <w:r w:rsidR="006D571E" w:rsidRPr="00AE4654">
        <w:rPr>
          <w:rFonts w:ascii="Times New Roman" w:hAnsi="Times New Roman" w:cs="Times New Roman"/>
          <w:sz w:val="20"/>
        </w:rPr>
        <w:t>–</w:t>
      </w:r>
      <w:r w:rsidR="008B000F" w:rsidRPr="00AE4654">
        <w:rPr>
          <w:rFonts w:ascii="Times New Roman" w:hAnsi="Times New Roman" w:cs="Times New Roman"/>
          <w:sz w:val="20"/>
        </w:rPr>
        <w:t xml:space="preserve"> </w:t>
      </w:r>
      <w:r w:rsidR="006D571E" w:rsidRPr="00AE4654">
        <w:rPr>
          <w:rFonts w:ascii="Times New Roman" w:hAnsi="Times New Roman" w:cs="Times New Roman"/>
          <w:sz w:val="20"/>
        </w:rPr>
        <w:t>30,0</w:t>
      </w:r>
      <w:r w:rsidR="004C2A13" w:rsidRPr="00AE4654">
        <w:rPr>
          <w:rFonts w:ascii="Times New Roman" w:hAnsi="Times New Roman" w:cs="Times New Roman"/>
          <w:sz w:val="20"/>
        </w:rPr>
        <w:t xml:space="preserve"> млн. руб.</w:t>
      </w:r>
    </w:p>
    <w:p w:rsidR="004C2A13" w:rsidRPr="00AE4654" w:rsidRDefault="004C2A13">
      <w:pPr>
        <w:pStyle w:val="ConsPlusNormal"/>
        <w:ind w:firstLine="540"/>
        <w:jc w:val="both"/>
        <w:rPr>
          <w:rFonts w:ascii="Times New Roman" w:hAnsi="Times New Roman" w:cs="Times New Roman"/>
          <w:sz w:val="20"/>
        </w:rPr>
      </w:pPr>
      <w:r w:rsidRPr="00AE4654">
        <w:rPr>
          <w:rFonts w:ascii="Times New Roman" w:hAnsi="Times New Roman" w:cs="Times New Roman"/>
          <w:sz w:val="20"/>
        </w:rPr>
        <w:t>Поддержка молодых семей в улучшении жилищных условий является одним из направлений жилищной политики.</w:t>
      </w:r>
    </w:p>
    <w:p w:rsidR="004C2A13" w:rsidRPr="00AE4654" w:rsidRDefault="004C2A13">
      <w:pPr>
        <w:pStyle w:val="ConsPlusNormal"/>
        <w:ind w:firstLine="540"/>
        <w:jc w:val="both"/>
        <w:rPr>
          <w:rFonts w:ascii="Times New Roman" w:hAnsi="Times New Roman" w:cs="Times New Roman"/>
          <w:sz w:val="20"/>
        </w:rPr>
      </w:pPr>
      <w:r w:rsidRPr="00AE4654">
        <w:rPr>
          <w:rFonts w:ascii="Times New Roman" w:hAnsi="Times New Roman" w:cs="Times New Roman"/>
          <w:sz w:val="20"/>
        </w:rPr>
        <w:t>Несмотря на достигнутые результаты, проблема обеспечения жильем молодых семей остается актуальной. Острота проблемы определяется низкой доступностью жилья и ипотечных жилищных кредитов для всего населения. Снижает эффективность реализации подпрограммы невозможность инвестирования сре</w:t>
      </w:r>
      <w:proofErr w:type="gramStart"/>
      <w:r w:rsidRPr="00AE4654">
        <w:rPr>
          <w:rFonts w:ascii="Times New Roman" w:hAnsi="Times New Roman" w:cs="Times New Roman"/>
          <w:sz w:val="20"/>
        </w:rPr>
        <w:t>дств в д</w:t>
      </w:r>
      <w:proofErr w:type="gramEnd"/>
      <w:r w:rsidRPr="00AE4654">
        <w:rPr>
          <w:rFonts w:ascii="Times New Roman" w:hAnsi="Times New Roman" w:cs="Times New Roman"/>
          <w:sz w:val="20"/>
        </w:rPr>
        <w:t>олевое строительство.</w:t>
      </w:r>
    </w:p>
    <w:p w:rsidR="004C2A13" w:rsidRPr="00AE4654" w:rsidRDefault="004C2A13">
      <w:pPr>
        <w:pStyle w:val="ConsPlusNormal"/>
        <w:ind w:firstLine="540"/>
        <w:jc w:val="both"/>
        <w:rPr>
          <w:rFonts w:ascii="Times New Roman" w:hAnsi="Times New Roman" w:cs="Times New Roman"/>
          <w:sz w:val="20"/>
        </w:rPr>
      </w:pPr>
      <w:r w:rsidRPr="00AE4654">
        <w:rPr>
          <w:rFonts w:ascii="Times New Roman" w:hAnsi="Times New Roman" w:cs="Times New Roman"/>
          <w:sz w:val="20"/>
        </w:rPr>
        <w:t>Проблема обеспечения жильем категорий граждан Российской Федерации, перед которыми государство имеет обязательства по обеспечению жильем в соответствии с законодательством Российской Федерации, остается одной из наиболее острых социальных проблем.</w:t>
      </w:r>
    </w:p>
    <w:p w:rsidR="00CD0C5A" w:rsidRPr="00AE4654" w:rsidRDefault="00CD0C5A" w:rsidP="004C4B0F">
      <w:pPr>
        <w:suppressAutoHyphens/>
        <w:spacing w:after="0"/>
        <w:jc w:val="center"/>
        <w:rPr>
          <w:rFonts w:ascii="Times New Roman" w:hAnsi="Times New Roman" w:cs="Times New Roman"/>
          <w:b/>
          <w:sz w:val="20"/>
          <w:szCs w:val="20"/>
        </w:rPr>
      </w:pPr>
      <w:bookmarkStart w:id="2" w:name="sub_20"/>
      <w:r w:rsidRPr="00AE4654">
        <w:rPr>
          <w:rFonts w:ascii="Times New Roman" w:hAnsi="Times New Roman" w:cs="Times New Roman"/>
          <w:b/>
          <w:sz w:val="20"/>
          <w:szCs w:val="20"/>
        </w:rPr>
        <w:t xml:space="preserve">Раздел 2. Основные цели и задачи Программы, индикаторы </w:t>
      </w:r>
      <w:bookmarkEnd w:id="2"/>
      <w:r w:rsidRPr="00AE4654">
        <w:rPr>
          <w:rFonts w:ascii="Times New Roman" w:hAnsi="Times New Roman" w:cs="Times New Roman"/>
          <w:b/>
          <w:sz w:val="20"/>
          <w:szCs w:val="20"/>
        </w:rPr>
        <w:t>эффективности, конечные результаты  и сроки реализации Программы</w:t>
      </w:r>
    </w:p>
    <w:p w:rsidR="00C35321" w:rsidRPr="00AE4654" w:rsidRDefault="00C35321" w:rsidP="00C35321">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AE4654">
        <w:rPr>
          <w:rFonts w:ascii="Times New Roman" w:eastAsia="Times New Roman" w:hAnsi="Times New Roman" w:cs="Times New Roman"/>
          <w:sz w:val="20"/>
          <w:szCs w:val="20"/>
          <w:lang w:eastAsia="ru-RU"/>
        </w:rPr>
        <w:t xml:space="preserve">Целью </w:t>
      </w:r>
      <w:r w:rsidR="002C3171" w:rsidRPr="00AE4654">
        <w:rPr>
          <w:rFonts w:ascii="Times New Roman" w:eastAsia="Times New Roman" w:hAnsi="Times New Roman" w:cs="Times New Roman"/>
          <w:sz w:val="20"/>
          <w:szCs w:val="20"/>
          <w:lang w:eastAsia="ru-RU"/>
        </w:rPr>
        <w:t>П</w:t>
      </w:r>
      <w:r w:rsidRPr="00AE4654">
        <w:rPr>
          <w:rFonts w:ascii="Times New Roman" w:eastAsia="Times New Roman" w:hAnsi="Times New Roman" w:cs="Times New Roman"/>
          <w:sz w:val="20"/>
          <w:szCs w:val="20"/>
          <w:lang w:eastAsia="ru-RU"/>
        </w:rPr>
        <w:t xml:space="preserve">рограммы является предоставление государственной поддержки в решении жилищной проблемы молодым семьям, признанным в установленном </w:t>
      </w:r>
      <w:proofErr w:type="gramStart"/>
      <w:r w:rsidRPr="00AE4654">
        <w:rPr>
          <w:rFonts w:ascii="Times New Roman" w:eastAsia="Times New Roman" w:hAnsi="Times New Roman" w:cs="Times New Roman"/>
          <w:sz w:val="20"/>
          <w:szCs w:val="20"/>
          <w:lang w:eastAsia="ru-RU"/>
        </w:rPr>
        <w:t>порядке</w:t>
      </w:r>
      <w:proofErr w:type="gramEnd"/>
      <w:r w:rsidRPr="00AE4654">
        <w:rPr>
          <w:rFonts w:ascii="Times New Roman" w:eastAsia="Times New Roman" w:hAnsi="Times New Roman" w:cs="Times New Roman"/>
          <w:sz w:val="20"/>
          <w:szCs w:val="20"/>
          <w:lang w:eastAsia="ru-RU"/>
        </w:rPr>
        <w:t xml:space="preserve"> нуждающимися в улучшении жилищных условий.</w:t>
      </w:r>
    </w:p>
    <w:p w:rsidR="00715489" w:rsidRPr="00AE4654" w:rsidRDefault="00715489" w:rsidP="00715489">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roofErr w:type="gramStart"/>
      <w:r w:rsidRPr="00AE4654">
        <w:rPr>
          <w:rFonts w:ascii="Times New Roman" w:hAnsi="Times New Roman" w:cs="Times New Roman"/>
          <w:sz w:val="20"/>
          <w:szCs w:val="20"/>
        </w:rPr>
        <w:t>Под нуждающимися в жилых помещениях понимаются молодые семьи,</w:t>
      </w:r>
      <w:r w:rsidRPr="00AE4654">
        <w:rPr>
          <w:rFonts w:ascii="Times New Roman" w:eastAsia="Times New Roman" w:hAnsi="Times New Roman" w:cs="Times New Roman"/>
          <w:sz w:val="20"/>
          <w:szCs w:val="20"/>
          <w:lang w:eastAsia="ru-RU"/>
        </w:rPr>
        <w:t xml:space="preserve"> поставленные на учет в качестве нуждающихся в улучшении жилищных условий до 1 марта 2005 года,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15" w:history="1">
        <w:r w:rsidRPr="00AE4654">
          <w:rPr>
            <w:rFonts w:ascii="Times New Roman" w:eastAsia="Times New Roman" w:hAnsi="Times New Roman" w:cs="Times New Roman"/>
            <w:sz w:val="20"/>
            <w:szCs w:val="20"/>
            <w:lang w:eastAsia="ru-RU"/>
          </w:rPr>
          <w:t>статьей 51</w:t>
        </w:r>
      </w:hyperlink>
      <w:r w:rsidRPr="00AE4654">
        <w:rPr>
          <w:rFonts w:ascii="Times New Roman" w:eastAsia="Times New Roman" w:hAnsi="Times New Roman" w:cs="Times New Roman"/>
          <w:sz w:val="20"/>
          <w:szCs w:val="20"/>
          <w:lang w:eastAsia="ru-RU"/>
        </w:rPr>
        <w:t xml:space="preserve"> Жилищного кодекса Российской Федерации для признания граждан</w:t>
      </w:r>
      <w:proofErr w:type="gramEnd"/>
      <w:r w:rsidR="008B000F" w:rsidRPr="00AE4654">
        <w:rPr>
          <w:rFonts w:ascii="Times New Roman" w:eastAsia="Times New Roman" w:hAnsi="Times New Roman" w:cs="Times New Roman"/>
          <w:sz w:val="20"/>
          <w:szCs w:val="20"/>
          <w:lang w:eastAsia="ru-RU"/>
        </w:rPr>
        <w:t xml:space="preserve">, </w:t>
      </w:r>
      <w:proofErr w:type="gramStart"/>
      <w:r w:rsidRPr="00AE4654">
        <w:rPr>
          <w:rFonts w:ascii="Times New Roman" w:eastAsia="Times New Roman" w:hAnsi="Times New Roman" w:cs="Times New Roman"/>
          <w:sz w:val="20"/>
          <w:szCs w:val="20"/>
          <w:lang w:eastAsia="ru-RU"/>
        </w:rPr>
        <w:t>нуждающимися</w:t>
      </w:r>
      <w:proofErr w:type="gramEnd"/>
      <w:r w:rsidRPr="00AE4654">
        <w:rPr>
          <w:rFonts w:ascii="Times New Roman" w:eastAsia="Times New Roman" w:hAnsi="Times New Roman" w:cs="Times New Roman"/>
          <w:sz w:val="20"/>
          <w:szCs w:val="20"/>
          <w:lang w:eastAsia="ru-RU"/>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C35321" w:rsidRPr="00AE4654" w:rsidRDefault="00C35321" w:rsidP="00C35321">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AE4654">
        <w:rPr>
          <w:rFonts w:ascii="Times New Roman" w:eastAsia="Times New Roman" w:hAnsi="Times New Roman" w:cs="Times New Roman"/>
          <w:sz w:val="20"/>
          <w:szCs w:val="20"/>
          <w:lang w:eastAsia="ru-RU"/>
        </w:rPr>
        <w:t>Задачами программы являются:</w:t>
      </w:r>
    </w:p>
    <w:p w:rsidR="00C35321" w:rsidRPr="00AE4654" w:rsidRDefault="00C35321" w:rsidP="00C35321">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AE4654">
        <w:rPr>
          <w:rFonts w:ascii="Times New Roman" w:eastAsia="Times New Roman" w:hAnsi="Times New Roman" w:cs="Times New Roman"/>
          <w:sz w:val="20"/>
          <w:szCs w:val="20"/>
          <w:lang w:eastAsia="ru-RU"/>
        </w:rPr>
        <w:t>1. Предоставлен</w:t>
      </w:r>
      <w:r w:rsidR="002C3171" w:rsidRPr="00AE4654">
        <w:rPr>
          <w:rFonts w:ascii="Times New Roman" w:eastAsia="Times New Roman" w:hAnsi="Times New Roman" w:cs="Times New Roman"/>
          <w:sz w:val="20"/>
          <w:szCs w:val="20"/>
          <w:lang w:eastAsia="ru-RU"/>
        </w:rPr>
        <w:t>ие молодым семьям - участникам П</w:t>
      </w:r>
      <w:r w:rsidRPr="00AE4654">
        <w:rPr>
          <w:rFonts w:ascii="Times New Roman" w:eastAsia="Times New Roman" w:hAnsi="Times New Roman" w:cs="Times New Roman"/>
          <w:sz w:val="20"/>
          <w:szCs w:val="20"/>
          <w:lang w:eastAsia="ru-RU"/>
        </w:rPr>
        <w:t>рограммы социальных выплат на приобретение жилья  или строительство жилого дома (далее - социальные выплаты);</w:t>
      </w:r>
    </w:p>
    <w:p w:rsidR="00C35321" w:rsidRPr="00AE4654" w:rsidRDefault="00C35321" w:rsidP="00C35321">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AE4654">
        <w:rPr>
          <w:rFonts w:ascii="Times New Roman" w:eastAsia="Times New Roman" w:hAnsi="Times New Roman" w:cs="Times New Roman"/>
          <w:sz w:val="20"/>
          <w:szCs w:val="20"/>
          <w:lang w:eastAsia="ru-RU"/>
        </w:rPr>
        <w:t>2. Создание условий для привлечения молодыми семьями собственных средств, дополнительных финансовых сре</w:t>
      </w:r>
      <w:proofErr w:type="gramStart"/>
      <w:r w:rsidRPr="00AE4654">
        <w:rPr>
          <w:rFonts w:ascii="Times New Roman" w:eastAsia="Times New Roman" w:hAnsi="Times New Roman" w:cs="Times New Roman"/>
          <w:sz w:val="20"/>
          <w:szCs w:val="20"/>
          <w:lang w:eastAsia="ru-RU"/>
        </w:rPr>
        <w:t>дств кр</w:t>
      </w:r>
      <w:proofErr w:type="gramEnd"/>
      <w:r w:rsidRPr="00AE4654">
        <w:rPr>
          <w:rFonts w:ascii="Times New Roman" w:eastAsia="Times New Roman" w:hAnsi="Times New Roman" w:cs="Times New Roman"/>
          <w:sz w:val="20"/>
          <w:szCs w:val="20"/>
          <w:lang w:eastAsia="ru-RU"/>
        </w:rPr>
        <w:t>едитных и других организаций, предоставляющих жилищные кредиты и займы, в том числе ипотечные, для приобретения жилья или строительства индивидуального жилья.</w:t>
      </w:r>
    </w:p>
    <w:p w:rsidR="00C35321" w:rsidRPr="00AE4654" w:rsidRDefault="00C35321" w:rsidP="00C805A1">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AE4654">
        <w:rPr>
          <w:rFonts w:ascii="Times New Roman" w:eastAsia="Times New Roman" w:hAnsi="Times New Roman" w:cs="Times New Roman"/>
          <w:sz w:val="20"/>
          <w:szCs w:val="20"/>
          <w:lang w:eastAsia="ru-RU"/>
        </w:rPr>
        <w:t>О</w:t>
      </w:r>
      <w:r w:rsidR="002C3171" w:rsidRPr="00AE4654">
        <w:rPr>
          <w:rFonts w:ascii="Times New Roman" w:eastAsia="Times New Roman" w:hAnsi="Times New Roman" w:cs="Times New Roman"/>
          <w:sz w:val="20"/>
          <w:szCs w:val="20"/>
          <w:lang w:eastAsia="ru-RU"/>
        </w:rPr>
        <w:t>сновными принципами реализации П</w:t>
      </w:r>
      <w:r w:rsidRPr="00AE4654">
        <w:rPr>
          <w:rFonts w:ascii="Times New Roman" w:eastAsia="Times New Roman" w:hAnsi="Times New Roman" w:cs="Times New Roman"/>
          <w:sz w:val="20"/>
          <w:szCs w:val="20"/>
          <w:lang w:eastAsia="ru-RU"/>
        </w:rPr>
        <w:t>рограммы являются:</w:t>
      </w:r>
    </w:p>
    <w:p w:rsidR="00C35321" w:rsidRPr="00AE4654" w:rsidRDefault="00C805A1" w:rsidP="00C35321">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AE4654">
        <w:rPr>
          <w:rFonts w:ascii="Times New Roman" w:eastAsia="Times New Roman" w:hAnsi="Times New Roman" w:cs="Times New Roman"/>
          <w:sz w:val="20"/>
          <w:szCs w:val="20"/>
          <w:lang w:eastAsia="ru-RU"/>
        </w:rPr>
        <w:t xml:space="preserve">- </w:t>
      </w:r>
      <w:r w:rsidR="002C3171" w:rsidRPr="00AE4654">
        <w:rPr>
          <w:rFonts w:ascii="Times New Roman" w:eastAsia="Times New Roman" w:hAnsi="Times New Roman" w:cs="Times New Roman"/>
          <w:sz w:val="20"/>
          <w:szCs w:val="20"/>
          <w:lang w:eastAsia="ru-RU"/>
        </w:rPr>
        <w:t>добровольность участия в П</w:t>
      </w:r>
      <w:r w:rsidR="00C35321" w:rsidRPr="00AE4654">
        <w:rPr>
          <w:rFonts w:ascii="Times New Roman" w:eastAsia="Times New Roman" w:hAnsi="Times New Roman" w:cs="Times New Roman"/>
          <w:sz w:val="20"/>
          <w:szCs w:val="20"/>
          <w:lang w:eastAsia="ru-RU"/>
        </w:rPr>
        <w:t>рограмме молодых семей;</w:t>
      </w:r>
    </w:p>
    <w:p w:rsidR="00C35321" w:rsidRPr="00AE4654" w:rsidRDefault="00C805A1" w:rsidP="00C805A1">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AE4654">
        <w:rPr>
          <w:rFonts w:ascii="Times New Roman" w:eastAsia="Times New Roman" w:hAnsi="Times New Roman" w:cs="Times New Roman"/>
          <w:sz w:val="20"/>
          <w:szCs w:val="20"/>
          <w:lang w:eastAsia="ru-RU"/>
        </w:rPr>
        <w:t>-</w:t>
      </w:r>
      <w:r w:rsidR="00C35321" w:rsidRPr="00AE4654">
        <w:rPr>
          <w:rFonts w:ascii="Times New Roman" w:eastAsia="Times New Roman" w:hAnsi="Times New Roman" w:cs="Times New Roman"/>
          <w:sz w:val="20"/>
          <w:szCs w:val="20"/>
          <w:lang w:eastAsia="ru-RU"/>
        </w:rPr>
        <w:t>признание молодой семьи нуждающейся в улучшении жилищных условий в соответствии с требованиями программы;</w:t>
      </w:r>
    </w:p>
    <w:p w:rsidR="00C35321" w:rsidRPr="00AE4654" w:rsidRDefault="00C805A1" w:rsidP="00C35321">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AE4654">
        <w:rPr>
          <w:rFonts w:ascii="Times New Roman" w:eastAsia="Times New Roman" w:hAnsi="Times New Roman" w:cs="Times New Roman"/>
          <w:sz w:val="20"/>
          <w:szCs w:val="20"/>
          <w:lang w:eastAsia="ru-RU"/>
        </w:rPr>
        <w:t xml:space="preserve">- </w:t>
      </w:r>
      <w:r w:rsidR="00C35321" w:rsidRPr="00AE4654">
        <w:rPr>
          <w:rFonts w:ascii="Times New Roman" w:eastAsia="Times New Roman" w:hAnsi="Times New Roman" w:cs="Times New Roman"/>
          <w:sz w:val="20"/>
          <w:szCs w:val="20"/>
          <w:lang w:eastAsia="ru-RU"/>
        </w:rPr>
        <w:t>возможность для молодых семей реализовать свое право на получение поддержки за счет средств, предоставляемых в рамках программы из федераль</w:t>
      </w:r>
      <w:r w:rsidRPr="00AE4654">
        <w:rPr>
          <w:rFonts w:ascii="Times New Roman" w:eastAsia="Times New Roman" w:hAnsi="Times New Roman" w:cs="Times New Roman"/>
          <w:sz w:val="20"/>
          <w:szCs w:val="20"/>
          <w:lang w:eastAsia="ru-RU"/>
        </w:rPr>
        <w:t xml:space="preserve">ного бюджета, регионального </w:t>
      </w:r>
      <w:r w:rsidR="00C35321" w:rsidRPr="00AE4654">
        <w:rPr>
          <w:rFonts w:ascii="Times New Roman" w:eastAsia="Times New Roman" w:hAnsi="Times New Roman" w:cs="Times New Roman"/>
          <w:sz w:val="20"/>
          <w:szCs w:val="20"/>
          <w:lang w:eastAsia="ru-RU"/>
        </w:rPr>
        <w:t>и бюджета муниципального образования на улучшение жилищных условий только один раз.</w:t>
      </w:r>
    </w:p>
    <w:p w:rsidR="00C35321" w:rsidRPr="00AE4654" w:rsidRDefault="00C35321" w:rsidP="00471CA4">
      <w:pPr>
        <w:shd w:val="clear" w:color="auto" w:fill="FFFFFF"/>
        <w:spacing w:after="0" w:line="240" w:lineRule="auto"/>
        <w:ind w:firstLine="720"/>
        <w:jc w:val="both"/>
        <w:rPr>
          <w:rFonts w:ascii="Times New Roman" w:eastAsia="Times New Roman" w:hAnsi="Times New Roman" w:cs="Times New Roman"/>
          <w:sz w:val="20"/>
          <w:szCs w:val="20"/>
          <w:lang w:eastAsia="ru-RU"/>
        </w:rPr>
      </w:pPr>
      <w:r w:rsidRPr="00AE4654">
        <w:rPr>
          <w:rFonts w:ascii="Times New Roman" w:eastAsia="Times New Roman" w:hAnsi="Times New Roman" w:cs="Times New Roman"/>
          <w:sz w:val="20"/>
          <w:szCs w:val="20"/>
          <w:lang w:eastAsia="ru-RU"/>
        </w:rPr>
        <w:t xml:space="preserve">Условиями прекращения реализации </w:t>
      </w:r>
      <w:r w:rsidR="002C3171" w:rsidRPr="00AE4654">
        <w:rPr>
          <w:rFonts w:ascii="Times New Roman" w:eastAsia="Times New Roman" w:hAnsi="Times New Roman" w:cs="Times New Roman"/>
          <w:sz w:val="20"/>
          <w:szCs w:val="20"/>
          <w:lang w:eastAsia="ru-RU"/>
        </w:rPr>
        <w:t>П</w:t>
      </w:r>
      <w:r w:rsidRPr="00AE4654">
        <w:rPr>
          <w:rFonts w:ascii="Times New Roman" w:eastAsia="Times New Roman" w:hAnsi="Times New Roman" w:cs="Times New Roman"/>
          <w:sz w:val="20"/>
          <w:szCs w:val="20"/>
          <w:lang w:eastAsia="ru-RU"/>
        </w:rPr>
        <w:t>рограммы являются досрочное достижение цели и задач программы, а также изменение механизмов реализации государственной жилищной политики.</w:t>
      </w:r>
    </w:p>
    <w:p w:rsidR="00C35321" w:rsidRPr="00AE4654" w:rsidRDefault="00C35321" w:rsidP="00471CA4">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AE4654">
        <w:rPr>
          <w:rFonts w:ascii="Times New Roman" w:eastAsia="Times New Roman" w:hAnsi="Times New Roman" w:cs="Times New Roman"/>
          <w:sz w:val="20"/>
          <w:szCs w:val="20"/>
          <w:lang w:eastAsia="ru-RU"/>
        </w:rPr>
        <w:t>Программа реализуется с 20</w:t>
      </w:r>
      <w:r w:rsidR="006D571E" w:rsidRPr="00AE4654">
        <w:rPr>
          <w:rFonts w:ascii="Times New Roman" w:eastAsia="Times New Roman" w:hAnsi="Times New Roman" w:cs="Times New Roman"/>
          <w:sz w:val="20"/>
          <w:szCs w:val="20"/>
          <w:lang w:eastAsia="ru-RU"/>
        </w:rPr>
        <w:t>24</w:t>
      </w:r>
      <w:r w:rsidRPr="00AE4654">
        <w:rPr>
          <w:rFonts w:ascii="Times New Roman" w:eastAsia="Times New Roman" w:hAnsi="Times New Roman" w:cs="Times New Roman"/>
          <w:sz w:val="20"/>
          <w:szCs w:val="20"/>
          <w:lang w:eastAsia="ru-RU"/>
        </w:rPr>
        <w:t xml:space="preserve"> по 20</w:t>
      </w:r>
      <w:r w:rsidR="006D571E" w:rsidRPr="00AE4654">
        <w:rPr>
          <w:rFonts w:ascii="Times New Roman" w:eastAsia="Times New Roman" w:hAnsi="Times New Roman" w:cs="Times New Roman"/>
          <w:sz w:val="20"/>
          <w:szCs w:val="20"/>
          <w:lang w:eastAsia="ru-RU"/>
        </w:rPr>
        <w:t>30</w:t>
      </w:r>
      <w:r w:rsidRPr="00AE4654">
        <w:rPr>
          <w:rFonts w:ascii="Times New Roman" w:eastAsia="Times New Roman" w:hAnsi="Times New Roman" w:cs="Times New Roman"/>
          <w:sz w:val="20"/>
          <w:szCs w:val="20"/>
          <w:lang w:eastAsia="ru-RU"/>
        </w:rPr>
        <w:t xml:space="preserve"> годы без разделения на этапы.</w:t>
      </w:r>
    </w:p>
    <w:p w:rsidR="00E604EF" w:rsidRPr="00AE4654" w:rsidRDefault="00E604EF" w:rsidP="0068656F">
      <w:pPr>
        <w:pStyle w:val="ConsPlusNormal"/>
        <w:jc w:val="both"/>
        <w:rPr>
          <w:sz w:val="20"/>
        </w:rPr>
      </w:pPr>
    </w:p>
    <w:p w:rsidR="00CD0C5A" w:rsidRPr="00AE4654" w:rsidRDefault="00CD0C5A" w:rsidP="00FB05E1">
      <w:pPr>
        <w:suppressAutoHyphens/>
        <w:autoSpaceDE w:val="0"/>
        <w:autoSpaceDN w:val="0"/>
        <w:adjustRightInd w:val="0"/>
        <w:ind w:left="1612" w:hanging="892"/>
        <w:jc w:val="center"/>
        <w:rPr>
          <w:rFonts w:ascii="Times New Roman" w:hAnsi="Times New Roman" w:cs="Times New Roman"/>
          <w:b/>
          <w:sz w:val="20"/>
          <w:szCs w:val="20"/>
        </w:rPr>
      </w:pPr>
      <w:r w:rsidRPr="00AE4654">
        <w:rPr>
          <w:rFonts w:ascii="Times New Roman" w:hAnsi="Times New Roman" w:cs="Times New Roman"/>
          <w:b/>
          <w:sz w:val="20"/>
          <w:szCs w:val="20"/>
        </w:rPr>
        <w:t>Раздел 3. Характеристика основных мероприятий Программы</w:t>
      </w:r>
    </w:p>
    <w:p w:rsidR="009A11E0" w:rsidRPr="00AE4654" w:rsidRDefault="009A11E0" w:rsidP="009A11E0">
      <w:pPr>
        <w:spacing w:after="0" w:line="240" w:lineRule="auto"/>
        <w:jc w:val="center"/>
        <w:rPr>
          <w:rFonts w:ascii="Times New Roman" w:hAnsi="Times New Roman" w:cs="Times New Roman"/>
          <w:b/>
          <w:i/>
          <w:sz w:val="20"/>
          <w:szCs w:val="20"/>
        </w:rPr>
      </w:pPr>
      <w:r w:rsidRPr="00AE4654">
        <w:rPr>
          <w:rFonts w:ascii="Times New Roman" w:hAnsi="Times New Roman" w:cs="Times New Roman"/>
          <w:b/>
          <w:i/>
          <w:sz w:val="20"/>
          <w:szCs w:val="20"/>
        </w:rPr>
        <w:t xml:space="preserve">Подпрограмма «Обеспечение жильем  молодых семей Ромодановского </w:t>
      </w:r>
    </w:p>
    <w:p w:rsidR="009A11E0" w:rsidRPr="00AE4654" w:rsidRDefault="009A11E0" w:rsidP="009A11E0">
      <w:pPr>
        <w:spacing w:after="0" w:line="240" w:lineRule="auto"/>
        <w:jc w:val="center"/>
        <w:rPr>
          <w:rFonts w:ascii="Times New Roman" w:hAnsi="Times New Roman" w:cs="Times New Roman"/>
          <w:b/>
          <w:i/>
          <w:sz w:val="20"/>
          <w:szCs w:val="20"/>
        </w:rPr>
      </w:pPr>
      <w:r w:rsidRPr="00AE4654">
        <w:rPr>
          <w:rFonts w:ascii="Times New Roman" w:hAnsi="Times New Roman" w:cs="Times New Roman"/>
          <w:b/>
          <w:i/>
          <w:sz w:val="20"/>
          <w:szCs w:val="20"/>
        </w:rPr>
        <w:t>муниципального района»</w:t>
      </w:r>
    </w:p>
    <w:p w:rsidR="009A11E0" w:rsidRPr="00AE4654" w:rsidRDefault="009A11E0" w:rsidP="009A11E0">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lastRenderedPageBreak/>
        <w:t>Основными мероприятиями по нормативному организационному обеспечению реализации Программы являются:</w:t>
      </w:r>
    </w:p>
    <w:p w:rsidR="009A11E0" w:rsidRPr="00AE4654" w:rsidRDefault="009A11E0" w:rsidP="009A11E0">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w:t>
      </w:r>
      <w:r w:rsidR="008B000F" w:rsidRPr="00AE4654">
        <w:rPr>
          <w:rFonts w:ascii="Times New Roman" w:hAnsi="Times New Roman" w:cs="Times New Roman"/>
          <w:sz w:val="20"/>
          <w:szCs w:val="20"/>
        </w:rPr>
        <w:t xml:space="preserve"> </w:t>
      </w:r>
      <w:r w:rsidRPr="00AE4654">
        <w:rPr>
          <w:rFonts w:ascii="Times New Roman" w:hAnsi="Times New Roman" w:cs="Times New Roman"/>
          <w:sz w:val="20"/>
          <w:szCs w:val="20"/>
        </w:rPr>
        <w:t xml:space="preserve">нормативное правовое и методологическое обеспечение реализации мероприятия по обеспечение жильем молодых семей </w:t>
      </w:r>
      <w:hyperlink r:id="rId16" w:history="1">
        <w:r w:rsidRPr="00AE4654">
          <w:rPr>
            <w:rStyle w:val="a7"/>
            <w:rFonts w:ascii="Times New Roman" w:hAnsi="Times New Roman"/>
            <w:color w:val="auto"/>
            <w:sz w:val="20"/>
            <w:szCs w:val="20"/>
          </w:rPr>
          <w:t>государственной программы</w:t>
        </w:r>
      </w:hyperlink>
      <w:r w:rsidRPr="00AE4654">
        <w:rPr>
          <w:rFonts w:ascii="Times New Roman" w:hAnsi="Times New Roman" w:cs="Times New Roman"/>
          <w:sz w:val="20"/>
          <w:szCs w:val="20"/>
        </w:rPr>
        <w:t xml:space="preserve"> Российской Федерации «Обеспечение доступным и комфортным жильем и коммунальными услугами граждан Российской Федерации»;</w:t>
      </w:r>
    </w:p>
    <w:p w:rsidR="009A11E0" w:rsidRPr="00AE4654" w:rsidRDefault="009A11E0" w:rsidP="009A11E0">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w:t>
      </w:r>
      <w:r w:rsidR="008B000F" w:rsidRPr="00AE4654">
        <w:rPr>
          <w:rFonts w:ascii="Times New Roman" w:hAnsi="Times New Roman" w:cs="Times New Roman"/>
          <w:sz w:val="20"/>
          <w:szCs w:val="20"/>
        </w:rPr>
        <w:t xml:space="preserve"> </w:t>
      </w:r>
      <w:r w:rsidRPr="00AE4654">
        <w:rPr>
          <w:rFonts w:ascii="Times New Roman" w:hAnsi="Times New Roman" w:cs="Times New Roman"/>
          <w:sz w:val="20"/>
          <w:szCs w:val="20"/>
        </w:rPr>
        <w:t xml:space="preserve">финансовое обеспечение реализации мероприятия по обеспечению жильем молодых семей </w:t>
      </w:r>
      <w:hyperlink r:id="rId17" w:history="1">
        <w:r w:rsidRPr="00AE4654">
          <w:rPr>
            <w:rStyle w:val="a7"/>
            <w:rFonts w:ascii="Times New Roman" w:hAnsi="Times New Roman"/>
            <w:color w:val="auto"/>
            <w:sz w:val="20"/>
            <w:szCs w:val="20"/>
          </w:rPr>
          <w:t>государственной программы</w:t>
        </w:r>
      </w:hyperlink>
      <w:r w:rsidRPr="00AE4654">
        <w:rPr>
          <w:rFonts w:ascii="Times New Roman" w:hAnsi="Times New Roman" w:cs="Times New Roman"/>
          <w:sz w:val="20"/>
          <w:szCs w:val="20"/>
        </w:rPr>
        <w:t xml:space="preserve"> Российской Федерации «Обеспечение доступным и комфортным жильем и коммунальными услугами граждан Российской Федерации»;</w:t>
      </w:r>
    </w:p>
    <w:p w:rsidR="009A11E0" w:rsidRPr="00AE4654" w:rsidRDefault="009A11E0" w:rsidP="009A11E0">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w:t>
      </w:r>
      <w:r w:rsidR="008B000F" w:rsidRPr="00AE4654">
        <w:rPr>
          <w:rFonts w:ascii="Times New Roman" w:hAnsi="Times New Roman" w:cs="Times New Roman"/>
          <w:sz w:val="20"/>
          <w:szCs w:val="20"/>
        </w:rPr>
        <w:t xml:space="preserve"> </w:t>
      </w:r>
      <w:r w:rsidRPr="00AE4654">
        <w:rPr>
          <w:rFonts w:ascii="Times New Roman" w:hAnsi="Times New Roman" w:cs="Times New Roman"/>
          <w:sz w:val="20"/>
          <w:szCs w:val="20"/>
        </w:rPr>
        <w:t xml:space="preserve">организационное обеспечение реализации мероприятия по обеспечению жильем молодых семей </w:t>
      </w:r>
      <w:hyperlink r:id="rId18" w:history="1">
        <w:r w:rsidRPr="00AE4654">
          <w:rPr>
            <w:rStyle w:val="a7"/>
            <w:rFonts w:ascii="Times New Roman" w:hAnsi="Times New Roman"/>
            <w:color w:val="auto"/>
            <w:sz w:val="20"/>
            <w:szCs w:val="20"/>
          </w:rPr>
          <w:t>государственной программы</w:t>
        </w:r>
      </w:hyperlink>
      <w:r w:rsidRPr="00AE4654">
        <w:rPr>
          <w:rFonts w:ascii="Times New Roman" w:hAnsi="Times New Roman" w:cs="Times New Roman"/>
          <w:sz w:val="20"/>
          <w:szCs w:val="20"/>
        </w:rPr>
        <w:t xml:space="preserve"> Российской Федерации «Обеспечение доступным и комфортным жильем и коммунальными услугами граждан Российской Федерации».</w:t>
      </w:r>
    </w:p>
    <w:p w:rsidR="009A11E0" w:rsidRPr="00AE4654" w:rsidRDefault="009A11E0" w:rsidP="009A11E0">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Организационные мероприятия на муниципальном уровне предусматривают:</w:t>
      </w:r>
    </w:p>
    <w:p w:rsidR="009A11E0" w:rsidRPr="00AE4654" w:rsidRDefault="009A11E0" w:rsidP="009A11E0">
      <w:pPr>
        <w:spacing w:after="0" w:line="240" w:lineRule="auto"/>
        <w:ind w:firstLine="709"/>
        <w:jc w:val="both"/>
        <w:rPr>
          <w:rFonts w:ascii="Times New Roman" w:hAnsi="Times New Roman" w:cs="Times New Roman"/>
          <w:sz w:val="20"/>
          <w:szCs w:val="20"/>
        </w:rPr>
      </w:pPr>
      <w:bookmarkStart w:id="3" w:name="sub_6242"/>
      <w:r w:rsidRPr="00AE4654">
        <w:rPr>
          <w:rFonts w:ascii="Times New Roman" w:hAnsi="Times New Roman" w:cs="Times New Roman"/>
          <w:sz w:val="20"/>
          <w:szCs w:val="20"/>
        </w:rPr>
        <w:t xml:space="preserve">- включение молодых семей, признанных нуждающимися в жилых помещениях, в состав участников мероприятия по обеспечению жильем молодых семей </w:t>
      </w:r>
      <w:hyperlink r:id="rId19" w:history="1">
        <w:r w:rsidRPr="00AE4654">
          <w:rPr>
            <w:rStyle w:val="a7"/>
            <w:rFonts w:ascii="Times New Roman" w:hAnsi="Times New Roman"/>
            <w:color w:val="auto"/>
            <w:sz w:val="20"/>
            <w:szCs w:val="20"/>
          </w:rPr>
          <w:t>государственной программы</w:t>
        </w:r>
      </w:hyperlink>
      <w:r w:rsidRPr="00AE4654">
        <w:rPr>
          <w:rFonts w:ascii="Times New Roman" w:hAnsi="Times New Roman" w:cs="Times New Roman"/>
          <w:sz w:val="20"/>
          <w:szCs w:val="20"/>
        </w:rPr>
        <w:t xml:space="preserve"> Российской Федерации «Обеспечение доступным и комфортным жильем и коммунальными услугами граждан Российской Федерации» в порядке, установленном законодательством Российской Федерации и Республики Мордовия;</w:t>
      </w:r>
    </w:p>
    <w:p w:rsidR="009A11E0" w:rsidRPr="00AE4654" w:rsidRDefault="00C72216" w:rsidP="009A11E0">
      <w:pPr>
        <w:spacing w:after="0" w:line="240" w:lineRule="auto"/>
        <w:ind w:firstLine="709"/>
        <w:jc w:val="both"/>
        <w:rPr>
          <w:rFonts w:ascii="Times New Roman" w:hAnsi="Times New Roman" w:cs="Times New Roman"/>
          <w:sz w:val="20"/>
          <w:szCs w:val="20"/>
        </w:rPr>
      </w:pPr>
      <w:bookmarkStart w:id="4" w:name="sub_6243"/>
      <w:bookmarkEnd w:id="3"/>
      <w:r w:rsidRPr="00AE4654">
        <w:rPr>
          <w:rFonts w:ascii="Times New Roman" w:hAnsi="Times New Roman" w:cs="Times New Roman"/>
          <w:sz w:val="20"/>
          <w:szCs w:val="20"/>
        </w:rPr>
        <w:t xml:space="preserve">- </w:t>
      </w:r>
      <w:r w:rsidR="009A11E0" w:rsidRPr="00AE4654">
        <w:rPr>
          <w:rFonts w:ascii="Times New Roman" w:hAnsi="Times New Roman" w:cs="Times New Roman"/>
          <w:sz w:val="20"/>
          <w:szCs w:val="20"/>
        </w:rPr>
        <w:t xml:space="preserve">формирование списка молодых семей - участников мероприятия по обеспечению жильем молодых семей </w:t>
      </w:r>
      <w:hyperlink r:id="rId20" w:history="1">
        <w:r w:rsidR="009A11E0" w:rsidRPr="00AE4654">
          <w:rPr>
            <w:rStyle w:val="a7"/>
            <w:rFonts w:ascii="Times New Roman" w:hAnsi="Times New Roman"/>
            <w:color w:val="auto"/>
            <w:sz w:val="20"/>
            <w:szCs w:val="20"/>
          </w:rPr>
          <w:t>государственной программы</w:t>
        </w:r>
      </w:hyperlink>
      <w:r w:rsidR="009A11E0" w:rsidRPr="00AE4654">
        <w:rPr>
          <w:rFonts w:ascii="Times New Roman" w:hAnsi="Times New Roman" w:cs="Times New Roman"/>
          <w:sz w:val="20"/>
          <w:szCs w:val="20"/>
        </w:rPr>
        <w:t xml:space="preserve">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Ромодановскому муниципальному району;</w:t>
      </w:r>
    </w:p>
    <w:bookmarkEnd w:id="4"/>
    <w:p w:rsidR="009A11E0" w:rsidRPr="00AE4654" w:rsidRDefault="00C72216" w:rsidP="009A11E0">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 </w:t>
      </w:r>
      <w:r w:rsidR="009A11E0" w:rsidRPr="00AE4654">
        <w:rPr>
          <w:rFonts w:ascii="Times New Roman" w:hAnsi="Times New Roman" w:cs="Times New Roman"/>
          <w:sz w:val="20"/>
          <w:szCs w:val="20"/>
        </w:rPr>
        <w:t>определение ежегодно объема средств, выделяемых из местного бюджета на реализацию мероприятий Программы;</w:t>
      </w:r>
    </w:p>
    <w:p w:rsidR="009A11E0" w:rsidRPr="00AE4654" w:rsidRDefault="00C72216" w:rsidP="009A11E0">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 </w:t>
      </w:r>
      <w:r w:rsidR="009A11E0" w:rsidRPr="00AE4654">
        <w:rPr>
          <w:rFonts w:ascii="Times New Roman" w:hAnsi="Times New Roman" w:cs="Times New Roman"/>
          <w:sz w:val="20"/>
          <w:szCs w:val="20"/>
        </w:rPr>
        <w:t>выдача свидетельств о праве на получение социальной выплаты на приобретение жилого помещения или создание объекта индивидуального жилищного строительства.</w:t>
      </w:r>
    </w:p>
    <w:p w:rsidR="00E41078" w:rsidRPr="00AE4654" w:rsidRDefault="00E41078" w:rsidP="00E41078">
      <w:pPr>
        <w:spacing w:after="0" w:line="240" w:lineRule="auto"/>
        <w:ind w:firstLine="709"/>
        <w:jc w:val="center"/>
        <w:rPr>
          <w:rFonts w:ascii="Times New Roman" w:hAnsi="Times New Roman" w:cs="Times New Roman"/>
          <w:b/>
          <w:bCs/>
          <w:i/>
          <w:sz w:val="20"/>
          <w:szCs w:val="20"/>
        </w:rPr>
      </w:pPr>
      <w:r w:rsidRPr="00AE4654">
        <w:rPr>
          <w:rFonts w:ascii="Times New Roman" w:hAnsi="Times New Roman" w:cs="Times New Roman"/>
          <w:b/>
          <w:i/>
          <w:sz w:val="20"/>
          <w:szCs w:val="20"/>
        </w:rPr>
        <w:t>Подпрограмма</w:t>
      </w:r>
      <w:r w:rsidR="008B000F" w:rsidRPr="00AE4654">
        <w:rPr>
          <w:rFonts w:ascii="Times New Roman" w:hAnsi="Times New Roman" w:cs="Times New Roman"/>
          <w:b/>
          <w:i/>
          <w:sz w:val="20"/>
          <w:szCs w:val="20"/>
        </w:rPr>
        <w:t xml:space="preserve"> </w:t>
      </w:r>
      <w:r w:rsidRPr="00AE4654">
        <w:rPr>
          <w:rFonts w:ascii="Times New Roman" w:hAnsi="Times New Roman" w:cs="Times New Roman"/>
          <w:b/>
          <w:bCs/>
          <w:i/>
          <w:sz w:val="20"/>
          <w:szCs w:val="20"/>
        </w:rPr>
        <w:t>«Развитие жилищного строительства и жилищно-коммунального хозяйства в Ромодановс</w:t>
      </w:r>
      <w:r w:rsidR="006D571E" w:rsidRPr="00AE4654">
        <w:rPr>
          <w:rFonts w:ascii="Times New Roman" w:hAnsi="Times New Roman" w:cs="Times New Roman"/>
          <w:b/>
          <w:bCs/>
          <w:i/>
          <w:sz w:val="20"/>
          <w:szCs w:val="20"/>
        </w:rPr>
        <w:t>ком муниципальном районе на 2024-2030</w:t>
      </w:r>
      <w:r w:rsidRPr="00AE4654">
        <w:rPr>
          <w:rFonts w:ascii="Times New Roman" w:hAnsi="Times New Roman" w:cs="Times New Roman"/>
          <w:b/>
          <w:bCs/>
          <w:i/>
          <w:sz w:val="20"/>
          <w:szCs w:val="20"/>
        </w:rPr>
        <w:t xml:space="preserve"> гг.»</w:t>
      </w:r>
    </w:p>
    <w:p w:rsidR="000E614F" w:rsidRPr="00AE4654" w:rsidRDefault="00C72216" w:rsidP="000E614F">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Реализация системы мероприятий П</w:t>
      </w:r>
      <w:r w:rsidR="006E6CDE" w:rsidRPr="00AE4654">
        <w:rPr>
          <w:rFonts w:ascii="Times New Roman" w:hAnsi="Times New Roman" w:cs="Times New Roman"/>
          <w:sz w:val="20"/>
          <w:szCs w:val="20"/>
        </w:rPr>
        <w:t>одп</w:t>
      </w:r>
      <w:r w:rsidR="000E614F" w:rsidRPr="00AE4654">
        <w:rPr>
          <w:rFonts w:ascii="Times New Roman" w:hAnsi="Times New Roman" w:cs="Times New Roman"/>
          <w:sz w:val="20"/>
          <w:szCs w:val="20"/>
        </w:rPr>
        <w:t>рограммы осуществляется по следующим направлениям:</w:t>
      </w:r>
    </w:p>
    <w:p w:rsidR="000E614F" w:rsidRPr="00AE4654" w:rsidRDefault="000E614F" w:rsidP="000E614F">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нормативное правовое и методологическое обеспечение реализации </w:t>
      </w:r>
      <w:r w:rsidR="00C72216" w:rsidRPr="00AE4654">
        <w:rPr>
          <w:rFonts w:ascii="Times New Roman" w:hAnsi="Times New Roman" w:cs="Times New Roman"/>
          <w:sz w:val="20"/>
          <w:szCs w:val="20"/>
        </w:rPr>
        <w:t>П</w:t>
      </w:r>
      <w:r w:rsidR="009A11E0" w:rsidRPr="00AE4654">
        <w:rPr>
          <w:rFonts w:ascii="Times New Roman" w:hAnsi="Times New Roman" w:cs="Times New Roman"/>
          <w:sz w:val="20"/>
          <w:szCs w:val="20"/>
        </w:rPr>
        <w:t>одп</w:t>
      </w:r>
      <w:r w:rsidRPr="00AE4654">
        <w:rPr>
          <w:rFonts w:ascii="Times New Roman" w:hAnsi="Times New Roman" w:cs="Times New Roman"/>
          <w:sz w:val="20"/>
          <w:szCs w:val="20"/>
        </w:rPr>
        <w:t>рограммы;</w:t>
      </w:r>
    </w:p>
    <w:p w:rsidR="000E614F" w:rsidRPr="00AE4654" w:rsidRDefault="000E614F" w:rsidP="000E614F">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финансовое обеспечение реализации </w:t>
      </w:r>
      <w:r w:rsidR="00C72216" w:rsidRPr="00AE4654">
        <w:rPr>
          <w:rFonts w:ascii="Times New Roman" w:hAnsi="Times New Roman" w:cs="Times New Roman"/>
          <w:sz w:val="20"/>
          <w:szCs w:val="20"/>
        </w:rPr>
        <w:t>П</w:t>
      </w:r>
      <w:r w:rsidR="009A11E0" w:rsidRPr="00AE4654">
        <w:rPr>
          <w:rFonts w:ascii="Times New Roman" w:hAnsi="Times New Roman" w:cs="Times New Roman"/>
          <w:sz w:val="20"/>
          <w:szCs w:val="20"/>
        </w:rPr>
        <w:t>одп</w:t>
      </w:r>
      <w:r w:rsidRPr="00AE4654">
        <w:rPr>
          <w:rFonts w:ascii="Times New Roman" w:hAnsi="Times New Roman" w:cs="Times New Roman"/>
          <w:sz w:val="20"/>
          <w:szCs w:val="20"/>
        </w:rPr>
        <w:t>рограммы;</w:t>
      </w:r>
    </w:p>
    <w:p w:rsidR="000E614F" w:rsidRPr="00AE4654" w:rsidRDefault="000E614F" w:rsidP="000E614F">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организационное обеспечение реализации </w:t>
      </w:r>
      <w:r w:rsidR="00C72216" w:rsidRPr="00AE4654">
        <w:rPr>
          <w:rFonts w:ascii="Times New Roman" w:hAnsi="Times New Roman" w:cs="Times New Roman"/>
          <w:sz w:val="20"/>
          <w:szCs w:val="20"/>
        </w:rPr>
        <w:t>П</w:t>
      </w:r>
      <w:r w:rsidR="009A11E0" w:rsidRPr="00AE4654">
        <w:rPr>
          <w:rFonts w:ascii="Times New Roman" w:hAnsi="Times New Roman" w:cs="Times New Roman"/>
          <w:sz w:val="20"/>
          <w:szCs w:val="20"/>
        </w:rPr>
        <w:t>одп</w:t>
      </w:r>
      <w:r w:rsidRPr="00AE4654">
        <w:rPr>
          <w:rFonts w:ascii="Times New Roman" w:hAnsi="Times New Roman" w:cs="Times New Roman"/>
          <w:sz w:val="20"/>
          <w:szCs w:val="20"/>
        </w:rPr>
        <w:t>рограммы.</w:t>
      </w:r>
    </w:p>
    <w:p w:rsidR="000E614F" w:rsidRPr="00AE4654" w:rsidRDefault="000E614F" w:rsidP="000E614F">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Основными мероприятиями по нормативному организационному обеспечению реализации </w:t>
      </w:r>
      <w:r w:rsidR="00C72216" w:rsidRPr="00AE4654">
        <w:rPr>
          <w:rFonts w:ascii="Times New Roman" w:hAnsi="Times New Roman" w:cs="Times New Roman"/>
          <w:sz w:val="20"/>
          <w:szCs w:val="20"/>
        </w:rPr>
        <w:t>П</w:t>
      </w:r>
      <w:r w:rsidR="009A11E0" w:rsidRPr="00AE4654">
        <w:rPr>
          <w:rFonts w:ascii="Times New Roman" w:hAnsi="Times New Roman" w:cs="Times New Roman"/>
          <w:sz w:val="20"/>
          <w:szCs w:val="20"/>
        </w:rPr>
        <w:t>одп</w:t>
      </w:r>
      <w:r w:rsidRPr="00AE4654">
        <w:rPr>
          <w:rFonts w:ascii="Times New Roman" w:hAnsi="Times New Roman" w:cs="Times New Roman"/>
          <w:sz w:val="20"/>
          <w:szCs w:val="20"/>
        </w:rPr>
        <w:t>рограммы являются:</w:t>
      </w:r>
    </w:p>
    <w:p w:rsidR="000E614F" w:rsidRPr="00AE4654" w:rsidRDefault="009A11E0" w:rsidP="000E614F">
      <w:pPr>
        <w:pStyle w:val="s3"/>
        <w:shd w:val="clear" w:color="auto" w:fill="FFFFFF"/>
        <w:spacing w:before="0" w:beforeAutospacing="0" w:after="0" w:afterAutospacing="0"/>
        <w:ind w:firstLine="709"/>
        <w:jc w:val="both"/>
        <w:rPr>
          <w:sz w:val="20"/>
          <w:szCs w:val="20"/>
        </w:rPr>
      </w:pPr>
      <w:r w:rsidRPr="00AE4654">
        <w:rPr>
          <w:sz w:val="20"/>
          <w:szCs w:val="20"/>
        </w:rPr>
        <w:t xml:space="preserve">- </w:t>
      </w:r>
      <w:r w:rsidR="000E614F" w:rsidRPr="00AE4654">
        <w:rPr>
          <w:sz w:val="20"/>
          <w:szCs w:val="20"/>
        </w:rPr>
        <w:t>Развитие жилищного строительства</w:t>
      </w:r>
      <w:r w:rsidR="00FB05E1" w:rsidRPr="00AE4654">
        <w:rPr>
          <w:sz w:val="20"/>
          <w:szCs w:val="20"/>
        </w:rPr>
        <w:t>.</w:t>
      </w:r>
    </w:p>
    <w:p w:rsidR="00E42C11" w:rsidRPr="00AE4654" w:rsidRDefault="00E42C11" w:rsidP="000E614F">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В соответствии с </w:t>
      </w:r>
      <w:hyperlink r:id="rId21" w:history="1">
        <w:r w:rsidRPr="00AE4654">
          <w:rPr>
            <w:rStyle w:val="a7"/>
            <w:rFonts w:ascii="Times New Roman" w:hAnsi="Times New Roman"/>
            <w:color w:val="auto"/>
            <w:sz w:val="20"/>
            <w:szCs w:val="20"/>
          </w:rPr>
          <w:t>Градостроительным кодексом</w:t>
        </w:r>
      </w:hyperlink>
      <w:r w:rsidRPr="00AE4654">
        <w:rPr>
          <w:rFonts w:ascii="Times New Roman" w:hAnsi="Times New Roman" w:cs="Times New Roman"/>
          <w:sz w:val="20"/>
          <w:szCs w:val="20"/>
        </w:rPr>
        <w:t xml:space="preserve"> Российской Федерации документы территориального планирования являются обязательными для органов государственной власти, органов местного самоуправления при принятии ими решений о градостроительной деятельности - строительстве зданий и сооружений.</w:t>
      </w:r>
    </w:p>
    <w:p w:rsidR="00E42C11" w:rsidRPr="00AE4654" w:rsidRDefault="00E42C11" w:rsidP="000E614F">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Такими документами на территории </w:t>
      </w:r>
      <w:r w:rsidR="003814B2" w:rsidRPr="00AE4654">
        <w:rPr>
          <w:rFonts w:ascii="Times New Roman" w:hAnsi="Times New Roman" w:cs="Times New Roman"/>
          <w:sz w:val="20"/>
          <w:szCs w:val="20"/>
        </w:rPr>
        <w:t>Ромодановского муниципального района</w:t>
      </w:r>
      <w:r w:rsidRPr="00AE4654">
        <w:rPr>
          <w:rFonts w:ascii="Times New Roman" w:hAnsi="Times New Roman" w:cs="Times New Roman"/>
          <w:sz w:val="20"/>
          <w:szCs w:val="20"/>
        </w:rPr>
        <w:t xml:space="preserve"> являются:</w:t>
      </w:r>
    </w:p>
    <w:p w:rsidR="00E42C11" w:rsidRPr="00AE4654" w:rsidRDefault="004C4B0F" w:rsidP="000E614F">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w:t>
      </w:r>
      <w:r w:rsidR="00BC26E9" w:rsidRPr="00AE4654">
        <w:rPr>
          <w:rFonts w:ascii="Times New Roman" w:hAnsi="Times New Roman" w:cs="Times New Roman"/>
          <w:sz w:val="20"/>
          <w:szCs w:val="20"/>
        </w:rPr>
        <w:t xml:space="preserve"> С</w:t>
      </w:r>
      <w:r w:rsidR="00E42C11" w:rsidRPr="00AE4654">
        <w:rPr>
          <w:rFonts w:ascii="Times New Roman" w:hAnsi="Times New Roman" w:cs="Times New Roman"/>
          <w:sz w:val="20"/>
          <w:szCs w:val="20"/>
        </w:rPr>
        <w:t xml:space="preserve">хема территориального планирования </w:t>
      </w:r>
      <w:r w:rsidR="003814B2" w:rsidRPr="00AE4654">
        <w:rPr>
          <w:rFonts w:ascii="Times New Roman" w:hAnsi="Times New Roman" w:cs="Times New Roman"/>
          <w:sz w:val="20"/>
          <w:szCs w:val="20"/>
        </w:rPr>
        <w:t>Ромодановского муниципального района</w:t>
      </w:r>
      <w:r w:rsidR="00E42C11" w:rsidRPr="00AE4654">
        <w:rPr>
          <w:rFonts w:ascii="Times New Roman" w:hAnsi="Times New Roman" w:cs="Times New Roman"/>
          <w:sz w:val="20"/>
          <w:szCs w:val="20"/>
        </w:rPr>
        <w:t>;</w:t>
      </w:r>
    </w:p>
    <w:p w:rsidR="00E42C11" w:rsidRPr="00AE4654" w:rsidRDefault="004C4B0F" w:rsidP="000E614F">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w:t>
      </w:r>
      <w:r w:rsidR="00BC26E9" w:rsidRPr="00AE4654">
        <w:rPr>
          <w:rFonts w:ascii="Times New Roman" w:hAnsi="Times New Roman" w:cs="Times New Roman"/>
          <w:sz w:val="20"/>
          <w:szCs w:val="20"/>
        </w:rPr>
        <w:t xml:space="preserve"> Г</w:t>
      </w:r>
      <w:r w:rsidR="00E42C11" w:rsidRPr="00AE4654">
        <w:rPr>
          <w:rFonts w:ascii="Times New Roman" w:hAnsi="Times New Roman" w:cs="Times New Roman"/>
          <w:sz w:val="20"/>
          <w:szCs w:val="20"/>
        </w:rPr>
        <w:t>енеральные планы поселений</w:t>
      </w:r>
      <w:r w:rsidR="003814B2" w:rsidRPr="00AE4654">
        <w:rPr>
          <w:rFonts w:ascii="Times New Roman" w:hAnsi="Times New Roman" w:cs="Times New Roman"/>
          <w:sz w:val="20"/>
          <w:szCs w:val="20"/>
        </w:rPr>
        <w:t xml:space="preserve"> Ромодановского муниципального района</w:t>
      </w:r>
      <w:r w:rsidR="00E42C11" w:rsidRPr="00AE4654">
        <w:rPr>
          <w:rFonts w:ascii="Times New Roman" w:hAnsi="Times New Roman" w:cs="Times New Roman"/>
          <w:sz w:val="20"/>
          <w:szCs w:val="20"/>
        </w:rPr>
        <w:t>.</w:t>
      </w:r>
    </w:p>
    <w:p w:rsidR="00E42C11" w:rsidRPr="00AE4654" w:rsidRDefault="00E42C11" w:rsidP="000E614F">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С 1 января 2012 г. не допускается осуществлять подготовку документации по планировке территорий, принятие решений органами местного самоуправления о резервировании земель, изъятии, в том числе путем выкупа, земельных участков для государственных и муниципальных нужд, переводе земель из одной категории в другую при отсутствии документов территориального планирования.</w:t>
      </w:r>
    </w:p>
    <w:p w:rsidR="004C2A13" w:rsidRPr="00AE4654" w:rsidRDefault="00467414" w:rsidP="00FB05E1">
      <w:pPr>
        <w:pStyle w:val="ConsPlusNormal"/>
        <w:ind w:firstLine="709"/>
        <w:jc w:val="both"/>
        <w:rPr>
          <w:rFonts w:ascii="Times New Roman" w:hAnsi="Times New Roman" w:cs="Times New Roman"/>
          <w:sz w:val="20"/>
        </w:rPr>
      </w:pPr>
      <w:r w:rsidRPr="00AE4654">
        <w:rPr>
          <w:rFonts w:ascii="Times New Roman" w:hAnsi="Times New Roman" w:cs="Times New Roman"/>
          <w:sz w:val="20"/>
        </w:rPr>
        <w:t xml:space="preserve">Все </w:t>
      </w:r>
      <w:r w:rsidR="004C2A13" w:rsidRPr="00AE4654">
        <w:rPr>
          <w:rFonts w:ascii="Times New Roman" w:hAnsi="Times New Roman" w:cs="Times New Roman"/>
          <w:sz w:val="20"/>
        </w:rPr>
        <w:t>1</w:t>
      </w:r>
      <w:r w:rsidR="00BC26E9" w:rsidRPr="00AE4654">
        <w:rPr>
          <w:rFonts w:ascii="Times New Roman" w:hAnsi="Times New Roman" w:cs="Times New Roman"/>
          <w:sz w:val="20"/>
        </w:rPr>
        <w:t>2</w:t>
      </w:r>
      <w:r w:rsidR="004C2A13" w:rsidRPr="00AE4654">
        <w:rPr>
          <w:rFonts w:ascii="Times New Roman" w:hAnsi="Times New Roman" w:cs="Times New Roman"/>
          <w:sz w:val="20"/>
        </w:rPr>
        <w:t xml:space="preserve"> поселений в Ромодановском муниципальном районе обеспечены генеральными планами</w:t>
      </w:r>
      <w:r w:rsidR="004B58FF" w:rsidRPr="00AE4654">
        <w:rPr>
          <w:rFonts w:ascii="Times New Roman" w:hAnsi="Times New Roman" w:cs="Times New Roman"/>
          <w:sz w:val="20"/>
        </w:rPr>
        <w:t xml:space="preserve"> и правилами землепользования и застройки</w:t>
      </w:r>
      <w:r w:rsidR="004C2A13" w:rsidRPr="00AE4654">
        <w:rPr>
          <w:rFonts w:ascii="Times New Roman" w:hAnsi="Times New Roman" w:cs="Times New Roman"/>
          <w:sz w:val="20"/>
        </w:rPr>
        <w:t>.</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Проблемы жилищного строительства складывались на протяжении многих лет. Для их решения необходимы комплексные и долгосрочные меры, обеспечивающие системную работу органов государственной власти, хозяйствующих субъектов, населения, в том числе работу органов местного самоуправления по формированию, предоставлению земельных участков и обеспечению их коммунальной инфраструктурой.</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 xml:space="preserve">Прогноз ввода в эксплуатацию общей площади </w:t>
      </w:r>
      <w:r w:rsidRPr="00AE4654">
        <w:rPr>
          <w:rStyle w:val="ac"/>
          <w:i w:val="0"/>
          <w:sz w:val="20"/>
          <w:szCs w:val="20"/>
        </w:rPr>
        <w:t>жилых</w:t>
      </w:r>
      <w:r w:rsidRPr="00AE4654">
        <w:rPr>
          <w:sz w:val="20"/>
          <w:szCs w:val="20"/>
        </w:rPr>
        <w:t xml:space="preserve"> домов за счет всех источников финансирования по </w:t>
      </w:r>
      <w:r w:rsidR="002F2DFA" w:rsidRPr="00AE4654">
        <w:rPr>
          <w:sz w:val="20"/>
          <w:szCs w:val="20"/>
        </w:rPr>
        <w:t>Ромодановскому муниципальному району Республики Мордовия в 20</w:t>
      </w:r>
      <w:r w:rsidR="006D571E" w:rsidRPr="00AE4654">
        <w:rPr>
          <w:sz w:val="20"/>
          <w:szCs w:val="20"/>
        </w:rPr>
        <w:t>24</w:t>
      </w:r>
      <w:r w:rsidR="002B2F5D" w:rsidRPr="00AE4654">
        <w:rPr>
          <w:sz w:val="20"/>
          <w:szCs w:val="20"/>
        </w:rPr>
        <w:t>-20</w:t>
      </w:r>
      <w:r w:rsidR="006D571E" w:rsidRPr="00AE4654">
        <w:rPr>
          <w:sz w:val="20"/>
          <w:szCs w:val="20"/>
        </w:rPr>
        <w:t>30</w:t>
      </w:r>
      <w:r w:rsidR="002B2F5D" w:rsidRPr="00AE4654">
        <w:rPr>
          <w:sz w:val="20"/>
          <w:szCs w:val="20"/>
        </w:rPr>
        <w:t xml:space="preserve"> гг</w:t>
      </w:r>
      <w:r w:rsidR="00CE5270" w:rsidRPr="00AE4654">
        <w:rPr>
          <w:sz w:val="20"/>
          <w:szCs w:val="20"/>
        </w:rPr>
        <w:t>.</w:t>
      </w:r>
      <w:r w:rsidR="002B2F5D" w:rsidRPr="00AE4654">
        <w:rPr>
          <w:sz w:val="20"/>
          <w:szCs w:val="20"/>
        </w:rPr>
        <w:t xml:space="preserve"> составляет </w:t>
      </w:r>
      <w:r w:rsidR="006D571E" w:rsidRPr="00AE4654">
        <w:rPr>
          <w:sz w:val="20"/>
          <w:szCs w:val="20"/>
        </w:rPr>
        <w:t>38  800</w:t>
      </w:r>
      <w:r w:rsidR="008B000F" w:rsidRPr="00AE4654">
        <w:rPr>
          <w:sz w:val="20"/>
          <w:szCs w:val="20"/>
        </w:rPr>
        <w:t xml:space="preserve"> </w:t>
      </w:r>
      <w:proofErr w:type="spellStart"/>
      <w:r w:rsidR="002F2DFA" w:rsidRPr="00AE4654">
        <w:rPr>
          <w:sz w:val="20"/>
          <w:szCs w:val="20"/>
        </w:rPr>
        <w:t>кв.м</w:t>
      </w:r>
      <w:proofErr w:type="spellEnd"/>
      <w:r w:rsidR="002F2DFA" w:rsidRPr="00AE4654">
        <w:rPr>
          <w:sz w:val="20"/>
          <w:szCs w:val="20"/>
        </w:rPr>
        <w:t>.</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 xml:space="preserve">В целях повышения доступности жилья для населения </w:t>
      </w:r>
      <w:r w:rsidR="003814B2" w:rsidRPr="00AE4654">
        <w:rPr>
          <w:sz w:val="20"/>
          <w:szCs w:val="20"/>
        </w:rPr>
        <w:t>Ромодановского муниципального района</w:t>
      </w:r>
      <w:r w:rsidRPr="00AE4654">
        <w:rPr>
          <w:sz w:val="20"/>
          <w:szCs w:val="20"/>
        </w:rPr>
        <w:t xml:space="preserve"> предусматривается развитие рынка стандартного жилья и малоэтажного жилищного строительства.</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1. К стандартному жилью могут быть отнесены следующие жилые помещения:</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1) отдельно стоящий жилой дом площадью не более 200 квадратных метров с количеством этажей не более чем три, расположенный на земельном участке площадью не более 1500 квадратных метров, предназначенный для проживания одной семьи;</w:t>
      </w:r>
    </w:p>
    <w:p w:rsidR="007F0851" w:rsidRPr="00AE4654" w:rsidRDefault="007F0851" w:rsidP="000E614F">
      <w:pPr>
        <w:pStyle w:val="s1"/>
        <w:shd w:val="clear" w:color="auto" w:fill="FFFFFF"/>
        <w:spacing w:before="0" w:beforeAutospacing="0" w:after="0" w:afterAutospacing="0"/>
        <w:ind w:firstLine="709"/>
        <w:jc w:val="both"/>
        <w:rPr>
          <w:sz w:val="20"/>
          <w:szCs w:val="20"/>
        </w:rPr>
      </w:pPr>
      <w:proofErr w:type="gramStart"/>
      <w:r w:rsidRPr="00AE4654">
        <w:rPr>
          <w:sz w:val="20"/>
          <w:szCs w:val="20"/>
        </w:rPr>
        <w:t xml:space="preserve">2) блок площадью не более 200 квадратных метров, входящий в состав нескольких блоков жилого дома блокированной застройки с количеством этажей не более чем три, который предназначен для </w:t>
      </w:r>
      <w:r w:rsidRPr="00AE4654">
        <w:rPr>
          <w:sz w:val="20"/>
          <w:szCs w:val="20"/>
        </w:rPr>
        <w:lastRenderedPageBreak/>
        <w:t>проживания одной семьи, имеет общую стену (общие стены) без проемов с соседним блоком или соседними блоками, расположен на отдельном земельном участке площадью не более 400 квадратных метров и имеет выход на территорию общего</w:t>
      </w:r>
      <w:proofErr w:type="gramEnd"/>
      <w:r w:rsidRPr="00AE4654">
        <w:rPr>
          <w:sz w:val="20"/>
          <w:szCs w:val="20"/>
        </w:rPr>
        <w:t xml:space="preserve"> пользования;</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3) квартира в деревянном, кирпичном, крупнопанельном или крупноблочном многоквартирном доме площадью не менее 20 и не более 150 квадратных метров, которая обеспечена инженерными системами (электроосвещение, хозяйственно-питьевое и горячее водоснабжение, водоотведение, отопление и вентиляция, а в газифицированных районах также и газоснабжение).</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 xml:space="preserve">2. Жилые помещения, указанные в </w:t>
      </w:r>
      <w:hyperlink r:id="rId22" w:anchor="/document/44933910/entry/151" w:history="1">
        <w:r w:rsidRPr="00AE4654">
          <w:rPr>
            <w:rStyle w:val="a6"/>
            <w:color w:val="auto"/>
            <w:sz w:val="20"/>
            <w:szCs w:val="20"/>
            <w:u w:val="none"/>
          </w:rPr>
          <w:t>пункте 1</w:t>
        </w:r>
      </w:hyperlink>
      <w:r w:rsidRPr="00AE4654">
        <w:rPr>
          <w:sz w:val="20"/>
          <w:szCs w:val="20"/>
        </w:rPr>
        <w:t>, подлежат отнесению к стандартному жилью при соблюдении следующих условий:</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1) жилое помещение не признано в установленном законодательством Российской Федерации порядке непригодным для проживания и не расположено в многоквартирном доме, признанном аварийным и подлежащим сносу или реконструкции;</w:t>
      </w:r>
    </w:p>
    <w:p w:rsidR="007F0851" w:rsidRPr="00AE4654" w:rsidRDefault="007F0851" w:rsidP="000E614F">
      <w:pPr>
        <w:pStyle w:val="s1"/>
        <w:shd w:val="clear" w:color="auto" w:fill="FFFFFF"/>
        <w:spacing w:before="0" w:beforeAutospacing="0" w:after="0" w:afterAutospacing="0"/>
        <w:ind w:firstLine="709"/>
        <w:jc w:val="both"/>
        <w:rPr>
          <w:sz w:val="20"/>
          <w:szCs w:val="20"/>
        </w:rPr>
      </w:pPr>
      <w:proofErr w:type="gramStart"/>
      <w:r w:rsidRPr="00AE4654">
        <w:rPr>
          <w:sz w:val="20"/>
          <w:szCs w:val="20"/>
        </w:rPr>
        <w:t xml:space="preserve">2) проектирование, строительство жилого дома или жилого дома блокированной застройки, многоквартирного дома, в которых расположено </w:t>
      </w:r>
      <w:r w:rsidRPr="00AE4654">
        <w:rPr>
          <w:rStyle w:val="ac"/>
          <w:i w:val="0"/>
          <w:sz w:val="20"/>
          <w:szCs w:val="20"/>
        </w:rPr>
        <w:t>жилое</w:t>
      </w:r>
      <w:r w:rsidR="00D822EB" w:rsidRPr="00AE4654">
        <w:rPr>
          <w:rStyle w:val="ac"/>
          <w:i w:val="0"/>
          <w:sz w:val="20"/>
          <w:szCs w:val="20"/>
        </w:rPr>
        <w:t xml:space="preserve"> </w:t>
      </w:r>
      <w:r w:rsidRPr="00AE4654">
        <w:rPr>
          <w:sz w:val="20"/>
          <w:szCs w:val="20"/>
        </w:rPr>
        <w:t xml:space="preserve">помещение, произведено в соответствии с требованиями, установленными </w:t>
      </w:r>
      <w:hyperlink r:id="rId23" w:anchor="/document/12129354/entry/4" w:history="1">
        <w:r w:rsidRPr="00AE4654">
          <w:rPr>
            <w:rStyle w:val="a6"/>
            <w:color w:val="auto"/>
            <w:sz w:val="20"/>
            <w:szCs w:val="20"/>
            <w:u w:val="none"/>
          </w:rPr>
          <w:t>законодательством</w:t>
        </w:r>
      </w:hyperlink>
      <w:r w:rsidRPr="00AE4654">
        <w:rPr>
          <w:sz w:val="20"/>
          <w:szCs w:val="20"/>
        </w:rPr>
        <w:t xml:space="preserve"> Российской Федерации о техническом регулировании, </w:t>
      </w:r>
      <w:hyperlink r:id="rId24" w:anchor="/document/12138258/entry/3" w:history="1">
        <w:r w:rsidRPr="00AE4654">
          <w:rPr>
            <w:rStyle w:val="a6"/>
            <w:color w:val="auto"/>
            <w:sz w:val="20"/>
            <w:szCs w:val="20"/>
            <w:u w:val="none"/>
          </w:rPr>
          <w:t>законодательством</w:t>
        </w:r>
      </w:hyperlink>
      <w:r w:rsidRPr="00AE4654">
        <w:rPr>
          <w:sz w:val="20"/>
          <w:szCs w:val="20"/>
        </w:rPr>
        <w:t xml:space="preserve"> Российской Федерации о градостроительной деятельности, </w:t>
      </w:r>
      <w:hyperlink r:id="rId25" w:anchor="/document/10103955/entry/2" w:history="1">
        <w:r w:rsidRPr="00AE4654">
          <w:rPr>
            <w:rStyle w:val="a6"/>
            <w:color w:val="auto"/>
            <w:sz w:val="20"/>
            <w:szCs w:val="20"/>
            <w:u w:val="none"/>
          </w:rPr>
          <w:t>законодательством</w:t>
        </w:r>
      </w:hyperlink>
      <w:r w:rsidRPr="00AE4654">
        <w:rPr>
          <w:sz w:val="20"/>
          <w:szCs w:val="20"/>
        </w:rPr>
        <w:t xml:space="preserve"> Российской Федерации о пожарной безопасности, </w:t>
      </w:r>
      <w:hyperlink r:id="rId26" w:anchor="/document/12115118/entry/3" w:history="1">
        <w:r w:rsidRPr="00AE4654">
          <w:rPr>
            <w:rStyle w:val="a6"/>
            <w:color w:val="auto"/>
            <w:sz w:val="20"/>
            <w:szCs w:val="20"/>
            <w:u w:val="none"/>
          </w:rPr>
          <w:t>законодательством</w:t>
        </w:r>
      </w:hyperlink>
      <w:r w:rsidRPr="00AE4654">
        <w:rPr>
          <w:sz w:val="20"/>
          <w:szCs w:val="20"/>
        </w:rPr>
        <w:t xml:space="preserve"> Российской Федерации в области обеспечения санитарно-эпидемиологического благополучия населения.</w:t>
      </w:r>
      <w:proofErr w:type="gramEnd"/>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rStyle w:val="ac"/>
          <w:i w:val="0"/>
          <w:sz w:val="20"/>
          <w:szCs w:val="20"/>
        </w:rPr>
        <w:t>Программой</w:t>
      </w:r>
      <w:r w:rsidR="008B000F" w:rsidRPr="00AE4654">
        <w:rPr>
          <w:rStyle w:val="ac"/>
          <w:i w:val="0"/>
          <w:sz w:val="20"/>
          <w:szCs w:val="20"/>
        </w:rPr>
        <w:t xml:space="preserve"> </w:t>
      </w:r>
      <w:r w:rsidRPr="00AE4654">
        <w:rPr>
          <w:sz w:val="20"/>
          <w:szCs w:val="20"/>
        </w:rPr>
        <w:t>предусматривается ро</w:t>
      </w:r>
      <w:proofErr w:type="gramStart"/>
      <w:r w:rsidRPr="00AE4654">
        <w:rPr>
          <w:sz w:val="20"/>
          <w:szCs w:val="20"/>
        </w:rPr>
        <w:t>ст стр</w:t>
      </w:r>
      <w:proofErr w:type="gramEnd"/>
      <w:r w:rsidRPr="00AE4654">
        <w:rPr>
          <w:sz w:val="20"/>
          <w:szCs w:val="20"/>
        </w:rPr>
        <w:t xml:space="preserve">оительства стандартного </w:t>
      </w:r>
      <w:r w:rsidRPr="00AE4654">
        <w:rPr>
          <w:rStyle w:val="ac"/>
          <w:i w:val="0"/>
          <w:sz w:val="20"/>
          <w:szCs w:val="20"/>
        </w:rPr>
        <w:t>жилья</w:t>
      </w:r>
      <w:r w:rsidRPr="00AE4654">
        <w:rPr>
          <w:sz w:val="20"/>
          <w:szCs w:val="20"/>
        </w:rPr>
        <w:t xml:space="preserve">, который составит </w:t>
      </w:r>
      <w:r w:rsidR="007F2159" w:rsidRPr="00AE4654">
        <w:rPr>
          <w:sz w:val="20"/>
          <w:szCs w:val="20"/>
        </w:rPr>
        <w:t>за 20</w:t>
      </w:r>
      <w:r w:rsidR="002B2F5D" w:rsidRPr="00AE4654">
        <w:rPr>
          <w:sz w:val="20"/>
          <w:szCs w:val="20"/>
        </w:rPr>
        <w:t>2</w:t>
      </w:r>
      <w:r w:rsidR="006D571E" w:rsidRPr="00AE4654">
        <w:rPr>
          <w:sz w:val="20"/>
          <w:szCs w:val="20"/>
        </w:rPr>
        <w:t>4</w:t>
      </w:r>
      <w:r w:rsidR="007F2159" w:rsidRPr="00AE4654">
        <w:rPr>
          <w:sz w:val="20"/>
          <w:szCs w:val="20"/>
        </w:rPr>
        <w:t>-</w:t>
      </w:r>
      <w:r w:rsidR="00EA6ED4" w:rsidRPr="00AE4654">
        <w:rPr>
          <w:sz w:val="20"/>
          <w:szCs w:val="20"/>
        </w:rPr>
        <w:t>20</w:t>
      </w:r>
      <w:r w:rsidR="006D571E" w:rsidRPr="00AE4654">
        <w:rPr>
          <w:sz w:val="20"/>
          <w:szCs w:val="20"/>
        </w:rPr>
        <w:t xml:space="preserve">30 </w:t>
      </w:r>
      <w:r w:rsidRPr="00AE4654">
        <w:rPr>
          <w:sz w:val="20"/>
          <w:szCs w:val="20"/>
        </w:rPr>
        <w:t>год</w:t>
      </w:r>
      <w:r w:rsidR="007F2159" w:rsidRPr="00AE4654">
        <w:rPr>
          <w:sz w:val="20"/>
          <w:szCs w:val="20"/>
        </w:rPr>
        <w:t>а</w:t>
      </w:r>
      <w:r w:rsidRPr="00AE4654">
        <w:rPr>
          <w:sz w:val="20"/>
          <w:szCs w:val="20"/>
        </w:rPr>
        <w:t xml:space="preserve"> не менее </w:t>
      </w:r>
      <w:r w:rsidR="006D571E" w:rsidRPr="00AE4654">
        <w:rPr>
          <w:sz w:val="20"/>
          <w:szCs w:val="20"/>
        </w:rPr>
        <w:t>22 000</w:t>
      </w:r>
      <w:r w:rsidR="00B86173" w:rsidRPr="00AE4654">
        <w:rPr>
          <w:sz w:val="20"/>
          <w:szCs w:val="20"/>
        </w:rPr>
        <w:t xml:space="preserve"> кв. м</w:t>
      </w:r>
      <w:r w:rsidRPr="00AE4654">
        <w:rPr>
          <w:sz w:val="20"/>
          <w:szCs w:val="20"/>
        </w:rPr>
        <w:t>.</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 xml:space="preserve">Развитие стандартного, в том числе индивидуального, жилищного строительства позволяет решить жилищную проблему представителей различных слоев населения, проживающих на территории </w:t>
      </w:r>
      <w:r w:rsidR="003814B2" w:rsidRPr="00AE4654">
        <w:rPr>
          <w:sz w:val="20"/>
          <w:szCs w:val="20"/>
        </w:rPr>
        <w:t>Ромодановского муниципального района</w:t>
      </w:r>
      <w:r w:rsidRPr="00AE4654">
        <w:rPr>
          <w:sz w:val="20"/>
          <w:szCs w:val="20"/>
        </w:rPr>
        <w:t xml:space="preserve">. Одной из основных целей мероприятия является активизация индивидуального жилищного строительства на территории </w:t>
      </w:r>
      <w:r w:rsidR="003814B2" w:rsidRPr="00AE4654">
        <w:rPr>
          <w:sz w:val="20"/>
          <w:szCs w:val="20"/>
        </w:rPr>
        <w:t>Ромодановского муниципального района</w:t>
      </w:r>
      <w:r w:rsidRPr="00AE4654">
        <w:rPr>
          <w:sz w:val="20"/>
          <w:szCs w:val="20"/>
        </w:rPr>
        <w:t>.</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 xml:space="preserve">Реализация мероприятия по развитию жилищного строительства направлена </w:t>
      </w:r>
      <w:proofErr w:type="gramStart"/>
      <w:r w:rsidRPr="00AE4654">
        <w:rPr>
          <w:sz w:val="20"/>
          <w:szCs w:val="20"/>
        </w:rPr>
        <w:t>на</w:t>
      </w:r>
      <w:proofErr w:type="gramEnd"/>
      <w:r w:rsidRPr="00AE4654">
        <w:rPr>
          <w:sz w:val="20"/>
          <w:szCs w:val="20"/>
        </w:rPr>
        <w:t>:</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1) улучшение жилищных условий граждан, проживающих в жилищном фонде, не отвечающем современным требованиям;</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2) увеличение количества выданных жилищных кредитов гражданам на строительство жилья, в том числе индивидуальных жилых домов;</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3) развитие производства эффективных строительных материалов и конструкций, обеспечивающих снижение стоимости строительства жилых домов при повышении комфортности, теплозащиты и экологической безопасности;</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4) повышение спроса на продукцию, производимую из местного сырья;</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 xml:space="preserve">5) увеличение объемов жилищного строительства, в том числе индивидуального жилищного строительства на территории </w:t>
      </w:r>
      <w:r w:rsidR="003814B2" w:rsidRPr="00AE4654">
        <w:rPr>
          <w:sz w:val="20"/>
          <w:szCs w:val="20"/>
        </w:rPr>
        <w:t>Ромодановского муниципального района</w:t>
      </w:r>
      <w:r w:rsidRPr="00AE4654">
        <w:rPr>
          <w:sz w:val="20"/>
          <w:szCs w:val="20"/>
        </w:rPr>
        <w:t>;</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6) увеличение площади земельных участков, предоставленных под жилищное строительство, в том числе под индивидуальное жилищное строительство и под ведение личного подсобного хозяйства с правом возведения жилого дома в черте населенного пункта, обеспеченных объектами инженерной инфраструктуры;</w:t>
      </w:r>
    </w:p>
    <w:p w:rsidR="007F0851" w:rsidRPr="00AE4654" w:rsidRDefault="007F0851" w:rsidP="000E614F">
      <w:pPr>
        <w:pStyle w:val="s1"/>
        <w:shd w:val="clear" w:color="auto" w:fill="FFFFFF"/>
        <w:spacing w:before="0" w:beforeAutospacing="0" w:after="0" w:afterAutospacing="0"/>
        <w:ind w:firstLine="709"/>
        <w:jc w:val="both"/>
        <w:rPr>
          <w:sz w:val="20"/>
          <w:szCs w:val="20"/>
        </w:rPr>
      </w:pPr>
      <w:r w:rsidRPr="00AE4654">
        <w:rPr>
          <w:sz w:val="20"/>
          <w:szCs w:val="20"/>
        </w:rPr>
        <w:t>7) создание индивидуальных проектных решений малоэтажной застройки с использованием унифицированных конструктивных элементов и строительных материалов на основе местных сырьевых ресурсов;</w:t>
      </w:r>
    </w:p>
    <w:p w:rsidR="00CD0C5A" w:rsidRPr="00AE4654" w:rsidRDefault="007F0851" w:rsidP="00AE4654">
      <w:pPr>
        <w:pStyle w:val="s1"/>
        <w:shd w:val="clear" w:color="auto" w:fill="FFFFFF"/>
        <w:spacing w:before="0" w:beforeAutospacing="0" w:after="0" w:afterAutospacing="0"/>
        <w:ind w:firstLine="709"/>
        <w:jc w:val="both"/>
        <w:rPr>
          <w:sz w:val="20"/>
          <w:szCs w:val="20"/>
        </w:rPr>
      </w:pPr>
      <w:r w:rsidRPr="00AE4654">
        <w:rPr>
          <w:sz w:val="20"/>
          <w:szCs w:val="20"/>
        </w:rPr>
        <w:t>8) оказание поддержки предприятиям, выпускающим строительные материалы на базе местного сырья на территории республики.</w:t>
      </w:r>
    </w:p>
    <w:p w:rsidR="00CD0C5A" w:rsidRPr="00AE4654" w:rsidRDefault="00CD0C5A" w:rsidP="004C4B0F">
      <w:pPr>
        <w:spacing w:after="0"/>
        <w:jc w:val="center"/>
        <w:rPr>
          <w:rFonts w:ascii="Times New Roman" w:hAnsi="Times New Roman" w:cs="Times New Roman"/>
          <w:b/>
          <w:sz w:val="20"/>
          <w:szCs w:val="20"/>
        </w:rPr>
      </w:pPr>
      <w:r w:rsidRPr="00AE4654">
        <w:rPr>
          <w:rFonts w:ascii="Times New Roman" w:hAnsi="Times New Roman" w:cs="Times New Roman"/>
          <w:b/>
          <w:sz w:val="20"/>
          <w:szCs w:val="20"/>
        </w:rPr>
        <w:t xml:space="preserve">Раздел </w:t>
      </w:r>
      <w:r w:rsidR="00FB05E1" w:rsidRPr="00AE4654">
        <w:rPr>
          <w:rFonts w:ascii="Times New Roman" w:hAnsi="Times New Roman" w:cs="Times New Roman"/>
          <w:b/>
          <w:sz w:val="20"/>
          <w:szCs w:val="20"/>
        </w:rPr>
        <w:t>4</w:t>
      </w:r>
      <w:r w:rsidRPr="00AE4654">
        <w:rPr>
          <w:rFonts w:ascii="Times New Roman" w:hAnsi="Times New Roman" w:cs="Times New Roman"/>
          <w:b/>
          <w:sz w:val="20"/>
          <w:szCs w:val="20"/>
        </w:rPr>
        <w:t>. Ресурсное обеспечение Программы и обоснование объёмов финансирования, необходимых для её реализации.</w:t>
      </w:r>
    </w:p>
    <w:p w:rsidR="007D427C" w:rsidRPr="00AE4654" w:rsidRDefault="00D85043" w:rsidP="007D427C">
      <w:pPr>
        <w:spacing w:after="0" w:line="240" w:lineRule="auto"/>
        <w:ind w:firstLine="709"/>
        <w:jc w:val="both"/>
        <w:rPr>
          <w:rFonts w:ascii="Times New Roman" w:hAnsi="Times New Roman" w:cs="Times New Roman"/>
          <w:sz w:val="20"/>
          <w:szCs w:val="20"/>
        </w:rPr>
      </w:pPr>
      <w:bookmarkStart w:id="5" w:name="sub_2041"/>
      <w:r w:rsidRPr="00AE4654">
        <w:rPr>
          <w:rFonts w:ascii="Times New Roman" w:hAnsi="Times New Roman" w:cs="Times New Roman"/>
          <w:sz w:val="20"/>
          <w:szCs w:val="20"/>
        </w:rPr>
        <w:t>В 20</w:t>
      </w:r>
      <w:r w:rsidR="006D571E" w:rsidRPr="00AE4654">
        <w:rPr>
          <w:rFonts w:ascii="Times New Roman" w:hAnsi="Times New Roman" w:cs="Times New Roman"/>
          <w:sz w:val="20"/>
          <w:szCs w:val="20"/>
        </w:rPr>
        <w:t>24</w:t>
      </w:r>
      <w:r w:rsidRPr="00AE4654">
        <w:rPr>
          <w:rFonts w:ascii="Times New Roman" w:hAnsi="Times New Roman" w:cs="Times New Roman"/>
          <w:sz w:val="20"/>
          <w:szCs w:val="20"/>
        </w:rPr>
        <w:t> -</w:t>
      </w:r>
      <w:r w:rsidR="006D571E" w:rsidRPr="00AE4654">
        <w:rPr>
          <w:rFonts w:ascii="Times New Roman" w:hAnsi="Times New Roman" w:cs="Times New Roman"/>
          <w:sz w:val="20"/>
          <w:szCs w:val="20"/>
        </w:rPr>
        <w:t xml:space="preserve">2030 </w:t>
      </w:r>
      <w:r w:rsidRPr="00AE4654">
        <w:rPr>
          <w:rFonts w:ascii="Times New Roman" w:hAnsi="Times New Roman" w:cs="Times New Roman"/>
          <w:sz w:val="20"/>
          <w:szCs w:val="20"/>
        </w:rPr>
        <w:t xml:space="preserve">годах общий объем финансирования Программы за счет всех источников финансирования составит </w:t>
      </w:r>
      <w:r w:rsidR="00D822EB" w:rsidRPr="00AE4654">
        <w:rPr>
          <w:rFonts w:ascii="Times New Roman" w:hAnsi="Times New Roman" w:cs="Times New Roman"/>
          <w:sz w:val="20"/>
          <w:szCs w:val="20"/>
        </w:rPr>
        <w:t>726 945,5</w:t>
      </w:r>
      <w:r w:rsidR="007D427C" w:rsidRPr="00AE4654">
        <w:rPr>
          <w:rFonts w:ascii="Times New Roman" w:hAnsi="Times New Roman" w:cs="Times New Roman"/>
          <w:sz w:val="20"/>
          <w:szCs w:val="20"/>
        </w:rPr>
        <w:t> тыс. рублей, в том числе:</w:t>
      </w:r>
    </w:p>
    <w:p w:rsidR="007D427C" w:rsidRPr="00AE4654" w:rsidRDefault="007D427C" w:rsidP="007D427C">
      <w:pPr>
        <w:pStyle w:val="ad"/>
        <w:rPr>
          <w:rFonts w:ascii="Times New Roman" w:hAnsi="Times New Roman" w:cs="Times New Roman"/>
          <w:sz w:val="20"/>
          <w:szCs w:val="20"/>
        </w:rPr>
      </w:pPr>
      <w:r w:rsidRPr="00AE4654">
        <w:rPr>
          <w:rFonts w:ascii="Times New Roman" w:hAnsi="Times New Roman" w:cs="Times New Roman"/>
          <w:sz w:val="20"/>
          <w:szCs w:val="20"/>
        </w:rPr>
        <w:t xml:space="preserve">средства федерального бюджета – </w:t>
      </w:r>
      <w:r w:rsidR="006F54A3" w:rsidRPr="00AE4654">
        <w:rPr>
          <w:rFonts w:ascii="Times New Roman" w:hAnsi="Times New Roman" w:cs="Times New Roman"/>
          <w:sz w:val="20"/>
          <w:szCs w:val="20"/>
        </w:rPr>
        <w:t>84 754,5676</w:t>
      </w:r>
      <w:r w:rsidRPr="00AE4654">
        <w:rPr>
          <w:rFonts w:ascii="Times New Roman" w:hAnsi="Times New Roman" w:cs="Times New Roman"/>
          <w:sz w:val="20"/>
          <w:szCs w:val="20"/>
        </w:rPr>
        <w:t> тыс. рублей;</w:t>
      </w:r>
    </w:p>
    <w:p w:rsidR="007D427C" w:rsidRPr="00AE4654" w:rsidRDefault="007D427C" w:rsidP="007D427C">
      <w:pPr>
        <w:pStyle w:val="ad"/>
        <w:rPr>
          <w:rFonts w:ascii="Times New Roman" w:hAnsi="Times New Roman" w:cs="Times New Roman"/>
          <w:sz w:val="20"/>
          <w:szCs w:val="20"/>
        </w:rPr>
      </w:pPr>
      <w:r w:rsidRPr="00AE4654">
        <w:rPr>
          <w:rFonts w:ascii="Times New Roman" w:hAnsi="Times New Roman" w:cs="Times New Roman"/>
          <w:sz w:val="20"/>
          <w:szCs w:val="20"/>
        </w:rPr>
        <w:t xml:space="preserve">средства республиканского бюджета Республики Мордовия – </w:t>
      </w:r>
      <w:r w:rsidR="006F54A3" w:rsidRPr="00AE4654">
        <w:rPr>
          <w:rFonts w:ascii="Times New Roman" w:hAnsi="Times New Roman" w:cs="Times New Roman"/>
          <w:sz w:val="20"/>
          <w:szCs w:val="20"/>
        </w:rPr>
        <w:t>207 359,9156</w:t>
      </w:r>
      <w:r w:rsidRPr="00AE4654">
        <w:rPr>
          <w:rFonts w:ascii="Times New Roman" w:hAnsi="Times New Roman" w:cs="Times New Roman"/>
          <w:sz w:val="20"/>
          <w:szCs w:val="20"/>
        </w:rPr>
        <w:t> тыс. рублей;</w:t>
      </w:r>
    </w:p>
    <w:p w:rsidR="007D427C" w:rsidRPr="00AE4654" w:rsidRDefault="007D427C" w:rsidP="007D427C">
      <w:pPr>
        <w:pStyle w:val="ad"/>
        <w:rPr>
          <w:rFonts w:ascii="Times New Roman" w:hAnsi="Times New Roman" w:cs="Times New Roman"/>
          <w:sz w:val="20"/>
          <w:szCs w:val="20"/>
        </w:rPr>
      </w:pPr>
      <w:r w:rsidRPr="00AE4654">
        <w:rPr>
          <w:rFonts w:ascii="Times New Roman" w:hAnsi="Times New Roman" w:cs="Times New Roman"/>
          <w:sz w:val="20"/>
          <w:szCs w:val="20"/>
        </w:rPr>
        <w:t xml:space="preserve">средства местных бюджетов (прогнозный показатель) – </w:t>
      </w:r>
      <w:r w:rsidR="006F54A3" w:rsidRPr="00AE4654">
        <w:rPr>
          <w:rFonts w:ascii="Times New Roman" w:hAnsi="Times New Roman" w:cs="Times New Roman"/>
          <w:sz w:val="20"/>
          <w:szCs w:val="20"/>
        </w:rPr>
        <w:t>20 514,8358</w:t>
      </w:r>
      <w:r w:rsidRPr="00AE4654">
        <w:rPr>
          <w:rFonts w:ascii="Times New Roman" w:hAnsi="Times New Roman" w:cs="Times New Roman"/>
          <w:sz w:val="20"/>
          <w:szCs w:val="20"/>
        </w:rPr>
        <w:t> тыс. рублей;</w:t>
      </w:r>
    </w:p>
    <w:p w:rsidR="007D427C" w:rsidRPr="00AE4654" w:rsidRDefault="007D427C" w:rsidP="007D427C">
      <w:pPr>
        <w:spacing w:after="0" w:line="240" w:lineRule="auto"/>
        <w:rPr>
          <w:rFonts w:ascii="Times New Roman" w:hAnsi="Times New Roman" w:cs="Times New Roman"/>
          <w:sz w:val="20"/>
          <w:szCs w:val="20"/>
        </w:rPr>
      </w:pPr>
      <w:r w:rsidRPr="00AE4654">
        <w:rPr>
          <w:rFonts w:ascii="Times New Roman" w:hAnsi="Times New Roman" w:cs="Times New Roman"/>
          <w:sz w:val="20"/>
          <w:szCs w:val="20"/>
          <w:lang w:eastAsia="ru-RU"/>
        </w:rPr>
        <w:t>средства из внебюджетных источников – 72 249,551 тыс.</w:t>
      </w:r>
      <w:r w:rsidR="00D822EB" w:rsidRPr="00AE4654">
        <w:rPr>
          <w:rFonts w:ascii="Times New Roman" w:hAnsi="Times New Roman" w:cs="Times New Roman"/>
          <w:sz w:val="20"/>
          <w:szCs w:val="20"/>
          <w:lang w:eastAsia="ru-RU"/>
        </w:rPr>
        <w:t xml:space="preserve"> </w:t>
      </w:r>
      <w:r w:rsidRPr="00AE4654">
        <w:rPr>
          <w:rFonts w:ascii="Times New Roman" w:hAnsi="Times New Roman" w:cs="Times New Roman"/>
          <w:sz w:val="20"/>
          <w:szCs w:val="20"/>
          <w:lang w:eastAsia="ru-RU"/>
        </w:rPr>
        <w:t xml:space="preserve">рублей. </w:t>
      </w:r>
      <w:r w:rsidRPr="00AE4654">
        <w:rPr>
          <w:rFonts w:ascii="Times New Roman" w:hAnsi="Times New Roman" w:cs="Times New Roman"/>
          <w:sz w:val="20"/>
          <w:szCs w:val="20"/>
        </w:rPr>
        <w:t>Средства Фонда содействия реформированию ЖКХ – 342 066,63 тыс. рублей.</w:t>
      </w:r>
    </w:p>
    <w:p w:rsidR="007D427C" w:rsidRPr="00AE4654" w:rsidRDefault="007D427C" w:rsidP="00D85043">
      <w:pPr>
        <w:spacing w:after="0" w:line="240" w:lineRule="auto"/>
        <w:ind w:firstLine="709"/>
        <w:jc w:val="both"/>
        <w:rPr>
          <w:rFonts w:ascii="Times New Roman" w:hAnsi="Times New Roman" w:cs="Times New Roman"/>
          <w:sz w:val="20"/>
          <w:szCs w:val="20"/>
        </w:rPr>
      </w:pPr>
    </w:p>
    <w:bookmarkEnd w:id="5"/>
    <w:p w:rsidR="004C2A13" w:rsidRPr="00AE4654" w:rsidRDefault="004C2A13" w:rsidP="00D85043">
      <w:pPr>
        <w:spacing w:after="0" w:line="240" w:lineRule="auto"/>
        <w:ind w:firstLine="709"/>
        <w:jc w:val="both"/>
        <w:rPr>
          <w:rFonts w:ascii="Times New Roman" w:hAnsi="Times New Roman" w:cs="Times New Roman"/>
          <w:sz w:val="20"/>
          <w:szCs w:val="20"/>
        </w:rPr>
      </w:pPr>
      <w:r w:rsidRPr="00AE4654">
        <w:rPr>
          <w:rFonts w:ascii="Times New Roman" w:hAnsi="Times New Roman" w:cs="Times New Roman"/>
          <w:sz w:val="20"/>
          <w:szCs w:val="20"/>
        </w:rPr>
        <w:t>Объемы финансирования Программы в 20</w:t>
      </w:r>
      <w:r w:rsidR="006D571E" w:rsidRPr="00AE4654">
        <w:rPr>
          <w:rFonts w:ascii="Times New Roman" w:hAnsi="Times New Roman" w:cs="Times New Roman"/>
          <w:sz w:val="20"/>
          <w:szCs w:val="20"/>
        </w:rPr>
        <w:t>24</w:t>
      </w:r>
      <w:r w:rsidR="004B58FF" w:rsidRPr="00AE4654">
        <w:rPr>
          <w:rFonts w:ascii="Times New Roman" w:hAnsi="Times New Roman" w:cs="Times New Roman"/>
          <w:sz w:val="20"/>
          <w:szCs w:val="20"/>
        </w:rPr>
        <w:t xml:space="preserve"> - 20</w:t>
      </w:r>
      <w:r w:rsidR="006D571E" w:rsidRPr="00AE4654">
        <w:rPr>
          <w:rFonts w:ascii="Times New Roman" w:hAnsi="Times New Roman" w:cs="Times New Roman"/>
          <w:sz w:val="20"/>
          <w:szCs w:val="20"/>
        </w:rPr>
        <w:t>30</w:t>
      </w:r>
      <w:r w:rsidRPr="00AE4654">
        <w:rPr>
          <w:rFonts w:ascii="Times New Roman" w:hAnsi="Times New Roman" w:cs="Times New Roman"/>
          <w:sz w:val="20"/>
          <w:szCs w:val="20"/>
        </w:rPr>
        <w:t xml:space="preserve"> годах приведены в </w:t>
      </w:r>
      <w:hyperlink w:anchor="P555" w:history="1">
        <w:r w:rsidRPr="00AE4654">
          <w:rPr>
            <w:rFonts w:ascii="Times New Roman" w:hAnsi="Times New Roman" w:cs="Times New Roman"/>
            <w:sz w:val="20"/>
            <w:szCs w:val="20"/>
          </w:rPr>
          <w:t xml:space="preserve">приложении </w:t>
        </w:r>
        <w:r w:rsidR="008C149E" w:rsidRPr="00AE4654">
          <w:rPr>
            <w:rFonts w:ascii="Times New Roman" w:hAnsi="Times New Roman" w:cs="Times New Roman"/>
            <w:sz w:val="20"/>
            <w:szCs w:val="20"/>
          </w:rPr>
          <w:t xml:space="preserve">№ </w:t>
        </w:r>
        <w:r w:rsidRPr="00AE4654">
          <w:rPr>
            <w:rFonts w:ascii="Times New Roman" w:hAnsi="Times New Roman" w:cs="Times New Roman"/>
            <w:sz w:val="20"/>
            <w:szCs w:val="20"/>
          </w:rPr>
          <w:t>2</w:t>
        </w:r>
      </w:hyperlink>
      <w:r w:rsidRPr="00AE4654">
        <w:rPr>
          <w:rFonts w:ascii="Times New Roman" w:hAnsi="Times New Roman" w:cs="Times New Roman"/>
          <w:sz w:val="20"/>
          <w:szCs w:val="20"/>
        </w:rPr>
        <w:t>.</w:t>
      </w:r>
    </w:p>
    <w:p w:rsidR="004C2A13" w:rsidRPr="00AE4654" w:rsidRDefault="004C2A13" w:rsidP="00D85043">
      <w:pPr>
        <w:pStyle w:val="ConsPlusNormal"/>
        <w:ind w:firstLine="709"/>
        <w:jc w:val="both"/>
        <w:rPr>
          <w:sz w:val="20"/>
        </w:rPr>
      </w:pPr>
      <w:r w:rsidRPr="00AE4654">
        <w:rPr>
          <w:rFonts w:ascii="Times New Roman" w:hAnsi="Times New Roman" w:cs="Times New Roman"/>
          <w:sz w:val="20"/>
        </w:rPr>
        <w:t>Объемы финансирования мероприятий Программы за счет средств федерального бюджета, республиканского бюджета Республики Мордовия, местных бюджетов будут ежегодно уточняться исходя из возможностей соответствующих бюджетов на соответствующий год.</w:t>
      </w:r>
    </w:p>
    <w:p w:rsidR="00CD0C5A" w:rsidRPr="00AE4654" w:rsidRDefault="00CD0C5A" w:rsidP="00CD0C5A">
      <w:pPr>
        <w:suppressAutoHyphens/>
        <w:ind w:firstLine="720"/>
        <w:jc w:val="center"/>
        <w:rPr>
          <w:rFonts w:ascii="Times New Roman" w:hAnsi="Times New Roman" w:cs="Times New Roman"/>
          <w:b/>
          <w:sz w:val="20"/>
          <w:szCs w:val="20"/>
        </w:rPr>
      </w:pPr>
      <w:r w:rsidRPr="00AE4654">
        <w:rPr>
          <w:rFonts w:ascii="Times New Roman" w:hAnsi="Times New Roman" w:cs="Times New Roman"/>
          <w:b/>
          <w:sz w:val="20"/>
          <w:szCs w:val="20"/>
        </w:rPr>
        <w:t xml:space="preserve">Раздел </w:t>
      </w:r>
      <w:r w:rsidR="00FB05E1" w:rsidRPr="00AE4654">
        <w:rPr>
          <w:rFonts w:ascii="Times New Roman" w:hAnsi="Times New Roman" w:cs="Times New Roman"/>
          <w:b/>
          <w:sz w:val="20"/>
          <w:szCs w:val="20"/>
        </w:rPr>
        <w:t>5</w:t>
      </w:r>
      <w:r w:rsidRPr="00AE4654">
        <w:rPr>
          <w:rFonts w:ascii="Times New Roman" w:hAnsi="Times New Roman" w:cs="Times New Roman"/>
          <w:b/>
          <w:sz w:val="20"/>
          <w:szCs w:val="20"/>
        </w:rPr>
        <w:t>. Анализ рисков реализации Программы и описание мер по управлению рисками с целью минимизации их влияния на достижение целей Программы.</w:t>
      </w:r>
    </w:p>
    <w:tbl>
      <w:tblPr>
        <w:tblpPr w:leftFromText="180" w:rightFromText="180" w:vertAnchor="text" w:tblpXSpec="center"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60"/>
        <w:gridCol w:w="4952"/>
      </w:tblGrid>
      <w:tr w:rsidR="00AA5953" w:rsidRPr="00AE4654" w:rsidTr="00FB05E1">
        <w:trPr>
          <w:trHeight w:val="290"/>
        </w:trPr>
        <w:tc>
          <w:tcPr>
            <w:tcW w:w="4813" w:type="dxa"/>
          </w:tcPr>
          <w:p w:rsidR="00AA5953" w:rsidRPr="00AE4654" w:rsidRDefault="00AA5953" w:rsidP="00C35321">
            <w:pPr>
              <w:suppressAutoHyphens/>
              <w:jc w:val="center"/>
              <w:rPr>
                <w:rFonts w:ascii="Times New Roman" w:hAnsi="Times New Roman" w:cs="Times New Roman"/>
                <w:sz w:val="20"/>
                <w:szCs w:val="20"/>
              </w:rPr>
            </w:pPr>
            <w:r w:rsidRPr="00AE4654">
              <w:rPr>
                <w:rFonts w:ascii="Times New Roman" w:hAnsi="Times New Roman" w:cs="Times New Roman"/>
                <w:sz w:val="20"/>
                <w:szCs w:val="20"/>
              </w:rPr>
              <w:t>Негативный фактор</w:t>
            </w:r>
          </w:p>
        </w:tc>
        <w:tc>
          <w:tcPr>
            <w:tcW w:w="5008" w:type="dxa"/>
          </w:tcPr>
          <w:p w:rsidR="00AA5953" w:rsidRPr="00AE4654" w:rsidRDefault="00AA5953" w:rsidP="00C35321">
            <w:pPr>
              <w:suppressAutoHyphens/>
              <w:jc w:val="center"/>
              <w:rPr>
                <w:rFonts w:ascii="Times New Roman" w:hAnsi="Times New Roman" w:cs="Times New Roman"/>
                <w:sz w:val="20"/>
                <w:szCs w:val="20"/>
              </w:rPr>
            </w:pPr>
            <w:r w:rsidRPr="00AE4654">
              <w:rPr>
                <w:rFonts w:ascii="Times New Roman" w:hAnsi="Times New Roman" w:cs="Times New Roman"/>
                <w:sz w:val="20"/>
                <w:szCs w:val="20"/>
              </w:rPr>
              <w:t>Способы минимизации рисков</w:t>
            </w:r>
          </w:p>
        </w:tc>
      </w:tr>
      <w:tr w:rsidR="00AA5953" w:rsidRPr="00AE4654" w:rsidTr="00FB05E1">
        <w:trPr>
          <w:trHeight w:val="4002"/>
        </w:trPr>
        <w:tc>
          <w:tcPr>
            <w:tcW w:w="4813" w:type="dxa"/>
          </w:tcPr>
          <w:p w:rsidR="00AA5953" w:rsidRPr="00AE4654" w:rsidRDefault="00AA5953" w:rsidP="00C35321">
            <w:pPr>
              <w:suppressAutoHyphens/>
              <w:rPr>
                <w:rFonts w:ascii="Times New Roman" w:hAnsi="Times New Roman" w:cs="Times New Roman"/>
                <w:sz w:val="20"/>
                <w:szCs w:val="20"/>
              </w:rPr>
            </w:pPr>
            <w:r w:rsidRPr="00AE4654">
              <w:rPr>
                <w:rFonts w:ascii="Times New Roman" w:hAnsi="Times New Roman" w:cs="Times New Roman"/>
                <w:sz w:val="20"/>
                <w:szCs w:val="20"/>
              </w:rPr>
              <w:lastRenderedPageBreak/>
              <w:t>Финансовые риски связаны с ограниченностью бюджетных ресурсов</w:t>
            </w:r>
          </w:p>
          <w:p w:rsidR="00AA5953" w:rsidRPr="00AE4654" w:rsidRDefault="00AA5953" w:rsidP="00C35321">
            <w:pPr>
              <w:suppressAutoHyphens/>
              <w:rPr>
                <w:rFonts w:ascii="Times New Roman" w:hAnsi="Times New Roman" w:cs="Times New Roman"/>
                <w:sz w:val="20"/>
                <w:szCs w:val="20"/>
              </w:rPr>
            </w:pPr>
          </w:p>
          <w:p w:rsidR="00AA5953" w:rsidRPr="00AE4654" w:rsidRDefault="00AA5953" w:rsidP="00C35321">
            <w:pPr>
              <w:suppressAutoHyphens/>
              <w:rPr>
                <w:rFonts w:ascii="Times New Roman" w:hAnsi="Times New Roman" w:cs="Times New Roman"/>
                <w:sz w:val="20"/>
                <w:szCs w:val="20"/>
              </w:rPr>
            </w:pPr>
            <w:r w:rsidRPr="00AE4654">
              <w:rPr>
                <w:rFonts w:ascii="Times New Roman" w:hAnsi="Times New Roman" w:cs="Times New Roman"/>
                <w:sz w:val="20"/>
                <w:szCs w:val="20"/>
              </w:rPr>
              <w:t>Изменение законодательства РФ, Республики Мордовия  в сфере реализации Программы</w:t>
            </w:r>
          </w:p>
          <w:p w:rsidR="00B653EA" w:rsidRPr="00AE4654" w:rsidRDefault="00B653EA" w:rsidP="00C35321">
            <w:pPr>
              <w:suppressAutoHyphens/>
              <w:rPr>
                <w:rFonts w:ascii="Times New Roman" w:hAnsi="Times New Roman" w:cs="Times New Roman"/>
                <w:sz w:val="20"/>
                <w:szCs w:val="20"/>
              </w:rPr>
            </w:pPr>
          </w:p>
          <w:p w:rsidR="00AA5953" w:rsidRPr="00AE4654" w:rsidRDefault="00AA5953" w:rsidP="00C35321">
            <w:pPr>
              <w:suppressAutoHyphens/>
              <w:rPr>
                <w:rFonts w:ascii="Times New Roman" w:hAnsi="Times New Roman" w:cs="Times New Roman"/>
                <w:sz w:val="20"/>
                <w:szCs w:val="20"/>
              </w:rPr>
            </w:pPr>
            <w:r w:rsidRPr="00AE4654">
              <w:rPr>
                <w:rFonts w:ascii="Times New Roman" w:hAnsi="Times New Roman" w:cs="Times New Roman"/>
                <w:sz w:val="20"/>
                <w:szCs w:val="20"/>
              </w:rPr>
              <w:t>Несоответствие (в сторону уменьшения) фактически достигнутых показателей эффективности реализации Программы</w:t>
            </w:r>
          </w:p>
          <w:p w:rsidR="00AA5953" w:rsidRPr="00AE4654" w:rsidRDefault="00AA5953" w:rsidP="00C35321">
            <w:pPr>
              <w:suppressAutoHyphens/>
              <w:rPr>
                <w:rFonts w:ascii="Times New Roman" w:hAnsi="Times New Roman" w:cs="Times New Roman"/>
                <w:sz w:val="20"/>
                <w:szCs w:val="20"/>
              </w:rPr>
            </w:pPr>
          </w:p>
        </w:tc>
        <w:tc>
          <w:tcPr>
            <w:tcW w:w="5008" w:type="dxa"/>
          </w:tcPr>
          <w:p w:rsidR="00AA5953" w:rsidRPr="00AE4654" w:rsidRDefault="00AA5953" w:rsidP="00C35321">
            <w:pPr>
              <w:suppressAutoHyphens/>
              <w:rPr>
                <w:rFonts w:ascii="Times New Roman" w:hAnsi="Times New Roman" w:cs="Times New Roman"/>
                <w:sz w:val="20"/>
                <w:szCs w:val="20"/>
              </w:rPr>
            </w:pPr>
            <w:r w:rsidRPr="00AE4654">
              <w:rPr>
                <w:rFonts w:ascii="Times New Roman" w:hAnsi="Times New Roman" w:cs="Times New Roman"/>
                <w:sz w:val="20"/>
                <w:szCs w:val="20"/>
              </w:rPr>
              <w:t>Ежегодное уточнение в установленном порядке при формировании бюджета на очередной год и плановый период</w:t>
            </w:r>
          </w:p>
          <w:p w:rsidR="00AA5953" w:rsidRPr="00AE4654" w:rsidRDefault="00AA5953" w:rsidP="00C35321">
            <w:pPr>
              <w:suppressAutoHyphens/>
              <w:rPr>
                <w:rFonts w:ascii="Times New Roman" w:hAnsi="Times New Roman" w:cs="Times New Roman"/>
                <w:sz w:val="20"/>
                <w:szCs w:val="20"/>
              </w:rPr>
            </w:pPr>
            <w:r w:rsidRPr="00AE4654">
              <w:rPr>
                <w:rFonts w:ascii="Times New Roman" w:hAnsi="Times New Roman" w:cs="Times New Roman"/>
                <w:sz w:val="20"/>
                <w:szCs w:val="20"/>
              </w:rPr>
              <w:t>Проведение регулярного мониторинга изменений законодательства РФ, Республики Мордовия и своевременная корректировка нормативно-правовых актов Ромодановского муниципального района</w:t>
            </w:r>
          </w:p>
          <w:p w:rsidR="00AA5953" w:rsidRPr="00AE4654" w:rsidRDefault="00AA5953" w:rsidP="00C35321">
            <w:pPr>
              <w:suppressAutoHyphens/>
              <w:rPr>
                <w:rFonts w:ascii="Times New Roman" w:hAnsi="Times New Roman" w:cs="Times New Roman"/>
                <w:sz w:val="20"/>
                <w:szCs w:val="20"/>
              </w:rPr>
            </w:pPr>
            <w:r w:rsidRPr="00AE4654">
              <w:rPr>
                <w:rFonts w:ascii="Times New Roman" w:hAnsi="Times New Roman" w:cs="Times New Roman"/>
                <w:sz w:val="20"/>
                <w:szCs w:val="20"/>
              </w:rPr>
              <w:t xml:space="preserve">Проведение ежегодного мониторинга и оценки эффективности реализации Программы, анализ причин отклонения фактически достигнутых показателей Программы </w:t>
            </w:r>
            <w:proofErr w:type="gramStart"/>
            <w:r w:rsidRPr="00AE4654">
              <w:rPr>
                <w:rFonts w:ascii="Times New Roman" w:hAnsi="Times New Roman" w:cs="Times New Roman"/>
                <w:sz w:val="20"/>
                <w:szCs w:val="20"/>
              </w:rPr>
              <w:t>от</w:t>
            </w:r>
            <w:proofErr w:type="gramEnd"/>
            <w:r w:rsidRPr="00AE4654">
              <w:rPr>
                <w:rFonts w:ascii="Times New Roman" w:hAnsi="Times New Roman" w:cs="Times New Roman"/>
                <w:sz w:val="20"/>
                <w:szCs w:val="20"/>
              </w:rPr>
              <w:t xml:space="preserve"> запланированных</w:t>
            </w:r>
          </w:p>
        </w:tc>
      </w:tr>
    </w:tbl>
    <w:p w:rsidR="0027068A" w:rsidRPr="00AE4654" w:rsidRDefault="0027068A" w:rsidP="001F5F29">
      <w:pPr>
        <w:suppressAutoHyphens/>
        <w:spacing w:after="0"/>
        <w:jc w:val="center"/>
        <w:rPr>
          <w:rFonts w:ascii="Times New Roman" w:eastAsia="Calibri" w:hAnsi="Times New Roman" w:cs="Times New Roman"/>
          <w:b/>
          <w:sz w:val="20"/>
          <w:szCs w:val="20"/>
        </w:rPr>
      </w:pPr>
      <w:r w:rsidRPr="00AE4654">
        <w:rPr>
          <w:rFonts w:ascii="Times New Roman" w:eastAsia="Calibri" w:hAnsi="Times New Roman" w:cs="Times New Roman"/>
          <w:b/>
          <w:sz w:val="20"/>
          <w:szCs w:val="20"/>
        </w:rPr>
        <w:t xml:space="preserve">Раздел </w:t>
      </w:r>
      <w:r w:rsidR="00FB05E1" w:rsidRPr="00AE4654">
        <w:rPr>
          <w:rFonts w:ascii="Times New Roman" w:eastAsia="Calibri" w:hAnsi="Times New Roman" w:cs="Times New Roman"/>
          <w:b/>
          <w:sz w:val="20"/>
          <w:szCs w:val="20"/>
        </w:rPr>
        <w:t>6</w:t>
      </w:r>
      <w:r w:rsidRPr="00AE4654">
        <w:rPr>
          <w:rFonts w:ascii="Times New Roman" w:eastAsia="Calibri" w:hAnsi="Times New Roman" w:cs="Times New Roman"/>
          <w:b/>
          <w:sz w:val="20"/>
          <w:szCs w:val="20"/>
        </w:rPr>
        <w:t>. Механизм реализации Программы</w:t>
      </w:r>
    </w:p>
    <w:p w:rsidR="00AA5953" w:rsidRPr="00AE4654" w:rsidRDefault="00AA5953" w:rsidP="00AA5953">
      <w:pPr>
        <w:pStyle w:val="ConsPlusNormal"/>
        <w:widowControl/>
        <w:ind w:firstLine="540"/>
        <w:jc w:val="both"/>
        <w:rPr>
          <w:rFonts w:ascii="Times New Roman" w:hAnsi="Times New Roman" w:cs="Times New Roman"/>
          <w:sz w:val="20"/>
        </w:rPr>
      </w:pPr>
      <w:r w:rsidRPr="00AE4654">
        <w:rPr>
          <w:rFonts w:ascii="Times New Roman" w:hAnsi="Times New Roman" w:cs="Times New Roman"/>
          <w:sz w:val="20"/>
        </w:rPr>
        <w:t>Механизм реализации Программы базируется на принципах четкого разграничения полномочий и ответственности всех исполнителей Программы.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w:t>
      </w:r>
    </w:p>
    <w:p w:rsidR="00AA5953" w:rsidRPr="00AE4654" w:rsidRDefault="00AA5953" w:rsidP="00AA5953">
      <w:pPr>
        <w:pStyle w:val="ConsPlusNormal"/>
        <w:widowControl/>
        <w:ind w:firstLine="540"/>
        <w:jc w:val="both"/>
        <w:rPr>
          <w:rFonts w:ascii="Times New Roman" w:hAnsi="Times New Roman" w:cs="Times New Roman"/>
          <w:sz w:val="20"/>
        </w:rPr>
      </w:pPr>
      <w:r w:rsidRPr="00AE4654">
        <w:rPr>
          <w:rFonts w:ascii="Times New Roman" w:hAnsi="Times New Roman" w:cs="Times New Roman"/>
          <w:sz w:val="20"/>
        </w:rPr>
        <w:t>Управление реализацией Программы</w:t>
      </w:r>
      <w:r w:rsidR="002165DD" w:rsidRPr="00AE4654">
        <w:rPr>
          <w:rFonts w:ascii="Times New Roman" w:hAnsi="Times New Roman" w:cs="Times New Roman"/>
          <w:sz w:val="20"/>
        </w:rPr>
        <w:t xml:space="preserve"> осуществляет А</w:t>
      </w:r>
      <w:r w:rsidRPr="00AE4654">
        <w:rPr>
          <w:rFonts w:ascii="Times New Roman" w:hAnsi="Times New Roman" w:cs="Times New Roman"/>
          <w:sz w:val="20"/>
        </w:rPr>
        <w:t xml:space="preserve">дминистрация Ромодановского муниципального района. Реализация и </w:t>
      </w:r>
      <w:proofErr w:type="gramStart"/>
      <w:r w:rsidRPr="00AE4654">
        <w:rPr>
          <w:rFonts w:ascii="Times New Roman" w:hAnsi="Times New Roman" w:cs="Times New Roman"/>
          <w:sz w:val="20"/>
        </w:rPr>
        <w:t>контроль за</w:t>
      </w:r>
      <w:proofErr w:type="gramEnd"/>
      <w:r w:rsidRPr="00AE4654">
        <w:rPr>
          <w:rFonts w:ascii="Times New Roman" w:hAnsi="Times New Roman" w:cs="Times New Roman"/>
          <w:sz w:val="20"/>
        </w:rPr>
        <w:t xml:space="preserve"> выполнением Программы осуществляются в соответствии с действующим законодательством.</w:t>
      </w:r>
    </w:p>
    <w:p w:rsidR="00AA5953" w:rsidRPr="00AE4654" w:rsidRDefault="00AA5953" w:rsidP="00AA5953">
      <w:pPr>
        <w:pStyle w:val="ConsPlusNormal"/>
        <w:widowControl/>
        <w:ind w:firstLine="540"/>
        <w:jc w:val="both"/>
        <w:rPr>
          <w:rFonts w:ascii="Times New Roman" w:hAnsi="Times New Roman" w:cs="Times New Roman"/>
          <w:b/>
          <w:bCs/>
          <w:sz w:val="20"/>
        </w:rPr>
      </w:pPr>
      <w:r w:rsidRPr="00AE4654">
        <w:rPr>
          <w:rFonts w:ascii="Times New Roman" w:hAnsi="Times New Roman" w:cs="Times New Roman"/>
          <w:sz w:val="20"/>
        </w:rPr>
        <w:t xml:space="preserve">Прекращение действия Программы наступает в случае завершения ее реализации, а досрочное прекращение - в случае признания неэффективности ее реализации в соответствии с решением </w:t>
      </w:r>
      <w:r w:rsidR="002165DD" w:rsidRPr="00AE4654">
        <w:rPr>
          <w:rFonts w:ascii="Times New Roman" w:hAnsi="Times New Roman" w:cs="Times New Roman"/>
          <w:sz w:val="20"/>
        </w:rPr>
        <w:t>А</w:t>
      </w:r>
      <w:r w:rsidRPr="00AE4654">
        <w:rPr>
          <w:rFonts w:ascii="Times New Roman" w:hAnsi="Times New Roman" w:cs="Times New Roman"/>
          <w:sz w:val="20"/>
        </w:rPr>
        <w:t>дминистрации Ромодановского муниципального района.</w:t>
      </w:r>
    </w:p>
    <w:p w:rsidR="0027068A" w:rsidRPr="00AE4654" w:rsidRDefault="0027068A" w:rsidP="001F5F29">
      <w:pPr>
        <w:suppressAutoHyphens/>
        <w:spacing w:after="0"/>
        <w:ind w:firstLine="709"/>
        <w:jc w:val="center"/>
        <w:rPr>
          <w:rFonts w:ascii="Times New Roman" w:eastAsia="Calibri" w:hAnsi="Times New Roman" w:cs="Times New Roman"/>
          <w:b/>
          <w:sz w:val="20"/>
          <w:szCs w:val="20"/>
        </w:rPr>
      </w:pPr>
      <w:r w:rsidRPr="00AE4654">
        <w:rPr>
          <w:rFonts w:ascii="Times New Roman" w:eastAsia="Calibri" w:hAnsi="Times New Roman" w:cs="Times New Roman"/>
          <w:b/>
          <w:sz w:val="20"/>
          <w:szCs w:val="20"/>
        </w:rPr>
        <w:t xml:space="preserve">Раздел </w:t>
      </w:r>
      <w:r w:rsidR="00FB05E1" w:rsidRPr="00AE4654">
        <w:rPr>
          <w:rFonts w:ascii="Times New Roman" w:eastAsia="Calibri" w:hAnsi="Times New Roman" w:cs="Times New Roman"/>
          <w:b/>
          <w:sz w:val="20"/>
          <w:szCs w:val="20"/>
        </w:rPr>
        <w:t>7</w:t>
      </w:r>
      <w:r w:rsidRPr="00AE4654">
        <w:rPr>
          <w:rFonts w:ascii="Times New Roman" w:eastAsia="Calibri" w:hAnsi="Times New Roman" w:cs="Times New Roman"/>
          <w:b/>
          <w:sz w:val="20"/>
          <w:szCs w:val="20"/>
        </w:rPr>
        <w:t>. Методика оценки эффективности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Методика оценки эффективности реализации Программы предусматривает проведение следующих оценок:</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1. степени реализации мероприятий Программы (достижения ожидаемых непосредственных результатов их реализации), рассчитываемой как долю мероприятий, выполненных в полном объеме, по следующей формуле: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Срм</w:t>
      </w:r>
      <w:proofErr w:type="spellEnd"/>
      <w:r w:rsidRPr="00AE4654">
        <w:rPr>
          <w:rFonts w:ascii="Times New Roman" w:eastAsia="Calibri" w:hAnsi="Times New Roman" w:cs="Times New Roman"/>
          <w:sz w:val="20"/>
          <w:szCs w:val="20"/>
        </w:rPr>
        <w:t xml:space="preserve"> = </w:t>
      </w:r>
      <w:proofErr w:type="spellStart"/>
      <w:r w:rsidRPr="00AE4654">
        <w:rPr>
          <w:rFonts w:ascii="Times New Roman" w:eastAsia="Calibri" w:hAnsi="Times New Roman" w:cs="Times New Roman"/>
          <w:sz w:val="20"/>
          <w:szCs w:val="20"/>
        </w:rPr>
        <w:t>Мв</w:t>
      </w:r>
      <w:proofErr w:type="spellEnd"/>
      <w:r w:rsidRPr="00AE4654">
        <w:rPr>
          <w:rFonts w:ascii="Times New Roman" w:eastAsia="Calibri" w:hAnsi="Times New Roman" w:cs="Times New Roman"/>
          <w:sz w:val="20"/>
          <w:szCs w:val="20"/>
        </w:rPr>
        <w:t xml:space="preserve"> / </w:t>
      </w:r>
      <w:proofErr w:type="spellStart"/>
      <w:r w:rsidRPr="00AE4654">
        <w:rPr>
          <w:rFonts w:ascii="Times New Roman" w:eastAsia="Calibri" w:hAnsi="Times New Roman" w:cs="Times New Roman"/>
          <w:sz w:val="20"/>
          <w:szCs w:val="20"/>
        </w:rPr>
        <w:t>Мз</w:t>
      </w:r>
      <w:proofErr w:type="spellEnd"/>
      <w:r w:rsidRPr="00AE4654">
        <w:rPr>
          <w:rFonts w:ascii="Times New Roman" w:eastAsia="Calibri" w:hAnsi="Times New Roman" w:cs="Times New Roman"/>
          <w:sz w:val="20"/>
          <w:szCs w:val="20"/>
        </w:rPr>
        <w:t>, где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Срм</w:t>
      </w:r>
      <w:proofErr w:type="spellEnd"/>
      <w:r w:rsidRPr="00AE4654">
        <w:rPr>
          <w:rFonts w:ascii="Times New Roman" w:eastAsia="Calibri" w:hAnsi="Times New Roman" w:cs="Times New Roman"/>
          <w:sz w:val="20"/>
          <w:szCs w:val="20"/>
        </w:rPr>
        <w:t xml:space="preserve"> – степень реализации мероприятий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Мв</w:t>
      </w:r>
      <w:proofErr w:type="spellEnd"/>
      <w:r w:rsidRPr="00AE4654">
        <w:rPr>
          <w:rFonts w:ascii="Times New Roman" w:eastAsia="Calibri" w:hAnsi="Times New Roman" w:cs="Times New Roman"/>
          <w:sz w:val="20"/>
          <w:szCs w:val="20"/>
        </w:rPr>
        <w:t xml:space="preserve"> – количество мероприятий, выполненных в полном объеме, из числа мероприятий, запланированных к реализации в отчетном году;</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Мз</w:t>
      </w:r>
      <w:proofErr w:type="spellEnd"/>
      <w:r w:rsidRPr="00AE4654">
        <w:rPr>
          <w:rFonts w:ascii="Times New Roman" w:eastAsia="Calibri" w:hAnsi="Times New Roman" w:cs="Times New Roman"/>
          <w:sz w:val="20"/>
          <w:szCs w:val="20"/>
        </w:rPr>
        <w:t xml:space="preserve"> – общее количество мероприятий, запланированных к реализации в отчетном году;</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2. степени соответствия запланированному уровню затрат и оценки эффективности использования средств, направленных на реализацию Программы. </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Оценка степени соответствия запланированному уровню затрат и эффективности использования средств, направленных на реализацию Программы, определяется путем сопоставления плановых и фактических объемов финансирования Программы по формуле: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Ссуз</w:t>
      </w:r>
      <w:proofErr w:type="spellEnd"/>
      <w:r w:rsidRPr="00AE4654">
        <w:rPr>
          <w:rFonts w:ascii="Times New Roman" w:eastAsia="Calibri" w:hAnsi="Times New Roman" w:cs="Times New Roman"/>
          <w:sz w:val="20"/>
          <w:szCs w:val="20"/>
        </w:rPr>
        <w:t xml:space="preserve"> = </w:t>
      </w:r>
      <w:proofErr w:type="spellStart"/>
      <w:r w:rsidRPr="00AE4654">
        <w:rPr>
          <w:rFonts w:ascii="Times New Roman" w:eastAsia="Calibri" w:hAnsi="Times New Roman" w:cs="Times New Roman"/>
          <w:sz w:val="20"/>
          <w:szCs w:val="20"/>
        </w:rPr>
        <w:t>Фф</w:t>
      </w:r>
      <w:proofErr w:type="spellEnd"/>
      <w:r w:rsidRPr="00AE4654">
        <w:rPr>
          <w:rFonts w:ascii="Times New Roman" w:eastAsia="Calibri" w:hAnsi="Times New Roman" w:cs="Times New Roman"/>
          <w:sz w:val="20"/>
          <w:szCs w:val="20"/>
        </w:rPr>
        <w:t xml:space="preserve"> / </w:t>
      </w:r>
      <w:proofErr w:type="spellStart"/>
      <w:r w:rsidRPr="00AE4654">
        <w:rPr>
          <w:rFonts w:ascii="Times New Roman" w:eastAsia="Calibri" w:hAnsi="Times New Roman" w:cs="Times New Roman"/>
          <w:sz w:val="20"/>
          <w:szCs w:val="20"/>
        </w:rPr>
        <w:t>Фп</w:t>
      </w:r>
      <w:proofErr w:type="spellEnd"/>
      <w:r w:rsidRPr="00AE4654">
        <w:rPr>
          <w:rFonts w:ascii="Times New Roman" w:eastAsia="Calibri" w:hAnsi="Times New Roman" w:cs="Times New Roman"/>
          <w:sz w:val="20"/>
          <w:szCs w:val="20"/>
        </w:rPr>
        <w:t>, где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Ссуз</w:t>
      </w:r>
      <w:proofErr w:type="spellEnd"/>
      <w:r w:rsidRPr="00AE4654">
        <w:rPr>
          <w:rFonts w:ascii="Times New Roman" w:eastAsia="Calibri" w:hAnsi="Times New Roman" w:cs="Times New Roman"/>
          <w:sz w:val="20"/>
          <w:szCs w:val="20"/>
        </w:rPr>
        <w:t xml:space="preserve"> – уровень финансирования реализации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Фф</w:t>
      </w:r>
      <w:proofErr w:type="spellEnd"/>
      <w:r w:rsidRPr="00AE4654">
        <w:rPr>
          <w:rFonts w:ascii="Times New Roman" w:eastAsia="Calibri" w:hAnsi="Times New Roman" w:cs="Times New Roman"/>
          <w:sz w:val="20"/>
          <w:szCs w:val="20"/>
        </w:rPr>
        <w:t xml:space="preserve"> – фактический объем финансовых ресурсов, направленный на реализацию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Фп</w:t>
      </w:r>
      <w:proofErr w:type="spellEnd"/>
      <w:r w:rsidRPr="00AE4654">
        <w:rPr>
          <w:rFonts w:ascii="Times New Roman" w:eastAsia="Calibri" w:hAnsi="Times New Roman" w:cs="Times New Roman"/>
          <w:sz w:val="20"/>
          <w:szCs w:val="20"/>
        </w:rPr>
        <w:t xml:space="preserve"> – плановый объем финансовых ресурсов на соответствующий отчетный период.</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Оценка эффективности использования средств, направленных на реализацию Программы, определяется по формуле: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Эс = </w:t>
      </w:r>
      <w:proofErr w:type="spellStart"/>
      <w:r w:rsidRPr="00AE4654">
        <w:rPr>
          <w:rFonts w:ascii="Times New Roman" w:eastAsia="Calibri" w:hAnsi="Times New Roman" w:cs="Times New Roman"/>
          <w:sz w:val="20"/>
          <w:szCs w:val="20"/>
        </w:rPr>
        <w:t>Срм</w:t>
      </w:r>
      <w:proofErr w:type="spellEnd"/>
      <w:r w:rsidRPr="00AE4654">
        <w:rPr>
          <w:rFonts w:ascii="Times New Roman" w:eastAsia="Calibri" w:hAnsi="Times New Roman" w:cs="Times New Roman"/>
          <w:sz w:val="20"/>
          <w:szCs w:val="20"/>
        </w:rPr>
        <w:t xml:space="preserve"> / </w:t>
      </w:r>
      <w:proofErr w:type="spellStart"/>
      <w:r w:rsidRPr="00AE4654">
        <w:rPr>
          <w:rFonts w:ascii="Times New Roman" w:eastAsia="Calibri" w:hAnsi="Times New Roman" w:cs="Times New Roman"/>
          <w:sz w:val="20"/>
          <w:szCs w:val="20"/>
        </w:rPr>
        <w:t>Ссуз</w:t>
      </w:r>
      <w:proofErr w:type="spellEnd"/>
      <w:r w:rsidRPr="00AE4654">
        <w:rPr>
          <w:rFonts w:ascii="Times New Roman" w:eastAsia="Calibri" w:hAnsi="Times New Roman" w:cs="Times New Roman"/>
          <w:sz w:val="20"/>
          <w:szCs w:val="20"/>
        </w:rPr>
        <w:t>, где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Эс –  оценка эффективности использования средств, направленных на реализацию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Срм</w:t>
      </w:r>
      <w:proofErr w:type="spellEnd"/>
      <w:r w:rsidRPr="00AE4654">
        <w:rPr>
          <w:rFonts w:ascii="Times New Roman" w:eastAsia="Calibri" w:hAnsi="Times New Roman" w:cs="Times New Roman"/>
          <w:sz w:val="20"/>
          <w:szCs w:val="20"/>
        </w:rPr>
        <w:t xml:space="preserve"> – степень реализации мероприятий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Ссуз</w:t>
      </w:r>
      <w:proofErr w:type="spellEnd"/>
      <w:r w:rsidRPr="00AE4654">
        <w:rPr>
          <w:rFonts w:ascii="Times New Roman" w:eastAsia="Calibri" w:hAnsi="Times New Roman" w:cs="Times New Roman"/>
          <w:sz w:val="20"/>
          <w:szCs w:val="20"/>
        </w:rPr>
        <w:t xml:space="preserve"> – уровень финансирования реализации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3. степени достижения целей и решения задач Программы.  </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Оценка степени достижения целей и решения задач Программы определяется путем сопоставления фактически достигнутых значений показателей (индикаторов) Программы и их плановых значений по формуле: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Сдц</w:t>
      </w:r>
      <w:proofErr w:type="spellEnd"/>
      <w:r w:rsidRPr="00AE4654">
        <w:rPr>
          <w:rFonts w:ascii="Times New Roman" w:eastAsia="Calibri" w:hAnsi="Times New Roman" w:cs="Times New Roman"/>
          <w:sz w:val="20"/>
          <w:szCs w:val="20"/>
        </w:rPr>
        <w:t xml:space="preserve"> = (Сдп</w:t>
      </w:r>
      <w:proofErr w:type="gramStart"/>
      <w:r w:rsidRPr="00AE4654">
        <w:rPr>
          <w:rFonts w:ascii="Times New Roman" w:eastAsia="Calibri" w:hAnsi="Times New Roman" w:cs="Times New Roman"/>
          <w:sz w:val="20"/>
          <w:szCs w:val="20"/>
        </w:rPr>
        <w:t>1</w:t>
      </w:r>
      <w:proofErr w:type="gramEnd"/>
      <w:r w:rsidRPr="00AE4654">
        <w:rPr>
          <w:rFonts w:ascii="Times New Roman" w:eastAsia="Calibri" w:hAnsi="Times New Roman" w:cs="Times New Roman"/>
          <w:sz w:val="20"/>
          <w:szCs w:val="20"/>
        </w:rPr>
        <w:t xml:space="preserve"> + Сдп2 + </w:t>
      </w:r>
      <w:proofErr w:type="spellStart"/>
      <w:r w:rsidRPr="00AE4654">
        <w:rPr>
          <w:rFonts w:ascii="Times New Roman" w:eastAsia="Calibri" w:hAnsi="Times New Roman" w:cs="Times New Roman"/>
          <w:sz w:val="20"/>
          <w:szCs w:val="20"/>
        </w:rPr>
        <w:t>Сдп</w:t>
      </w:r>
      <w:proofErr w:type="spellEnd"/>
      <w:r w:rsidRPr="00AE4654">
        <w:rPr>
          <w:rFonts w:ascii="Times New Roman" w:eastAsia="Calibri" w:hAnsi="Times New Roman" w:cs="Times New Roman"/>
          <w:sz w:val="20"/>
          <w:szCs w:val="20"/>
          <w:lang w:val="en-US"/>
        </w:rPr>
        <w:t>n</w:t>
      </w:r>
      <w:r w:rsidRPr="00AE4654">
        <w:rPr>
          <w:rFonts w:ascii="Times New Roman" w:eastAsia="Calibri" w:hAnsi="Times New Roman" w:cs="Times New Roman"/>
          <w:sz w:val="20"/>
          <w:szCs w:val="20"/>
        </w:rPr>
        <w:t xml:space="preserve">) / </w:t>
      </w:r>
      <w:r w:rsidRPr="00AE4654">
        <w:rPr>
          <w:rFonts w:ascii="Times New Roman" w:eastAsia="Calibri" w:hAnsi="Times New Roman" w:cs="Times New Roman"/>
          <w:sz w:val="20"/>
          <w:szCs w:val="20"/>
          <w:lang w:val="en-US"/>
        </w:rPr>
        <w:t>n</w:t>
      </w:r>
      <w:r w:rsidRPr="00AE4654">
        <w:rPr>
          <w:rFonts w:ascii="Times New Roman" w:eastAsia="Calibri" w:hAnsi="Times New Roman" w:cs="Times New Roman"/>
          <w:sz w:val="20"/>
          <w:szCs w:val="20"/>
        </w:rPr>
        <w:t>, где: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Сдц</w:t>
      </w:r>
      <w:proofErr w:type="spellEnd"/>
      <w:r w:rsidRPr="00AE4654">
        <w:rPr>
          <w:rFonts w:ascii="Times New Roman" w:eastAsia="Calibri" w:hAnsi="Times New Roman" w:cs="Times New Roman"/>
          <w:sz w:val="20"/>
          <w:szCs w:val="20"/>
        </w:rPr>
        <w:t xml:space="preserve"> - степень достижения целей (решения задач);</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Сдп</w:t>
      </w:r>
      <w:proofErr w:type="spellEnd"/>
      <w:r w:rsidRPr="00AE4654">
        <w:rPr>
          <w:rFonts w:ascii="Times New Roman" w:eastAsia="Calibri" w:hAnsi="Times New Roman" w:cs="Times New Roman"/>
          <w:sz w:val="20"/>
          <w:szCs w:val="20"/>
        </w:rPr>
        <w:t xml:space="preserve"> - степень достижения показателя (индикатора)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lang w:val="en-US"/>
        </w:rPr>
        <w:lastRenderedPageBreak/>
        <w:t>n</w:t>
      </w:r>
      <w:r w:rsidRPr="00AE4654">
        <w:rPr>
          <w:rFonts w:ascii="Times New Roman" w:eastAsia="Calibri" w:hAnsi="Times New Roman" w:cs="Times New Roman"/>
          <w:sz w:val="20"/>
          <w:szCs w:val="20"/>
        </w:rPr>
        <w:t xml:space="preserve"> - </w:t>
      </w:r>
      <w:proofErr w:type="gramStart"/>
      <w:r w:rsidRPr="00AE4654">
        <w:rPr>
          <w:rFonts w:ascii="Times New Roman" w:eastAsia="Calibri" w:hAnsi="Times New Roman" w:cs="Times New Roman"/>
          <w:sz w:val="20"/>
          <w:szCs w:val="20"/>
        </w:rPr>
        <w:t>количество</w:t>
      </w:r>
      <w:proofErr w:type="gramEnd"/>
      <w:r w:rsidRPr="00AE4654">
        <w:rPr>
          <w:rFonts w:ascii="Times New Roman" w:eastAsia="Calibri" w:hAnsi="Times New Roman" w:cs="Times New Roman"/>
          <w:sz w:val="20"/>
          <w:szCs w:val="20"/>
        </w:rPr>
        <w:t xml:space="preserve"> показателей (индикаторов)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Степень достижения показателя (индикатора) Программы (</w:t>
      </w:r>
      <w:proofErr w:type="spellStart"/>
      <w:r w:rsidRPr="00AE4654">
        <w:rPr>
          <w:rFonts w:ascii="Times New Roman" w:eastAsia="Calibri" w:hAnsi="Times New Roman" w:cs="Times New Roman"/>
          <w:sz w:val="20"/>
          <w:szCs w:val="20"/>
        </w:rPr>
        <w:t>Сдп</w:t>
      </w:r>
      <w:proofErr w:type="spellEnd"/>
      <w:r w:rsidRPr="00AE4654">
        <w:rPr>
          <w:rFonts w:ascii="Times New Roman" w:eastAsia="Calibri" w:hAnsi="Times New Roman" w:cs="Times New Roman"/>
          <w:sz w:val="20"/>
          <w:szCs w:val="20"/>
        </w:rPr>
        <w:t>) рассчитывается по формуле: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Сдп</w:t>
      </w:r>
      <w:proofErr w:type="spellEnd"/>
      <w:r w:rsidRPr="00AE4654">
        <w:rPr>
          <w:rFonts w:ascii="Times New Roman" w:eastAsia="Calibri" w:hAnsi="Times New Roman" w:cs="Times New Roman"/>
          <w:sz w:val="20"/>
          <w:szCs w:val="20"/>
        </w:rPr>
        <w:t xml:space="preserve"> = </w:t>
      </w:r>
      <w:proofErr w:type="spellStart"/>
      <w:r w:rsidRPr="00AE4654">
        <w:rPr>
          <w:rFonts w:ascii="Times New Roman" w:eastAsia="Calibri" w:hAnsi="Times New Roman" w:cs="Times New Roman"/>
          <w:sz w:val="20"/>
          <w:szCs w:val="20"/>
        </w:rPr>
        <w:t>Зф</w:t>
      </w:r>
      <w:proofErr w:type="spellEnd"/>
      <w:r w:rsidRPr="00AE4654">
        <w:rPr>
          <w:rFonts w:ascii="Times New Roman" w:eastAsia="Calibri" w:hAnsi="Times New Roman" w:cs="Times New Roman"/>
          <w:sz w:val="20"/>
          <w:szCs w:val="20"/>
        </w:rPr>
        <w:t xml:space="preserve"> / </w:t>
      </w:r>
      <w:proofErr w:type="spellStart"/>
      <w:r w:rsidRPr="00AE4654">
        <w:rPr>
          <w:rFonts w:ascii="Times New Roman" w:eastAsia="Calibri" w:hAnsi="Times New Roman" w:cs="Times New Roman"/>
          <w:sz w:val="20"/>
          <w:szCs w:val="20"/>
        </w:rPr>
        <w:t>Зп</w:t>
      </w:r>
      <w:proofErr w:type="spellEnd"/>
      <w:r w:rsidRPr="00AE4654">
        <w:rPr>
          <w:rFonts w:ascii="Times New Roman" w:eastAsia="Calibri" w:hAnsi="Times New Roman" w:cs="Times New Roman"/>
          <w:sz w:val="20"/>
          <w:szCs w:val="20"/>
        </w:rPr>
        <w:t>, где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Зф</w:t>
      </w:r>
      <w:proofErr w:type="spellEnd"/>
      <w:r w:rsidRPr="00AE4654">
        <w:rPr>
          <w:rFonts w:ascii="Times New Roman" w:eastAsia="Calibri" w:hAnsi="Times New Roman" w:cs="Times New Roman"/>
          <w:sz w:val="20"/>
          <w:szCs w:val="20"/>
        </w:rPr>
        <w:t xml:space="preserve"> – фактическое значение показателя (индикатора)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Зп</w:t>
      </w:r>
      <w:proofErr w:type="spellEnd"/>
      <w:r w:rsidRPr="00AE4654">
        <w:rPr>
          <w:rFonts w:ascii="Times New Roman" w:eastAsia="Calibri" w:hAnsi="Times New Roman" w:cs="Times New Roman"/>
          <w:sz w:val="20"/>
          <w:szCs w:val="20"/>
        </w:rPr>
        <w:t xml:space="preserve"> – плановое значение показателя (индикатора)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4. общей оценки эффективности реализации Программы (</w:t>
      </w:r>
      <w:proofErr w:type="spellStart"/>
      <w:r w:rsidRPr="00AE4654">
        <w:rPr>
          <w:rFonts w:ascii="Times New Roman" w:eastAsia="Calibri" w:hAnsi="Times New Roman" w:cs="Times New Roman"/>
          <w:sz w:val="20"/>
          <w:szCs w:val="20"/>
        </w:rPr>
        <w:t>Эрп</w:t>
      </w:r>
      <w:proofErr w:type="spellEnd"/>
      <w:r w:rsidRPr="00AE4654">
        <w:rPr>
          <w:rFonts w:ascii="Times New Roman" w:eastAsia="Calibri" w:hAnsi="Times New Roman" w:cs="Times New Roman"/>
          <w:sz w:val="20"/>
          <w:szCs w:val="20"/>
        </w:rPr>
        <w:t>) рассчитывается</w:t>
      </w:r>
      <w:r w:rsidR="00B653EA" w:rsidRPr="00AE4654">
        <w:rPr>
          <w:rFonts w:ascii="Times New Roman" w:eastAsia="Calibri" w:hAnsi="Times New Roman" w:cs="Times New Roman"/>
          <w:sz w:val="20"/>
          <w:szCs w:val="20"/>
        </w:rPr>
        <w:t xml:space="preserve"> по следующей</w:t>
      </w:r>
      <w:r w:rsidRPr="00AE4654">
        <w:rPr>
          <w:rFonts w:ascii="Times New Roman" w:eastAsia="Calibri" w:hAnsi="Times New Roman" w:cs="Times New Roman"/>
          <w:sz w:val="20"/>
          <w:szCs w:val="20"/>
        </w:rPr>
        <w:t xml:space="preserve"> формуле: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Эрп</w:t>
      </w:r>
      <w:proofErr w:type="spellEnd"/>
      <w:r w:rsidRPr="00AE4654">
        <w:rPr>
          <w:rFonts w:ascii="Times New Roman" w:eastAsia="Calibri" w:hAnsi="Times New Roman" w:cs="Times New Roman"/>
          <w:sz w:val="20"/>
          <w:szCs w:val="20"/>
        </w:rPr>
        <w:t xml:space="preserve"> = </w:t>
      </w:r>
      <w:proofErr w:type="spellStart"/>
      <w:r w:rsidRPr="00AE4654">
        <w:rPr>
          <w:rFonts w:ascii="Times New Roman" w:eastAsia="Calibri" w:hAnsi="Times New Roman" w:cs="Times New Roman"/>
          <w:sz w:val="20"/>
          <w:szCs w:val="20"/>
        </w:rPr>
        <w:t>Сдц</w:t>
      </w:r>
      <w:proofErr w:type="spellEnd"/>
      <w:r w:rsidRPr="00AE4654">
        <w:rPr>
          <w:rFonts w:ascii="Times New Roman" w:eastAsia="Calibri" w:hAnsi="Times New Roman" w:cs="Times New Roman"/>
          <w:sz w:val="20"/>
          <w:szCs w:val="20"/>
        </w:rPr>
        <w:t xml:space="preserve"> × Эс, где</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Эрп</w:t>
      </w:r>
      <w:proofErr w:type="spellEnd"/>
      <w:r w:rsidRPr="00AE4654">
        <w:rPr>
          <w:rFonts w:ascii="Times New Roman" w:eastAsia="Calibri" w:hAnsi="Times New Roman" w:cs="Times New Roman"/>
          <w:sz w:val="20"/>
          <w:szCs w:val="20"/>
        </w:rPr>
        <w:t xml:space="preserve"> – эффективность реализации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proofErr w:type="spellStart"/>
      <w:r w:rsidRPr="00AE4654">
        <w:rPr>
          <w:rFonts w:ascii="Times New Roman" w:eastAsia="Calibri" w:hAnsi="Times New Roman" w:cs="Times New Roman"/>
          <w:sz w:val="20"/>
          <w:szCs w:val="20"/>
        </w:rPr>
        <w:t>Сдц</w:t>
      </w:r>
      <w:proofErr w:type="spellEnd"/>
      <w:r w:rsidRPr="00AE4654">
        <w:rPr>
          <w:rFonts w:ascii="Times New Roman" w:eastAsia="Calibri" w:hAnsi="Times New Roman" w:cs="Times New Roman"/>
          <w:sz w:val="20"/>
          <w:szCs w:val="20"/>
        </w:rPr>
        <w:t xml:space="preserve"> - степень достижения целей (решения задач);</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Эс –  оценка эффективности использования средств, направленных на реализацию Программы.</w:t>
      </w:r>
    </w:p>
    <w:p w:rsidR="0027068A" w:rsidRPr="00AE4654" w:rsidRDefault="0027068A" w:rsidP="00AE4654">
      <w:pPr>
        <w:suppressAutoHyphens/>
        <w:spacing w:after="0" w:line="240" w:lineRule="auto"/>
        <w:ind w:firstLine="709"/>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Вывод об эффективности (неэффективности) реализации Программы определяется на основании следующи</w:t>
      </w:r>
      <w:r w:rsidR="00B653EA" w:rsidRPr="00AE4654">
        <w:rPr>
          <w:rFonts w:ascii="Times New Roman" w:eastAsia="Calibri" w:hAnsi="Times New Roman" w:cs="Times New Roman"/>
          <w:sz w:val="20"/>
          <w:szCs w:val="20"/>
        </w:rPr>
        <w:t>х критериев</w:t>
      </w:r>
    </w:p>
    <w:tbl>
      <w:tblPr>
        <w:tblStyle w:val="a3"/>
        <w:tblW w:w="0" w:type="auto"/>
        <w:tblInd w:w="108" w:type="dxa"/>
        <w:tblLook w:val="0000" w:firstRow="0" w:lastRow="0" w:firstColumn="0" w:lastColumn="0" w:noHBand="0" w:noVBand="0"/>
      </w:tblPr>
      <w:tblGrid>
        <w:gridCol w:w="6194"/>
        <w:gridCol w:w="3162"/>
      </w:tblGrid>
      <w:tr w:rsidR="0027068A" w:rsidRPr="00AE4654" w:rsidTr="00C35321">
        <w:tc>
          <w:tcPr>
            <w:tcW w:w="6194" w:type="dxa"/>
            <w:tcBorders>
              <w:top w:val="single" w:sz="4" w:space="0" w:color="auto"/>
              <w:left w:val="single" w:sz="4" w:space="0" w:color="auto"/>
              <w:bottom w:val="single" w:sz="4" w:space="0" w:color="auto"/>
              <w:right w:val="single" w:sz="4" w:space="0" w:color="auto"/>
            </w:tcBorders>
          </w:tcPr>
          <w:p w:rsidR="0027068A" w:rsidRPr="00AE4654" w:rsidRDefault="0027068A" w:rsidP="00C35321">
            <w:pPr>
              <w:suppressAutoHyphens/>
              <w:jc w:val="center"/>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Вывод об эффективности реализации Программы </w:t>
            </w:r>
          </w:p>
        </w:tc>
        <w:tc>
          <w:tcPr>
            <w:tcW w:w="3162" w:type="dxa"/>
            <w:tcBorders>
              <w:top w:val="single" w:sz="4" w:space="0" w:color="auto"/>
              <w:left w:val="single" w:sz="4" w:space="0" w:color="auto"/>
              <w:bottom w:val="single" w:sz="4" w:space="0" w:color="auto"/>
              <w:right w:val="single" w:sz="4" w:space="0" w:color="auto"/>
            </w:tcBorders>
          </w:tcPr>
          <w:p w:rsidR="0027068A" w:rsidRPr="00AE4654" w:rsidRDefault="0027068A" w:rsidP="00C35321">
            <w:pPr>
              <w:suppressAutoHyphens/>
              <w:jc w:val="center"/>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Критерий оценки </w:t>
            </w:r>
            <w:proofErr w:type="spellStart"/>
            <w:r w:rsidRPr="00AE4654">
              <w:rPr>
                <w:rFonts w:ascii="Times New Roman" w:eastAsia="Calibri" w:hAnsi="Times New Roman" w:cs="Times New Roman"/>
                <w:sz w:val="20"/>
                <w:szCs w:val="20"/>
              </w:rPr>
              <w:t>Эрп</w:t>
            </w:r>
            <w:proofErr w:type="spellEnd"/>
          </w:p>
        </w:tc>
      </w:tr>
      <w:tr w:rsidR="0027068A" w:rsidRPr="00AE4654" w:rsidTr="00C35321">
        <w:tc>
          <w:tcPr>
            <w:tcW w:w="6194" w:type="dxa"/>
            <w:tcBorders>
              <w:top w:val="single" w:sz="4" w:space="0" w:color="auto"/>
              <w:left w:val="single" w:sz="4" w:space="0" w:color="auto"/>
              <w:bottom w:val="single" w:sz="4" w:space="0" w:color="auto"/>
              <w:right w:val="single" w:sz="4" w:space="0" w:color="auto"/>
            </w:tcBorders>
          </w:tcPr>
          <w:p w:rsidR="0027068A" w:rsidRPr="00AE4654" w:rsidRDefault="0027068A" w:rsidP="00C35321">
            <w:pPr>
              <w:suppressAutoHyphens/>
              <w:rPr>
                <w:rFonts w:ascii="Times New Roman" w:eastAsia="Calibri" w:hAnsi="Times New Roman" w:cs="Times New Roman"/>
                <w:sz w:val="20"/>
                <w:szCs w:val="20"/>
              </w:rPr>
            </w:pPr>
            <w:r w:rsidRPr="00AE4654">
              <w:rPr>
                <w:rFonts w:ascii="Times New Roman" w:eastAsia="Calibri" w:hAnsi="Times New Roman" w:cs="Times New Roman"/>
                <w:sz w:val="20"/>
                <w:szCs w:val="20"/>
              </w:rPr>
              <w:t>Неэффективная</w:t>
            </w:r>
          </w:p>
        </w:tc>
        <w:tc>
          <w:tcPr>
            <w:tcW w:w="3162" w:type="dxa"/>
            <w:tcBorders>
              <w:top w:val="single" w:sz="4" w:space="0" w:color="auto"/>
              <w:left w:val="single" w:sz="4" w:space="0" w:color="auto"/>
              <w:bottom w:val="single" w:sz="4" w:space="0" w:color="auto"/>
              <w:right w:val="single" w:sz="4" w:space="0" w:color="auto"/>
            </w:tcBorders>
          </w:tcPr>
          <w:p w:rsidR="0027068A" w:rsidRPr="00AE4654" w:rsidRDefault="0027068A" w:rsidP="00C35321">
            <w:pPr>
              <w:suppressAutoHyphens/>
              <w:jc w:val="center"/>
              <w:rPr>
                <w:rFonts w:ascii="Times New Roman" w:eastAsia="Calibri" w:hAnsi="Times New Roman" w:cs="Times New Roman"/>
                <w:sz w:val="20"/>
                <w:szCs w:val="20"/>
              </w:rPr>
            </w:pPr>
            <w:r w:rsidRPr="00AE4654">
              <w:rPr>
                <w:rFonts w:ascii="Times New Roman" w:eastAsia="Calibri" w:hAnsi="Times New Roman" w:cs="Times New Roman"/>
                <w:sz w:val="20"/>
                <w:szCs w:val="20"/>
              </w:rPr>
              <w:t>менее 0,5</w:t>
            </w:r>
          </w:p>
        </w:tc>
      </w:tr>
      <w:tr w:rsidR="0027068A" w:rsidRPr="00AE4654" w:rsidTr="00C35321">
        <w:tc>
          <w:tcPr>
            <w:tcW w:w="6194" w:type="dxa"/>
            <w:tcBorders>
              <w:top w:val="single" w:sz="4" w:space="0" w:color="auto"/>
              <w:left w:val="single" w:sz="4" w:space="0" w:color="auto"/>
              <w:bottom w:val="single" w:sz="4" w:space="0" w:color="auto"/>
              <w:right w:val="single" w:sz="4" w:space="0" w:color="auto"/>
            </w:tcBorders>
          </w:tcPr>
          <w:p w:rsidR="0027068A" w:rsidRPr="00AE4654" w:rsidRDefault="0027068A" w:rsidP="00C35321">
            <w:pPr>
              <w:suppressAutoHyphens/>
              <w:rPr>
                <w:rFonts w:ascii="Times New Roman" w:eastAsia="Calibri" w:hAnsi="Times New Roman" w:cs="Times New Roman"/>
                <w:sz w:val="20"/>
                <w:szCs w:val="20"/>
              </w:rPr>
            </w:pPr>
            <w:r w:rsidRPr="00AE4654">
              <w:rPr>
                <w:rFonts w:ascii="Times New Roman" w:eastAsia="Calibri" w:hAnsi="Times New Roman" w:cs="Times New Roman"/>
                <w:sz w:val="20"/>
                <w:szCs w:val="20"/>
              </w:rPr>
              <w:t>Уровень эффективности удовлетворительный</w:t>
            </w:r>
          </w:p>
        </w:tc>
        <w:tc>
          <w:tcPr>
            <w:tcW w:w="3162" w:type="dxa"/>
            <w:tcBorders>
              <w:top w:val="single" w:sz="4" w:space="0" w:color="auto"/>
              <w:left w:val="single" w:sz="4" w:space="0" w:color="auto"/>
              <w:bottom w:val="single" w:sz="4" w:space="0" w:color="auto"/>
              <w:right w:val="single" w:sz="4" w:space="0" w:color="auto"/>
            </w:tcBorders>
          </w:tcPr>
          <w:p w:rsidR="0027068A" w:rsidRPr="00AE4654" w:rsidRDefault="0027068A" w:rsidP="00C35321">
            <w:pPr>
              <w:suppressAutoHyphens/>
              <w:jc w:val="center"/>
              <w:rPr>
                <w:rFonts w:ascii="Times New Roman" w:eastAsia="Calibri" w:hAnsi="Times New Roman" w:cs="Times New Roman"/>
                <w:sz w:val="20"/>
                <w:szCs w:val="20"/>
              </w:rPr>
            </w:pPr>
            <w:r w:rsidRPr="00AE4654">
              <w:rPr>
                <w:rFonts w:ascii="Times New Roman" w:eastAsia="Calibri" w:hAnsi="Times New Roman" w:cs="Times New Roman"/>
                <w:sz w:val="20"/>
                <w:szCs w:val="20"/>
              </w:rPr>
              <w:t>0,5 - 0,79</w:t>
            </w:r>
          </w:p>
        </w:tc>
      </w:tr>
      <w:tr w:rsidR="0027068A" w:rsidRPr="00AE4654" w:rsidTr="00C35321">
        <w:tc>
          <w:tcPr>
            <w:tcW w:w="6194" w:type="dxa"/>
            <w:tcBorders>
              <w:top w:val="single" w:sz="4" w:space="0" w:color="auto"/>
              <w:left w:val="single" w:sz="4" w:space="0" w:color="auto"/>
              <w:bottom w:val="single" w:sz="4" w:space="0" w:color="auto"/>
              <w:right w:val="single" w:sz="4" w:space="0" w:color="auto"/>
            </w:tcBorders>
          </w:tcPr>
          <w:p w:rsidR="0027068A" w:rsidRPr="00AE4654" w:rsidRDefault="0027068A" w:rsidP="00C35321">
            <w:pPr>
              <w:suppressAutoHyphens/>
              <w:rPr>
                <w:rFonts w:ascii="Times New Roman" w:eastAsia="Calibri" w:hAnsi="Times New Roman" w:cs="Times New Roman"/>
                <w:sz w:val="20"/>
                <w:szCs w:val="20"/>
              </w:rPr>
            </w:pPr>
            <w:r w:rsidRPr="00AE4654">
              <w:rPr>
                <w:rFonts w:ascii="Times New Roman" w:eastAsia="Calibri" w:hAnsi="Times New Roman" w:cs="Times New Roman"/>
                <w:sz w:val="20"/>
                <w:szCs w:val="20"/>
              </w:rPr>
              <w:t>Эффективная</w:t>
            </w:r>
          </w:p>
        </w:tc>
        <w:tc>
          <w:tcPr>
            <w:tcW w:w="3162" w:type="dxa"/>
            <w:tcBorders>
              <w:top w:val="single" w:sz="4" w:space="0" w:color="auto"/>
              <w:left w:val="single" w:sz="4" w:space="0" w:color="auto"/>
              <w:bottom w:val="single" w:sz="4" w:space="0" w:color="auto"/>
              <w:right w:val="single" w:sz="4" w:space="0" w:color="auto"/>
            </w:tcBorders>
          </w:tcPr>
          <w:p w:rsidR="0027068A" w:rsidRPr="00AE4654" w:rsidRDefault="0027068A" w:rsidP="00C35321">
            <w:pPr>
              <w:suppressAutoHyphens/>
              <w:jc w:val="center"/>
              <w:rPr>
                <w:rFonts w:ascii="Times New Roman" w:eastAsia="Calibri" w:hAnsi="Times New Roman" w:cs="Times New Roman"/>
                <w:sz w:val="20"/>
                <w:szCs w:val="20"/>
              </w:rPr>
            </w:pPr>
            <w:r w:rsidRPr="00AE4654">
              <w:rPr>
                <w:rFonts w:ascii="Times New Roman" w:eastAsia="Calibri" w:hAnsi="Times New Roman" w:cs="Times New Roman"/>
                <w:sz w:val="20"/>
                <w:szCs w:val="20"/>
              </w:rPr>
              <w:t>0,8 - 1</w:t>
            </w:r>
          </w:p>
        </w:tc>
      </w:tr>
      <w:tr w:rsidR="0027068A" w:rsidRPr="00AE4654" w:rsidTr="00C35321">
        <w:tc>
          <w:tcPr>
            <w:tcW w:w="6194" w:type="dxa"/>
            <w:tcBorders>
              <w:top w:val="single" w:sz="4" w:space="0" w:color="auto"/>
              <w:left w:val="single" w:sz="4" w:space="0" w:color="auto"/>
              <w:bottom w:val="single" w:sz="4" w:space="0" w:color="auto"/>
              <w:right w:val="single" w:sz="4" w:space="0" w:color="auto"/>
            </w:tcBorders>
          </w:tcPr>
          <w:p w:rsidR="0027068A" w:rsidRPr="00AE4654" w:rsidRDefault="0027068A" w:rsidP="00C35321">
            <w:pPr>
              <w:suppressAutoHyphens/>
              <w:rPr>
                <w:rFonts w:ascii="Times New Roman" w:eastAsia="Calibri" w:hAnsi="Times New Roman" w:cs="Times New Roman"/>
                <w:sz w:val="20"/>
                <w:szCs w:val="20"/>
              </w:rPr>
            </w:pPr>
            <w:r w:rsidRPr="00AE4654">
              <w:rPr>
                <w:rFonts w:ascii="Times New Roman" w:eastAsia="Calibri" w:hAnsi="Times New Roman" w:cs="Times New Roman"/>
                <w:sz w:val="20"/>
                <w:szCs w:val="20"/>
              </w:rPr>
              <w:t>Высокоэффективная</w:t>
            </w:r>
          </w:p>
        </w:tc>
        <w:tc>
          <w:tcPr>
            <w:tcW w:w="3162" w:type="dxa"/>
            <w:tcBorders>
              <w:top w:val="single" w:sz="4" w:space="0" w:color="auto"/>
              <w:left w:val="single" w:sz="4" w:space="0" w:color="auto"/>
              <w:bottom w:val="single" w:sz="4" w:space="0" w:color="auto"/>
              <w:right w:val="single" w:sz="4" w:space="0" w:color="auto"/>
            </w:tcBorders>
          </w:tcPr>
          <w:p w:rsidR="0027068A" w:rsidRPr="00AE4654" w:rsidRDefault="0027068A" w:rsidP="00C35321">
            <w:pPr>
              <w:suppressAutoHyphens/>
              <w:jc w:val="center"/>
              <w:rPr>
                <w:rFonts w:ascii="Times New Roman" w:eastAsia="Calibri" w:hAnsi="Times New Roman" w:cs="Times New Roman"/>
                <w:sz w:val="20"/>
                <w:szCs w:val="20"/>
              </w:rPr>
            </w:pPr>
            <w:r w:rsidRPr="00AE4654">
              <w:rPr>
                <w:rFonts w:ascii="Times New Roman" w:eastAsia="Calibri" w:hAnsi="Times New Roman" w:cs="Times New Roman"/>
                <w:sz w:val="20"/>
                <w:szCs w:val="20"/>
              </w:rPr>
              <w:t>более 1</w:t>
            </w:r>
          </w:p>
        </w:tc>
      </w:tr>
    </w:tbl>
    <w:p w:rsidR="00471CA4" w:rsidRPr="00AE4654" w:rsidRDefault="00471CA4" w:rsidP="00836CC1">
      <w:pPr>
        <w:pStyle w:val="ConsPlusNormal"/>
        <w:ind w:right="-709"/>
        <w:jc w:val="center"/>
        <w:outlineLvl w:val="1"/>
        <w:rPr>
          <w:rFonts w:ascii="Times New Roman" w:hAnsi="Times New Roman" w:cs="Times New Roman"/>
          <w:sz w:val="20"/>
        </w:rPr>
      </w:pPr>
    </w:p>
    <w:p w:rsidR="004C2A13" w:rsidRPr="00AE4654" w:rsidRDefault="004C2A13" w:rsidP="00836CC1">
      <w:pPr>
        <w:pStyle w:val="ConsPlusNormal"/>
        <w:ind w:right="-709"/>
        <w:jc w:val="center"/>
        <w:outlineLvl w:val="1"/>
        <w:rPr>
          <w:rFonts w:ascii="Times New Roman" w:hAnsi="Times New Roman" w:cs="Times New Roman"/>
          <w:sz w:val="20"/>
        </w:rPr>
      </w:pPr>
      <w:r w:rsidRPr="00AE4654">
        <w:rPr>
          <w:rFonts w:ascii="Times New Roman" w:hAnsi="Times New Roman" w:cs="Times New Roman"/>
          <w:sz w:val="20"/>
        </w:rPr>
        <w:t xml:space="preserve">Оценка </w:t>
      </w:r>
      <w:proofErr w:type="gramStart"/>
      <w:r w:rsidRPr="00AE4654">
        <w:rPr>
          <w:rFonts w:ascii="Times New Roman" w:hAnsi="Times New Roman" w:cs="Times New Roman"/>
          <w:sz w:val="20"/>
        </w:rPr>
        <w:t>социально-экономической</w:t>
      </w:r>
      <w:proofErr w:type="gramEnd"/>
    </w:p>
    <w:p w:rsidR="004C2A13" w:rsidRPr="00AE4654" w:rsidRDefault="004C2A13" w:rsidP="000E614F">
      <w:pPr>
        <w:pStyle w:val="ConsPlusNormal"/>
        <w:ind w:right="-709" w:firstLine="709"/>
        <w:jc w:val="center"/>
        <w:rPr>
          <w:rFonts w:ascii="Times New Roman" w:hAnsi="Times New Roman" w:cs="Times New Roman"/>
          <w:sz w:val="20"/>
        </w:rPr>
      </w:pPr>
      <w:r w:rsidRPr="00AE4654">
        <w:rPr>
          <w:rFonts w:ascii="Times New Roman" w:hAnsi="Times New Roman" w:cs="Times New Roman"/>
          <w:sz w:val="20"/>
        </w:rPr>
        <w:t>эффективности Муниципальной программы</w:t>
      </w:r>
      <w:r w:rsidR="006D571E" w:rsidRPr="00AE4654">
        <w:rPr>
          <w:rFonts w:ascii="Times New Roman" w:hAnsi="Times New Roman" w:cs="Times New Roman"/>
          <w:sz w:val="20"/>
        </w:rPr>
        <w:t xml:space="preserve"> «Жилище» на 2024-2030</w:t>
      </w:r>
      <w:r w:rsidR="003869F7" w:rsidRPr="00AE4654">
        <w:rPr>
          <w:rFonts w:ascii="Times New Roman" w:hAnsi="Times New Roman" w:cs="Times New Roman"/>
          <w:sz w:val="20"/>
        </w:rPr>
        <w:t xml:space="preserve"> годы Ромодановского муниципального района</w:t>
      </w:r>
    </w:p>
    <w:p w:rsidR="004C2A13" w:rsidRPr="00AE4654" w:rsidRDefault="004C2A13" w:rsidP="000E614F">
      <w:pPr>
        <w:pStyle w:val="ConsPlusNormal"/>
        <w:ind w:right="-709" w:firstLine="709"/>
        <w:jc w:val="both"/>
        <w:rPr>
          <w:rFonts w:ascii="Times New Roman" w:hAnsi="Times New Roman" w:cs="Times New Roman"/>
          <w:sz w:val="20"/>
        </w:rPr>
      </w:pPr>
    </w:p>
    <w:p w:rsidR="00D85043" w:rsidRPr="00AE4654" w:rsidRDefault="00D85043" w:rsidP="000E614F">
      <w:pPr>
        <w:spacing w:after="0" w:line="240" w:lineRule="auto"/>
        <w:ind w:right="-709" w:firstLine="709"/>
        <w:jc w:val="both"/>
        <w:rPr>
          <w:rFonts w:ascii="Times New Roman" w:hAnsi="Times New Roman" w:cs="Times New Roman"/>
          <w:sz w:val="20"/>
          <w:szCs w:val="20"/>
        </w:rPr>
      </w:pPr>
      <w:r w:rsidRPr="00AE4654">
        <w:rPr>
          <w:rFonts w:ascii="Times New Roman" w:hAnsi="Times New Roman" w:cs="Times New Roman"/>
          <w:sz w:val="20"/>
          <w:szCs w:val="20"/>
        </w:rPr>
        <w:t>Оценка эффективности и социально-экономических последствий реализации Программы будет производиться на основе количественных показателей и качественных характеристик.</w:t>
      </w:r>
    </w:p>
    <w:p w:rsidR="00D85043" w:rsidRPr="00AE4654" w:rsidRDefault="00D85043" w:rsidP="000E614F">
      <w:pPr>
        <w:spacing w:after="0" w:line="240" w:lineRule="auto"/>
        <w:ind w:right="-709"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Оценку реализации Программы предлагается производить один раз в год с представлением информации о достигнутых результатах государственному заказчику - координатору Программы до 20 января года, следующего </w:t>
      </w:r>
      <w:proofErr w:type="gramStart"/>
      <w:r w:rsidRPr="00AE4654">
        <w:rPr>
          <w:rFonts w:ascii="Times New Roman" w:hAnsi="Times New Roman" w:cs="Times New Roman"/>
          <w:sz w:val="20"/>
          <w:szCs w:val="20"/>
        </w:rPr>
        <w:t>за</w:t>
      </w:r>
      <w:proofErr w:type="gramEnd"/>
      <w:r w:rsidRPr="00AE4654">
        <w:rPr>
          <w:rFonts w:ascii="Times New Roman" w:hAnsi="Times New Roman" w:cs="Times New Roman"/>
          <w:sz w:val="20"/>
          <w:szCs w:val="20"/>
        </w:rPr>
        <w:t xml:space="preserve"> отчетным.</w:t>
      </w:r>
    </w:p>
    <w:p w:rsidR="00D85043" w:rsidRPr="00AE4654" w:rsidRDefault="00D85043" w:rsidP="000E614F">
      <w:pPr>
        <w:spacing w:after="0" w:line="240" w:lineRule="auto"/>
        <w:ind w:right="-709" w:firstLine="709"/>
        <w:jc w:val="both"/>
        <w:rPr>
          <w:rFonts w:ascii="Times New Roman" w:hAnsi="Times New Roman" w:cs="Times New Roman"/>
          <w:sz w:val="20"/>
          <w:szCs w:val="20"/>
        </w:rPr>
      </w:pPr>
      <w:r w:rsidRPr="00AE4654">
        <w:rPr>
          <w:rFonts w:ascii="Times New Roman" w:hAnsi="Times New Roman" w:cs="Times New Roman"/>
          <w:sz w:val="20"/>
          <w:szCs w:val="20"/>
        </w:rPr>
        <w:t>Реализация государственной жилищной политики в рамках Программы потребует комплексного подхода к решению поставленных задач, поэтапного их выполнения с учетом определенных приоритетов в соответствующем периоде.</w:t>
      </w:r>
    </w:p>
    <w:p w:rsidR="00D85043" w:rsidRPr="00AE4654" w:rsidRDefault="00D85043" w:rsidP="000E614F">
      <w:pPr>
        <w:spacing w:after="0" w:line="240" w:lineRule="auto"/>
        <w:ind w:right="-709" w:firstLine="709"/>
        <w:jc w:val="both"/>
        <w:rPr>
          <w:rFonts w:ascii="Times New Roman" w:hAnsi="Times New Roman" w:cs="Times New Roman"/>
          <w:sz w:val="20"/>
          <w:szCs w:val="20"/>
        </w:rPr>
      </w:pPr>
      <w:r w:rsidRPr="00AE4654">
        <w:rPr>
          <w:rFonts w:ascii="Times New Roman" w:hAnsi="Times New Roman" w:cs="Times New Roman"/>
          <w:sz w:val="20"/>
          <w:szCs w:val="20"/>
        </w:rPr>
        <w:t>Успешная реализация Программы позволит обеспечить:</w:t>
      </w:r>
    </w:p>
    <w:p w:rsidR="00D85043" w:rsidRPr="00AE4654" w:rsidRDefault="00D85043" w:rsidP="000E614F">
      <w:pPr>
        <w:spacing w:after="0" w:line="240" w:lineRule="auto"/>
        <w:ind w:right="-709"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улучшение жилищных условий населения </w:t>
      </w:r>
      <w:r w:rsidR="008C149E" w:rsidRPr="00AE4654">
        <w:rPr>
          <w:rFonts w:ascii="Times New Roman" w:hAnsi="Times New Roman" w:cs="Times New Roman"/>
          <w:sz w:val="20"/>
          <w:szCs w:val="20"/>
        </w:rPr>
        <w:t>Ромодановского муниципального района</w:t>
      </w:r>
      <w:r w:rsidRPr="00AE4654">
        <w:rPr>
          <w:rFonts w:ascii="Times New Roman" w:hAnsi="Times New Roman" w:cs="Times New Roman"/>
          <w:sz w:val="20"/>
          <w:szCs w:val="20"/>
        </w:rPr>
        <w:t>;</w:t>
      </w:r>
    </w:p>
    <w:p w:rsidR="00D85043" w:rsidRPr="00AE4654" w:rsidRDefault="00D85043" w:rsidP="000E614F">
      <w:pPr>
        <w:spacing w:after="0" w:line="240" w:lineRule="auto"/>
        <w:ind w:right="-709" w:firstLine="709"/>
        <w:jc w:val="both"/>
        <w:rPr>
          <w:rFonts w:ascii="Times New Roman" w:hAnsi="Times New Roman" w:cs="Times New Roman"/>
          <w:sz w:val="20"/>
          <w:szCs w:val="20"/>
        </w:rPr>
      </w:pPr>
      <w:r w:rsidRPr="00AE4654">
        <w:rPr>
          <w:rFonts w:ascii="Times New Roman" w:hAnsi="Times New Roman" w:cs="Times New Roman"/>
          <w:sz w:val="20"/>
          <w:szCs w:val="20"/>
        </w:rPr>
        <w:t xml:space="preserve">увеличение объемов вновь вводимого в эксплуатацию жилья с </w:t>
      </w:r>
      <w:r w:rsidR="006D571E" w:rsidRPr="00AE4654">
        <w:rPr>
          <w:rFonts w:ascii="Times New Roman" w:hAnsi="Times New Roman" w:cs="Times New Roman"/>
          <w:sz w:val="20"/>
          <w:szCs w:val="20"/>
        </w:rPr>
        <w:t>5,2</w:t>
      </w:r>
      <w:r w:rsidRPr="00AE4654">
        <w:rPr>
          <w:rFonts w:ascii="Times New Roman" w:hAnsi="Times New Roman" w:cs="Times New Roman"/>
          <w:sz w:val="20"/>
          <w:szCs w:val="20"/>
        </w:rPr>
        <w:t> тыс. кв. метров в 20</w:t>
      </w:r>
      <w:r w:rsidR="006D571E" w:rsidRPr="00AE4654">
        <w:rPr>
          <w:rFonts w:ascii="Times New Roman" w:hAnsi="Times New Roman" w:cs="Times New Roman"/>
          <w:sz w:val="20"/>
          <w:szCs w:val="20"/>
        </w:rPr>
        <w:t>24</w:t>
      </w:r>
      <w:r w:rsidRPr="00AE4654">
        <w:rPr>
          <w:rFonts w:ascii="Times New Roman" w:hAnsi="Times New Roman" w:cs="Times New Roman"/>
          <w:sz w:val="20"/>
          <w:szCs w:val="20"/>
        </w:rPr>
        <w:t xml:space="preserve"> году до </w:t>
      </w:r>
      <w:r w:rsidR="006D571E" w:rsidRPr="00AE4654">
        <w:rPr>
          <w:rFonts w:ascii="Times New Roman" w:hAnsi="Times New Roman" w:cs="Times New Roman"/>
          <w:sz w:val="20"/>
          <w:szCs w:val="20"/>
        </w:rPr>
        <w:t>6,0</w:t>
      </w:r>
      <w:r w:rsidRPr="00AE4654">
        <w:rPr>
          <w:rFonts w:ascii="Times New Roman" w:hAnsi="Times New Roman" w:cs="Times New Roman"/>
          <w:sz w:val="20"/>
          <w:szCs w:val="20"/>
        </w:rPr>
        <w:t> тыс. кв. метров в 20</w:t>
      </w:r>
      <w:r w:rsidR="006D571E" w:rsidRPr="00AE4654">
        <w:rPr>
          <w:rFonts w:ascii="Times New Roman" w:hAnsi="Times New Roman" w:cs="Times New Roman"/>
          <w:sz w:val="20"/>
          <w:szCs w:val="20"/>
        </w:rPr>
        <w:t>30</w:t>
      </w:r>
      <w:r w:rsidRPr="00AE4654">
        <w:rPr>
          <w:rFonts w:ascii="Times New Roman" w:hAnsi="Times New Roman" w:cs="Times New Roman"/>
          <w:sz w:val="20"/>
          <w:szCs w:val="20"/>
        </w:rPr>
        <w:t> году;</w:t>
      </w:r>
    </w:p>
    <w:p w:rsidR="00D85043" w:rsidRPr="00AE4654" w:rsidRDefault="00D85043" w:rsidP="000E614F">
      <w:pPr>
        <w:spacing w:after="0" w:line="240" w:lineRule="auto"/>
        <w:ind w:right="-709" w:firstLine="709"/>
        <w:jc w:val="both"/>
        <w:rPr>
          <w:rFonts w:ascii="Times New Roman" w:hAnsi="Times New Roman" w:cs="Times New Roman"/>
          <w:sz w:val="20"/>
          <w:szCs w:val="20"/>
        </w:rPr>
      </w:pPr>
      <w:r w:rsidRPr="00AE4654">
        <w:rPr>
          <w:rFonts w:ascii="Times New Roman" w:hAnsi="Times New Roman" w:cs="Times New Roman"/>
          <w:sz w:val="20"/>
          <w:szCs w:val="20"/>
        </w:rPr>
        <w:t>увеличение доли стандартного жилья в годовом объеме ввода жилья до 60% в 20</w:t>
      </w:r>
      <w:r w:rsidR="006D571E" w:rsidRPr="00AE4654">
        <w:rPr>
          <w:rFonts w:ascii="Times New Roman" w:hAnsi="Times New Roman" w:cs="Times New Roman"/>
          <w:sz w:val="20"/>
          <w:szCs w:val="20"/>
        </w:rPr>
        <w:t>30</w:t>
      </w:r>
      <w:r w:rsidRPr="00AE4654">
        <w:rPr>
          <w:rFonts w:ascii="Times New Roman" w:hAnsi="Times New Roman" w:cs="Times New Roman"/>
          <w:sz w:val="20"/>
          <w:szCs w:val="20"/>
        </w:rPr>
        <w:t> году;</w:t>
      </w:r>
    </w:p>
    <w:p w:rsidR="004C2A13" w:rsidRPr="00AE4654" w:rsidRDefault="004C2A13" w:rsidP="000E614F">
      <w:pPr>
        <w:pStyle w:val="ConsPlusNormal"/>
        <w:ind w:right="-709" w:firstLine="709"/>
        <w:jc w:val="both"/>
        <w:rPr>
          <w:rFonts w:ascii="Times New Roman" w:hAnsi="Times New Roman" w:cs="Times New Roman"/>
          <w:sz w:val="20"/>
        </w:rPr>
      </w:pPr>
      <w:r w:rsidRPr="00AE4654">
        <w:rPr>
          <w:rFonts w:ascii="Times New Roman" w:hAnsi="Times New Roman" w:cs="Times New Roman"/>
          <w:sz w:val="20"/>
        </w:rPr>
        <w:t>создание условий для улучшения демографической ситуации в районе, реализации эффективной миграционной политики, а также устойчивого и самостоятельного развития Ромодановского муниципального района.</w:t>
      </w:r>
    </w:p>
    <w:p w:rsidR="00486546" w:rsidRPr="00AE4654" w:rsidRDefault="00486546" w:rsidP="00836CC1">
      <w:pPr>
        <w:pStyle w:val="ConsPlusNormal"/>
        <w:jc w:val="right"/>
        <w:outlineLvl w:val="1"/>
        <w:rPr>
          <w:rFonts w:ascii="Times New Roman" w:hAnsi="Times New Roman" w:cs="Times New Roman"/>
          <w:sz w:val="20"/>
        </w:rPr>
      </w:pPr>
    </w:p>
    <w:p w:rsidR="00836CC1" w:rsidRPr="00AE4654" w:rsidRDefault="007D54BB" w:rsidP="007D54BB">
      <w:pPr>
        <w:spacing w:after="0" w:line="240" w:lineRule="auto"/>
        <w:jc w:val="right"/>
        <w:rPr>
          <w:rFonts w:ascii="Times New Roman" w:eastAsia="Times New Roman" w:hAnsi="Times New Roman" w:cs="Times New Roman"/>
          <w:sz w:val="20"/>
          <w:szCs w:val="20"/>
          <w:lang w:eastAsia="ru-RU"/>
        </w:rPr>
      </w:pPr>
      <w:r w:rsidRPr="00AE4654">
        <w:rPr>
          <w:rFonts w:ascii="Times New Roman" w:hAnsi="Times New Roman" w:cs="Times New Roman"/>
          <w:sz w:val="20"/>
          <w:szCs w:val="20"/>
        </w:rPr>
        <w:br w:type="page"/>
      </w:r>
      <w:r w:rsidR="00836CC1" w:rsidRPr="00AE4654">
        <w:rPr>
          <w:rFonts w:ascii="Times New Roman" w:hAnsi="Times New Roman" w:cs="Times New Roman"/>
          <w:sz w:val="20"/>
          <w:szCs w:val="20"/>
        </w:rPr>
        <w:lastRenderedPageBreak/>
        <w:t>Приложение 1</w:t>
      </w:r>
    </w:p>
    <w:p w:rsidR="00836CC1" w:rsidRPr="00AE4654" w:rsidRDefault="00836CC1" w:rsidP="007D54BB">
      <w:pPr>
        <w:pStyle w:val="ConsPlusNormal"/>
        <w:jc w:val="right"/>
        <w:rPr>
          <w:rFonts w:ascii="Times New Roman" w:hAnsi="Times New Roman" w:cs="Times New Roman"/>
          <w:sz w:val="20"/>
        </w:rPr>
      </w:pPr>
      <w:r w:rsidRPr="00AE4654">
        <w:rPr>
          <w:rFonts w:ascii="Times New Roman" w:hAnsi="Times New Roman" w:cs="Times New Roman"/>
          <w:sz w:val="20"/>
        </w:rPr>
        <w:t>к Муниципальной программе</w:t>
      </w:r>
    </w:p>
    <w:p w:rsidR="00CE5270" w:rsidRPr="00AE4654" w:rsidRDefault="006D571E" w:rsidP="007D54BB">
      <w:pPr>
        <w:pStyle w:val="ConsPlusNormal"/>
        <w:jc w:val="right"/>
        <w:rPr>
          <w:rFonts w:ascii="Times New Roman" w:hAnsi="Times New Roman" w:cs="Times New Roman"/>
          <w:sz w:val="20"/>
        </w:rPr>
      </w:pPr>
      <w:r w:rsidRPr="00AE4654">
        <w:rPr>
          <w:rFonts w:ascii="Times New Roman" w:hAnsi="Times New Roman" w:cs="Times New Roman"/>
          <w:sz w:val="20"/>
        </w:rPr>
        <w:t>"Жилище" на 2024 - 2030</w:t>
      </w:r>
      <w:r w:rsidR="00836CC1" w:rsidRPr="00AE4654">
        <w:rPr>
          <w:rFonts w:ascii="Times New Roman" w:hAnsi="Times New Roman" w:cs="Times New Roman"/>
          <w:sz w:val="20"/>
        </w:rPr>
        <w:t xml:space="preserve"> годы</w:t>
      </w:r>
    </w:p>
    <w:p w:rsidR="00836CC1" w:rsidRPr="00AE4654" w:rsidRDefault="00CE5270" w:rsidP="007D54BB">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 муниципального района</w:t>
      </w:r>
    </w:p>
    <w:p w:rsidR="00B905F9" w:rsidRPr="00AE4654" w:rsidRDefault="00B905F9" w:rsidP="007D54BB">
      <w:pPr>
        <w:pStyle w:val="ConsPlusNormal"/>
        <w:ind w:right="-709" w:firstLine="709"/>
        <w:jc w:val="both"/>
        <w:outlineLvl w:val="1"/>
        <w:rPr>
          <w:sz w:val="20"/>
        </w:rPr>
      </w:pPr>
    </w:p>
    <w:p w:rsidR="00D2595E" w:rsidRPr="00AE4654" w:rsidRDefault="00D2595E" w:rsidP="000E614F">
      <w:pPr>
        <w:pStyle w:val="ConsPlusNormal"/>
        <w:ind w:right="-709" w:firstLine="709"/>
        <w:jc w:val="both"/>
        <w:outlineLvl w:val="1"/>
        <w:rPr>
          <w:sz w:val="20"/>
        </w:rPr>
      </w:pPr>
    </w:p>
    <w:p w:rsidR="00DC4460" w:rsidRPr="00AE4654" w:rsidRDefault="00DC4460" w:rsidP="00DC4460">
      <w:pPr>
        <w:pStyle w:val="ConsPlusNormal"/>
        <w:jc w:val="center"/>
        <w:rPr>
          <w:rFonts w:ascii="Times New Roman" w:hAnsi="Times New Roman" w:cs="Times New Roman"/>
          <w:sz w:val="20"/>
        </w:rPr>
      </w:pPr>
      <w:r w:rsidRPr="00AE4654">
        <w:rPr>
          <w:rFonts w:ascii="Times New Roman" w:hAnsi="Times New Roman" w:cs="Times New Roman"/>
          <w:sz w:val="20"/>
        </w:rPr>
        <w:t>ПЕРЕЧЕНЬ</w:t>
      </w:r>
    </w:p>
    <w:p w:rsidR="00DC4460" w:rsidRPr="00AE4654" w:rsidRDefault="00DC4460" w:rsidP="00DC4460">
      <w:pPr>
        <w:pStyle w:val="ConsPlusNormal"/>
        <w:jc w:val="center"/>
        <w:rPr>
          <w:rFonts w:ascii="Times New Roman" w:hAnsi="Times New Roman" w:cs="Times New Roman"/>
          <w:sz w:val="20"/>
        </w:rPr>
      </w:pPr>
    </w:p>
    <w:p w:rsidR="00DC4460" w:rsidRPr="00AE4654" w:rsidRDefault="00DC4460" w:rsidP="00DC4460">
      <w:pPr>
        <w:pStyle w:val="ConsPlusNormal"/>
        <w:jc w:val="center"/>
        <w:rPr>
          <w:rFonts w:ascii="Times New Roman" w:hAnsi="Times New Roman" w:cs="Times New Roman"/>
          <w:sz w:val="20"/>
        </w:rPr>
      </w:pPr>
      <w:r w:rsidRPr="00AE4654">
        <w:rPr>
          <w:rFonts w:ascii="Times New Roman" w:hAnsi="Times New Roman" w:cs="Times New Roman"/>
          <w:sz w:val="20"/>
        </w:rPr>
        <w:t>ОСНОВНЫХ МЕРОПРИЯТИЙ ПО РЕАЛИЗАЦИИ МУНИЦИПАЛЬНОЙ</w:t>
      </w:r>
    </w:p>
    <w:p w:rsidR="00CE5270" w:rsidRPr="00AE4654" w:rsidRDefault="00DC4460" w:rsidP="00DC4460">
      <w:pPr>
        <w:pStyle w:val="ConsPlusNormal"/>
        <w:jc w:val="center"/>
        <w:rPr>
          <w:rFonts w:ascii="Times New Roman" w:hAnsi="Times New Roman" w:cs="Times New Roman"/>
          <w:sz w:val="20"/>
        </w:rPr>
      </w:pPr>
      <w:r w:rsidRPr="00AE4654">
        <w:rPr>
          <w:rFonts w:ascii="Times New Roman" w:hAnsi="Times New Roman" w:cs="Times New Roman"/>
          <w:sz w:val="20"/>
        </w:rPr>
        <w:t>ПРОГРАММЫ "ЖИЛИЩЕ" НА 20</w:t>
      </w:r>
      <w:r w:rsidR="00847C57" w:rsidRPr="00AE4654">
        <w:rPr>
          <w:rFonts w:ascii="Times New Roman" w:hAnsi="Times New Roman" w:cs="Times New Roman"/>
          <w:sz w:val="20"/>
        </w:rPr>
        <w:t>2</w:t>
      </w:r>
      <w:r w:rsidR="006D571E" w:rsidRPr="00AE4654">
        <w:rPr>
          <w:rFonts w:ascii="Times New Roman" w:hAnsi="Times New Roman" w:cs="Times New Roman"/>
          <w:sz w:val="20"/>
        </w:rPr>
        <w:t>4 - 2030</w:t>
      </w:r>
      <w:r w:rsidRPr="00AE4654">
        <w:rPr>
          <w:rFonts w:ascii="Times New Roman" w:hAnsi="Times New Roman" w:cs="Times New Roman"/>
          <w:sz w:val="20"/>
        </w:rPr>
        <w:t xml:space="preserve"> ГОДЫ</w:t>
      </w:r>
    </w:p>
    <w:p w:rsidR="00DC4460" w:rsidRPr="00AE4654" w:rsidRDefault="00CE5270" w:rsidP="00DC4460">
      <w:pPr>
        <w:pStyle w:val="ConsPlusNormal"/>
        <w:jc w:val="center"/>
        <w:rPr>
          <w:rFonts w:ascii="Times New Roman" w:hAnsi="Times New Roman" w:cs="Times New Roman"/>
          <w:sz w:val="20"/>
        </w:rPr>
      </w:pPr>
      <w:r w:rsidRPr="00AE4654">
        <w:rPr>
          <w:rFonts w:ascii="Times New Roman" w:hAnsi="Times New Roman" w:cs="Times New Roman"/>
          <w:sz w:val="20"/>
        </w:rPr>
        <w:t>РОМОДАНОВСКОГО МУНИЦИПАЛЬНОГО РАЙОНА</w:t>
      </w:r>
    </w:p>
    <w:p w:rsidR="00DC4460" w:rsidRPr="00AE4654" w:rsidRDefault="00DC4460" w:rsidP="00DC4460">
      <w:pPr>
        <w:pStyle w:val="ConsPlusNormal"/>
        <w:jc w:val="center"/>
        <w:rPr>
          <w:sz w:val="20"/>
        </w:rPr>
      </w:pPr>
    </w:p>
    <w:tbl>
      <w:tblPr>
        <w:tblStyle w:val="a3"/>
        <w:tblpPr w:leftFromText="180" w:rightFromText="180" w:vertAnchor="text" w:tblpY="1"/>
        <w:tblOverlap w:val="never"/>
        <w:tblW w:w="9906" w:type="dxa"/>
        <w:tblLook w:val="04A0" w:firstRow="1" w:lastRow="0" w:firstColumn="1" w:lastColumn="0" w:noHBand="0" w:noVBand="1"/>
      </w:tblPr>
      <w:tblGrid>
        <w:gridCol w:w="513"/>
        <w:gridCol w:w="2100"/>
        <w:gridCol w:w="1321"/>
        <w:gridCol w:w="2060"/>
        <w:gridCol w:w="2015"/>
        <w:gridCol w:w="1897"/>
      </w:tblGrid>
      <w:tr w:rsidR="00BF51F6" w:rsidRPr="00AE4654" w:rsidTr="00B24102">
        <w:tc>
          <w:tcPr>
            <w:tcW w:w="513"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 xml:space="preserve">№ </w:t>
            </w:r>
            <w:proofErr w:type="gramStart"/>
            <w:r w:rsidRPr="00AE4654">
              <w:rPr>
                <w:rFonts w:ascii="Times New Roman" w:hAnsi="Times New Roman" w:cs="Times New Roman"/>
                <w:sz w:val="20"/>
                <w:szCs w:val="20"/>
              </w:rPr>
              <w:t>п</w:t>
            </w:r>
            <w:proofErr w:type="gramEnd"/>
            <w:r w:rsidRPr="00AE4654">
              <w:rPr>
                <w:rFonts w:ascii="Times New Roman" w:hAnsi="Times New Roman" w:cs="Times New Roman"/>
                <w:sz w:val="20"/>
                <w:szCs w:val="20"/>
              </w:rPr>
              <w:t>/п</w:t>
            </w:r>
          </w:p>
        </w:tc>
        <w:tc>
          <w:tcPr>
            <w:tcW w:w="2100"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Наименование мероприятий</w:t>
            </w:r>
          </w:p>
        </w:tc>
        <w:tc>
          <w:tcPr>
            <w:tcW w:w="1321"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Сроки исполнения</w:t>
            </w:r>
          </w:p>
        </w:tc>
        <w:tc>
          <w:tcPr>
            <w:tcW w:w="2060"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Ответственные исполнители</w:t>
            </w:r>
          </w:p>
        </w:tc>
        <w:tc>
          <w:tcPr>
            <w:tcW w:w="2015"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Источники финансирования</w:t>
            </w:r>
          </w:p>
        </w:tc>
        <w:tc>
          <w:tcPr>
            <w:tcW w:w="1897" w:type="dxa"/>
          </w:tcPr>
          <w:p w:rsidR="00991F45"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 xml:space="preserve">Финансовые затраты </w:t>
            </w:r>
          </w:p>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(тыс. руб. в ценах соответствующих лет)</w:t>
            </w:r>
          </w:p>
        </w:tc>
      </w:tr>
      <w:tr w:rsidR="00BF51F6" w:rsidRPr="00AE4654" w:rsidTr="00B24102">
        <w:tc>
          <w:tcPr>
            <w:tcW w:w="513"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1</w:t>
            </w:r>
          </w:p>
        </w:tc>
        <w:tc>
          <w:tcPr>
            <w:tcW w:w="2100"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2</w:t>
            </w:r>
          </w:p>
        </w:tc>
        <w:tc>
          <w:tcPr>
            <w:tcW w:w="1321"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3</w:t>
            </w:r>
          </w:p>
        </w:tc>
        <w:tc>
          <w:tcPr>
            <w:tcW w:w="2060"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4</w:t>
            </w:r>
          </w:p>
        </w:tc>
        <w:tc>
          <w:tcPr>
            <w:tcW w:w="2015"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5</w:t>
            </w:r>
          </w:p>
        </w:tc>
        <w:tc>
          <w:tcPr>
            <w:tcW w:w="1897" w:type="dxa"/>
          </w:tcPr>
          <w:p w:rsidR="00DC4460" w:rsidRPr="00AE4654" w:rsidRDefault="00DC4460" w:rsidP="001E30CD">
            <w:pPr>
              <w:jc w:val="center"/>
              <w:rPr>
                <w:rFonts w:ascii="Times New Roman" w:hAnsi="Times New Roman" w:cs="Times New Roman"/>
                <w:sz w:val="20"/>
                <w:szCs w:val="20"/>
              </w:rPr>
            </w:pPr>
            <w:r w:rsidRPr="00AE4654">
              <w:rPr>
                <w:rFonts w:ascii="Times New Roman" w:hAnsi="Times New Roman" w:cs="Times New Roman"/>
                <w:sz w:val="20"/>
                <w:szCs w:val="20"/>
              </w:rPr>
              <w:t>6</w:t>
            </w:r>
          </w:p>
        </w:tc>
      </w:tr>
      <w:tr w:rsidR="00CD16F2" w:rsidRPr="00AE4654" w:rsidTr="00B24102">
        <w:tc>
          <w:tcPr>
            <w:tcW w:w="9906" w:type="dxa"/>
            <w:gridSpan w:val="6"/>
          </w:tcPr>
          <w:p w:rsidR="00CD16F2" w:rsidRPr="00AE4654" w:rsidRDefault="00CD16F2" w:rsidP="005B5DD5">
            <w:pPr>
              <w:jc w:val="center"/>
              <w:rPr>
                <w:rFonts w:ascii="Times New Roman" w:hAnsi="Times New Roman" w:cs="Times New Roman"/>
                <w:i/>
                <w:sz w:val="20"/>
                <w:szCs w:val="20"/>
              </w:rPr>
            </w:pPr>
            <w:r w:rsidRPr="00AE4654">
              <w:rPr>
                <w:rFonts w:ascii="Times New Roman" w:hAnsi="Times New Roman" w:cs="Times New Roman"/>
                <w:i/>
                <w:sz w:val="20"/>
                <w:szCs w:val="20"/>
              </w:rPr>
              <w:t xml:space="preserve">Подпрограмма «Обеспечение жильем молодых семей» </w:t>
            </w:r>
          </w:p>
        </w:tc>
      </w:tr>
      <w:tr w:rsidR="00BF51F6" w:rsidRPr="00AE4654" w:rsidTr="00B24102">
        <w:trPr>
          <w:trHeight w:val="2166"/>
        </w:trPr>
        <w:tc>
          <w:tcPr>
            <w:tcW w:w="513" w:type="dxa"/>
          </w:tcPr>
          <w:p w:rsidR="00BF51F6" w:rsidRPr="00AE4654" w:rsidRDefault="00BF51F6" w:rsidP="00CD16F2">
            <w:pPr>
              <w:jc w:val="center"/>
              <w:rPr>
                <w:rFonts w:ascii="Times New Roman" w:hAnsi="Times New Roman" w:cs="Times New Roman"/>
                <w:sz w:val="20"/>
                <w:szCs w:val="20"/>
              </w:rPr>
            </w:pPr>
            <w:r w:rsidRPr="00AE4654">
              <w:rPr>
                <w:rFonts w:ascii="Times New Roman" w:hAnsi="Times New Roman" w:cs="Times New Roman"/>
                <w:sz w:val="20"/>
                <w:szCs w:val="20"/>
              </w:rPr>
              <w:t>I</w:t>
            </w:r>
          </w:p>
        </w:tc>
        <w:tc>
          <w:tcPr>
            <w:tcW w:w="2100" w:type="dxa"/>
          </w:tcPr>
          <w:p w:rsidR="00BF51F6" w:rsidRPr="00AE4654" w:rsidRDefault="00BF51F6" w:rsidP="00A04511">
            <w:pPr>
              <w:jc w:val="both"/>
              <w:rPr>
                <w:rFonts w:ascii="Times New Roman" w:hAnsi="Times New Roman" w:cs="Times New Roman"/>
                <w:sz w:val="20"/>
                <w:szCs w:val="20"/>
              </w:rPr>
            </w:pPr>
            <w:r w:rsidRPr="00AE4654">
              <w:rPr>
                <w:rFonts w:ascii="Times New Roman" w:hAnsi="Times New Roman" w:cs="Times New Roman"/>
                <w:sz w:val="20"/>
                <w:szCs w:val="20"/>
              </w:rPr>
              <w:t>Обеспечение доступным и комфортным жильем и коммунальными услугами граждан Российской Федерации</w:t>
            </w:r>
          </w:p>
        </w:tc>
        <w:tc>
          <w:tcPr>
            <w:tcW w:w="1321" w:type="dxa"/>
          </w:tcPr>
          <w:p w:rsidR="00BF51F6" w:rsidRPr="00AE4654" w:rsidRDefault="006D571E"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BF51F6" w:rsidRPr="00AE4654">
              <w:rPr>
                <w:rFonts w:ascii="Times New Roman" w:hAnsi="Times New Roman" w:cs="Times New Roman"/>
                <w:sz w:val="20"/>
                <w:szCs w:val="20"/>
              </w:rPr>
              <w:t xml:space="preserve"> гг.</w:t>
            </w:r>
          </w:p>
        </w:tc>
        <w:tc>
          <w:tcPr>
            <w:tcW w:w="2060" w:type="dxa"/>
          </w:tcPr>
          <w:p w:rsidR="00BF51F6" w:rsidRPr="00AE4654" w:rsidRDefault="00BF51F6" w:rsidP="00CD16F2">
            <w:pPr>
              <w:jc w:val="center"/>
              <w:rPr>
                <w:rFonts w:ascii="Times New Roman" w:hAnsi="Times New Roman" w:cs="Times New Roman"/>
                <w:sz w:val="20"/>
                <w:szCs w:val="20"/>
              </w:rPr>
            </w:pPr>
          </w:p>
        </w:tc>
        <w:tc>
          <w:tcPr>
            <w:tcW w:w="2015" w:type="dxa"/>
          </w:tcPr>
          <w:p w:rsidR="00BF51F6" w:rsidRPr="00AE4654" w:rsidRDefault="00BF51F6" w:rsidP="00BF51F6">
            <w:pPr>
              <w:jc w:val="center"/>
              <w:rPr>
                <w:rFonts w:ascii="Times New Roman" w:hAnsi="Times New Roman" w:cs="Times New Roman"/>
                <w:sz w:val="20"/>
                <w:szCs w:val="20"/>
              </w:rPr>
            </w:pPr>
          </w:p>
        </w:tc>
        <w:tc>
          <w:tcPr>
            <w:tcW w:w="1897" w:type="dxa"/>
          </w:tcPr>
          <w:p w:rsidR="00BF51F6" w:rsidRPr="00AE4654" w:rsidRDefault="00D822EB" w:rsidP="00BF51F6">
            <w:pPr>
              <w:jc w:val="center"/>
              <w:rPr>
                <w:rFonts w:ascii="Times New Roman" w:hAnsi="Times New Roman" w:cs="Times New Roman"/>
                <w:sz w:val="20"/>
                <w:szCs w:val="20"/>
              </w:rPr>
            </w:pPr>
            <w:r w:rsidRPr="00AE4654">
              <w:rPr>
                <w:rFonts w:ascii="Times New Roman" w:hAnsi="Times New Roman" w:cs="Times New Roman"/>
                <w:sz w:val="20"/>
                <w:szCs w:val="20"/>
              </w:rPr>
              <w:t>64 003,85</w:t>
            </w:r>
          </w:p>
        </w:tc>
      </w:tr>
      <w:tr w:rsidR="00CD16F2" w:rsidRPr="00AE4654" w:rsidTr="00B24102">
        <w:tc>
          <w:tcPr>
            <w:tcW w:w="9906" w:type="dxa"/>
            <w:gridSpan w:val="6"/>
          </w:tcPr>
          <w:p w:rsidR="00CD16F2" w:rsidRPr="00AE4654" w:rsidRDefault="0089008F" w:rsidP="006D571E">
            <w:pPr>
              <w:jc w:val="center"/>
              <w:rPr>
                <w:rFonts w:ascii="Times New Roman" w:hAnsi="Times New Roman" w:cs="Times New Roman"/>
                <w:i/>
                <w:sz w:val="20"/>
                <w:szCs w:val="20"/>
              </w:rPr>
            </w:pPr>
            <w:proofErr w:type="spellStart"/>
            <w:r w:rsidRPr="00AE4654">
              <w:rPr>
                <w:rFonts w:ascii="Times New Roman" w:hAnsi="Times New Roman" w:cs="Times New Roman"/>
                <w:i/>
                <w:sz w:val="20"/>
                <w:szCs w:val="20"/>
              </w:rPr>
              <w:t>Подпрограмма</w:t>
            </w:r>
            <w:proofErr w:type="gramStart"/>
            <w:r w:rsidRPr="00AE4654">
              <w:rPr>
                <w:rFonts w:ascii="Times New Roman" w:hAnsi="Times New Roman" w:cs="Times New Roman"/>
                <w:bCs/>
                <w:i/>
                <w:sz w:val="20"/>
                <w:szCs w:val="20"/>
              </w:rPr>
              <w:t>«Р</w:t>
            </w:r>
            <w:proofErr w:type="gramEnd"/>
            <w:r w:rsidRPr="00AE4654">
              <w:rPr>
                <w:rFonts w:ascii="Times New Roman" w:hAnsi="Times New Roman" w:cs="Times New Roman"/>
                <w:bCs/>
                <w:i/>
                <w:sz w:val="20"/>
                <w:szCs w:val="20"/>
              </w:rPr>
              <w:t>азвитие</w:t>
            </w:r>
            <w:proofErr w:type="spellEnd"/>
            <w:r w:rsidRPr="00AE4654">
              <w:rPr>
                <w:rFonts w:ascii="Times New Roman" w:hAnsi="Times New Roman" w:cs="Times New Roman"/>
                <w:bCs/>
                <w:i/>
                <w:sz w:val="20"/>
                <w:szCs w:val="20"/>
              </w:rPr>
              <w:t xml:space="preserve"> жилищного строительства и жилищно-коммунального хозяйства в Ромодановском муниципальном районе на 202</w:t>
            </w:r>
            <w:r w:rsidR="006D571E" w:rsidRPr="00AE4654">
              <w:rPr>
                <w:rFonts w:ascii="Times New Roman" w:hAnsi="Times New Roman" w:cs="Times New Roman"/>
                <w:bCs/>
                <w:i/>
                <w:sz w:val="20"/>
                <w:szCs w:val="20"/>
              </w:rPr>
              <w:t>4-2030</w:t>
            </w:r>
            <w:r w:rsidRPr="00AE4654">
              <w:rPr>
                <w:rFonts w:ascii="Times New Roman" w:hAnsi="Times New Roman" w:cs="Times New Roman"/>
                <w:bCs/>
                <w:i/>
                <w:sz w:val="20"/>
                <w:szCs w:val="20"/>
              </w:rPr>
              <w:t xml:space="preserve"> гг.»</w:t>
            </w:r>
          </w:p>
        </w:tc>
      </w:tr>
      <w:tr w:rsidR="00BF51F6" w:rsidRPr="00AE4654" w:rsidTr="00B24102">
        <w:tc>
          <w:tcPr>
            <w:tcW w:w="513" w:type="dxa"/>
          </w:tcPr>
          <w:p w:rsidR="00CD16F2" w:rsidRPr="00AE4654" w:rsidRDefault="00991F45" w:rsidP="00CD16F2">
            <w:pPr>
              <w:jc w:val="center"/>
              <w:rPr>
                <w:rFonts w:ascii="Times New Roman" w:hAnsi="Times New Roman" w:cs="Times New Roman"/>
                <w:sz w:val="20"/>
                <w:szCs w:val="20"/>
              </w:rPr>
            </w:pPr>
            <w:r w:rsidRPr="00AE4654">
              <w:rPr>
                <w:rFonts w:ascii="Times New Roman" w:hAnsi="Times New Roman" w:cs="Times New Roman"/>
                <w:sz w:val="20"/>
                <w:szCs w:val="20"/>
              </w:rPr>
              <w:t>1</w:t>
            </w:r>
          </w:p>
        </w:tc>
        <w:tc>
          <w:tcPr>
            <w:tcW w:w="2100" w:type="dxa"/>
          </w:tcPr>
          <w:p w:rsidR="00CD16F2" w:rsidRPr="00AE4654" w:rsidRDefault="00CD16F2" w:rsidP="00CD16F2">
            <w:pPr>
              <w:jc w:val="both"/>
              <w:rPr>
                <w:rFonts w:ascii="Times New Roman" w:hAnsi="Times New Roman" w:cs="Times New Roman"/>
                <w:sz w:val="20"/>
                <w:szCs w:val="20"/>
              </w:rPr>
            </w:pPr>
            <w:r w:rsidRPr="00AE4654">
              <w:rPr>
                <w:rFonts w:ascii="Times New Roman" w:hAnsi="Times New Roman" w:cs="Times New Roman"/>
                <w:sz w:val="20"/>
                <w:szCs w:val="20"/>
              </w:rPr>
              <w:t>Подготовка документов территориального планирования, градостроительного зонирования и документации по планировке территории</w:t>
            </w:r>
          </w:p>
        </w:tc>
        <w:tc>
          <w:tcPr>
            <w:tcW w:w="1321" w:type="dxa"/>
          </w:tcPr>
          <w:p w:rsidR="00CD16F2" w:rsidRPr="00AE4654" w:rsidRDefault="006D571E" w:rsidP="009622EB">
            <w:pPr>
              <w:jc w:val="center"/>
              <w:rPr>
                <w:rFonts w:ascii="Times New Roman" w:hAnsi="Times New Roman" w:cs="Times New Roman"/>
                <w:sz w:val="20"/>
                <w:szCs w:val="20"/>
              </w:rPr>
            </w:pPr>
            <w:r w:rsidRPr="00AE4654">
              <w:rPr>
                <w:rFonts w:ascii="Times New Roman" w:hAnsi="Times New Roman" w:cs="Times New Roman"/>
                <w:sz w:val="20"/>
                <w:szCs w:val="20"/>
              </w:rPr>
              <w:t xml:space="preserve">2024-2030 </w:t>
            </w:r>
            <w:r w:rsidR="001149AC" w:rsidRPr="00AE4654">
              <w:rPr>
                <w:rFonts w:ascii="Times New Roman" w:hAnsi="Times New Roman" w:cs="Times New Roman"/>
                <w:sz w:val="20"/>
                <w:szCs w:val="20"/>
              </w:rPr>
              <w:t>гг.</w:t>
            </w:r>
          </w:p>
        </w:tc>
        <w:tc>
          <w:tcPr>
            <w:tcW w:w="2060" w:type="dxa"/>
          </w:tcPr>
          <w:p w:rsidR="00CD16F2" w:rsidRPr="00AE4654" w:rsidRDefault="001149AC" w:rsidP="00CD16F2">
            <w:pPr>
              <w:jc w:val="center"/>
              <w:rPr>
                <w:rFonts w:ascii="Times New Roman" w:hAnsi="Times New Roman" w:cs="Times New Roman"/>
                <w:sz w:val="20"/>
                <w:szCs w:val="20"/>
              </w:rPr>
            </w:pPr>
            <w:r w:rsidRPr="00AE4654">
              <w:rPr>
                <w:rFonts w:ascii="Times New Roman" w:hAnsi="Times New Roman" w:cs="Times New Roman"/>
                <w:sz w:val="20"/>
                <w:szCs w:val="20"/>
              </w:rPr>
              <w:t>Администрация сельских поселений</w:t>
            </w:r>
          </w:p>
        </w:tc>
        <w:tc>
          <w:tcPr>
            <w:tcW w:w="2015" w:type="dxa"/>
          </w:tcPr>
          <w:p w:rsidR="00CD16F2" w:rsidRPr="00AE4654" w:rsidRDefault="00991F45" w:rsidP="00CD16F2">
            <w:pPr>
              <w:jc w:val="center"/>
              <w:rPr>
                <w:rFonts w:ascii="Times New Roman" w:hAnsi="Times New Roman" w:cs="Times New Roman"/>
                <w:sz w:val="20"/>
                <w:szCs w:val="20"/>
              </w:rPr>
            </w:pPr>
            <w:r w:rsidRPr="00AE4654">
              <w:rPr>
                <w:rFonts w:ascii="Times New Roman" w:hAnsi="Times New Roman" w:cs="Times New Roman"/>
                <w:sz w:val="20"/>
                <w:szCs w:val="20"/>
              </w:rPr>
              <w:t>Бюджет сельских поселений;</w:t>
            </w:r>
            <w:r w:rsidR="00D822EB" w:rsidRPr="00AE4654">
              <w:rPr>
                <w:rFonts w:ascii="Times New Roman" w:hAnsi="Times New Roman" w:cs="Times New Roman"/>
                <w:sz w:val="20"/>
                <w:szCs w:val="20"/>
              </w:rPr>
              <w:t xml:space="preserve"> </w:t>
            </w:r>
            <w:r w:rsidRPr="00AE4654">
              <w:rPr>
                <w:rFonts w:ascii="Times New Roman" w:hAnsi="Times New Roman" w:cs="Times New Roman"/>
                <w:sz w:val="20"/>
                <w:szCs w:val="20"/>
              </w:rPr>
              <w:t xml:space="preserve">местный бюджет.  </w:t>
            </w:r>
          </w:p>
        </w:tc>
        <w:tc>
          <w:tcPr>
            <w:tcW w:w="1897" w:type="dxa"/>
          </w:tcPr>
          <w:p w:rsidR="00CD16F2" w:rsidRPr="00AE4654" w:rsidRDefault="00BD323B" w:rsidP="00CD16F2">
            <w:pPr>
              <w:jc w:val="center"/>
              <w:rPr>
                <w:rFonts w:ascii="Times New Roman" w:hAnsi="Times New Roman" w:cs="Times New Roman"/>
                <w:sz w:val="20"/>
                <w:szCs w:val="20"/>
              </w:rPr>
            </w:pPr>
            <w:r w:rsidRPr="00AE4654">
              <w:rPr>
                <w:rFonts w:ascii="Times New Roman" w:hAnsi="Times New Roman" w:cs="Times New Roman"/>
                <w:sz w:val="20"/>
                <w:szCs w:val="20"/>
              </w:rPr>
              <w:t>16 100,5</w:t>
            </w:r>
          </w:p>
        </w:tc>
      </w:tr>
      <w:tr w:rsidR="004459C1" w:rsidRPr="00AE4654" w:rsidTr="00B24102">
        <w:tc>
          <w:tcPr>
            <w:tcW w:w="513" w:type="dxa"/>
            <w:vMerge w:val="restart"/>
          </w:tcPr>
          <w:p w:rsidR="004459C1" w:rsidRPr="00AE4654" w:rsidRDefault="004459C1" w:rsidP="00CD16F2">
            <w:pPr>
              <w:jc w:val="center"/>
              <w:rPr>
                <w:rFonts w:ascii="Times New Roman" w:hAnsi="Times New Roman" w:cs="Times New Roman"/>
                <w:sz w:val="20"/>
                <w:szCs w:val="20"/>
              </w:rPr>
            </w:pPr>
            <w:r w:rsidRPr="00AE4654">
              <w:rPr>
                <w:rFonts w:ascii="Times New Roman" w:hAnsi="Times New Roman" w:cs="Times New Roman"/>
                <w:sz w:val="20"/>
                <w:szCs w:val="20"/>
              </w:rPr>
              <w:t>1.1</w:t>
            </w:r>
          </w:p>
        </w:tc>
        <w:tc>
          <w:tcPr>
            <w:tcW w:w="2100" w:type="dxa"/>
          </w:tcPr>
          <w:p w:rsidR="004459C1" w:rsidRPr="00AE4654" w:rsidRDefault="004459C1" w:rsidP="00CD16F2">
            <w:pPr>
              <w:jc w:val="both"/>
              <w:rPr>
                <w:rFonts w:ascii="Times New Roman" w:hAnsi="Times New Roman" w:cs="Times New Roman"/>
                <w:sz w:val="20"/>
                <w:szCs w:val="20"/>
              </w:rPr>
            </w:pPr>
            <w:r w:rsidRPr="00AE4654">
              <w:rPr>
                <w:rFonts w:ascii="Times New Roman" w:hAnsi="Times New Roman" w:cs="Times New Roman"/>
                <w:sz w:val="20"/>
                <w:szCs w:val="20"/>
              </w:rPr>
              <w:t>-внесение изменений в правила землепользования и застройки поселений</w:t>
            </w:r>
          </w:p>
        </w:tc>
        <w:tc>
          <w:tcPr>
            <w:tcW w:w="1321" w:type="dxa"/>
          </w:tcPr>
          <w:p w:rsidR="004459C1" w:rsidRPr="00AE4654" w:rsidRDefault="006D571E"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4459C1" w:rsidRPr="00AE4654">
              <w:rPr>
                <w:rFonts w:ascii="Times New Roman" w:hAnsi="Times New Roman" w:cs="Times New Roman"/>
                <w:sz w:val="20"/>
                <w:szCs w:val="20"/>
              </w:rPr>
              <w:t xml:space="preserve"> гг.</w:t>
            </w:r>
          </w:p>
        </w:tc>
        <w:tc>
          <w:tcPr>
            <w:tcW w:w="2060" w:type="dxa"/>
          </w:tcPr>
          <w:p w:rsidR="004459C1" w:rsidRPr="00AE4654" w:rsidRDefault="004459C1" w:rsidP="00CD16F2">
            <w:pPr>
              <w:jc w:val="center"/>
              <w:rPr>
                <w:rFonts w:ascii="Times New Roman" w:hAnsi="Times New Roman" w:cs="Times New Roman"/>
                <w:sz w:val="20"/>
                <w:szCs w:val="20"/>
              </w:rPr>
            </w:pPr>
            <w:r w:rsidRPr="00AE4654">
              <w:rPr>
                <w:rFonts w:ascii="Times New Roman" w:hAnsi="Times New Roman" w:cs="Times New Roman"/>
                <w:sz w:val="20"/>
                <w:szCs w:val="20"/>
              </w:rPr>
              <w:t>Администрация сельских поселений</w:t>
            </w:r>
          </w:p>
        </w:tc>
        <w:tc>
          <w:tcPr>
            <w:tcW w:w="2015" w:type="dxa"/>
          </w:tcPr>
          <w:p w:rsidR="004459C1" w:rsidRPr="00AE4654" w:rsidRDefault="004459C1" w:rsidP="00CD16F2">
            <w:pPr>
              <w:jc w:val="center"/>
              <w:rPr>
                <w:rFonts w:ascii="Times New Roman" w:hAnsi="Times New Roman" w:cs="Times New Roman"/>
                <w:sz w:val="20"/>
                <w:szCs w:val="20"/>
              </w:rPr>
            </w:pPr>
            <w:r w:rsidRPr="00AE4654">
              <w:rPr>
                <w:rFonts w:ascii="Times New Roman" w:hAnsi="Times New Roman" w:cs="Times New Roman"/>
                <w:sz w:val="20"/>
                <w:szCs w:val="20"/>
              </w:rPr>
              <w:t>Бюджет сельских поселений</w:t>
            </w:r>
          </w:p>
        </w:tc>
        <w:tc>
          <w:tcPr>
            <w:tcW w:w="1897" w:type="dxa"/>
          </w:tcPr>
          <w:p w:rsidR="004459C1" w:rsidRPr="00AE4654" w:rsidRDefault="000F27E9" w:rsidP="00CD16F2">
            <w:pPr>
              <w:jc w:val="center"/>
              <w:rPr>
                <w:rFonts w:ascii="Times New Roman" w:hAnsi="Times New Roman" w:cs="Times New Roman"/>
                <w:sz w:val="20"/>
                <w:szCs w:val="20"/>
              </w:rPr>
            </w:pPr>
            <w:r w:rsidRPr="00AE4654">
              <w:rPr>
                <w:rFonts w:ascii="Times New Roman" w:hAnsi="Times New Roman" w:cs="Times New Roman"/>
                <w:sz w:val="20"/>
                <w:szCs w:val="20"/>
              </w:rPr>
              <w:t>9 917,0</w:t>
            </w:r>
          </w:p>
        </w:tc>
      </w:tr>
      <w:tr w:rsidR="004459C1" w:rsidRPr="00AE4654" w:rsidTr="00B24102">
        <w:tc>
          <w:tcPr>
            <w:tcW w:w="513" w:type="dxa"/>
            <w:vMerge/>
          </w:tcPr>
          <w:p w:rsidR="004459C1" w:rsidRPr="00AE4654" w:rsidRDefault="004459C1" w:rsidP="004459C1">
            <w:pPr>
              <w:jc w:val="center"/>
              <w:rPr>
                <w:rFonts w:ascii="Times New Roman" w:hAnsi="Times New Roman" w:cs="Times New Roman"/>
                <w:sz w:val="20"/>
                <w:szCs w:val="20"/>
              </w:rPr>
            </w:pPr>
          </w:p>
        </w:tc>
        <w:tc>
          <w:tcPr>
            <w:tcW w:w="2100" w:type="dxa"/>
          </w:tcPr>
          <w:p w:rsidR="004459C1" w:rsidRPr="00AE4654" w:rsidRDefault="004459C1" w:rsidP="004459C1">
            <w:pPr>
              <w:jc w:val="both"/>
              <w:rPr>
                <w:rFonts w:ascii="Times New Roman" w:hAnsi="Times New Roman" w:cs="Times New Roman"/>
                <w:sz w:val="20"/>
                <w:szCs w:val="20"/>
              </w:rPr>
            </w:pPr>
            <w:r w:rsidRPr="00AE4654">
              <w:rPr>
                <w:rFonts w:ascii="Times New Roman" w:hAnsi="Times New Roman" w:cs="Times New Roman"/>
                <w:sz w:val="20"/>
                <w:szCs w:val="20"/>
              </w:rPr>
              <w:t>В том числе:</w:t>
            </w:r>
          </w:p>
          <w:p w:rsidR="004459C1" w:rsidRPr="00AE4654" w:rsidRDefault="004459C1" w:rsidP="004459C1">
            <w:pPr>
              <w:jc w:val="both"/>
              <w:rPr>
                <w:rFonts w:ascii="Times New Roman" w:hAnsi="Times New Roman" w:cs="Times New Roman"/>
                <w:sz w:val="20"/>
                <w:szCs w:val="20"/>
              </w:rPr>
            </w:pPr>
            <w:r w:rsidRPr="00AE4654">
              <w:rPr>
                <w:rFonts w:ascii="Times New Roman" w:hAnsi="Times New Roman" w:cs="Times New Roman"/>
                <w:sz w:val="20"/>
                <w:szCs w:val="20"/>
              </w:rPr>
              <w:t xml:space="preserve">разработка </w:t>
            </w:r>
            <w:r w:rsidR="00A23BB1" w:rsidRPr="00AE4654">
              <w:rPr>
                <w:rFonts w:ascii="Times New Roman" w:hAnsi="Times New Roman" w:cs="Times New Roman"/>
                <w:sz w:val="20"/>
                <w:szCs w:val="20"/>
              </w:rPr>
              <w:t xml:space="preserve">и корректировка </w:t>
            </w:r>
            <w:r w:rsidRPr="00AE4654">
              <w:rPr>
                <w:rFonts w:ascii="Times New Roman" w:hAnsi="Times New Roman" w:cs="Times New Roman"/>
                <w:sz w:val="20"/>
                <w:szCs w:val="20"/>
              </w:rPr>
              <w:t xml:space="preserve">генерального плана и правил землепользования и застройки </w:t>
            </w:r>
            <w:proofErr w:type="spellStart"/>
            <w:r w:rsidRPr="00AE4654">
              <w:rPr>
                <w:rFonts w:ascii="Times New Roman" w:hAnsi="Times New Roman" w:cs="Times New Roman"/>
                <w:sz w:val="20"/>
                <w:szCs w:val="20"/>
              </w:rPr>
              <w:t>Анненковского</w:t>
            </w:r>
            <w:proofErr w:type="spellEnd"/>
            <w:r w:rsidRPr="00AE4654">
              <w:rPr>
                <w:rFonts w:ascii="Times New Roman" w:hAnsi="Times New Roman" w:cs="Times New Roman"/>
                <w:sz w:val="20"/>
                <w:szCs w:val="20"/>
              </w:rPr>
              <w:t xml:space="preserve"> сельского поселения Ромодановского муниципального района Республики Мордовия</w:t>
            </w:r>
          </w:p>
        </w:tc>
        <w:tc>
          <w:tcPr>
            <w:tcW w:w="1321" w:type="dxa"/>
          </w:tcPr>
          <w:p w:rsidR="004459C1" w:rsidRPr="00AE4654" w:rsidRDefault="006D571E" w:rsidP="004459C1">
            <w:pPr>
              <w:jc w:val="center"/>
              <w:rPr>
                <w:rFonts w:ascii="Times New Roman" w:hAnsi="Times New Roman" w:cs="Times New Roman"/>
                <w:sz w:val="20"/>
                <w:szCs w:val="20"/>
              </w:rPr>
            </w:pPr>
            <w:r w:rsidRPr="00AE4654">
              <w:rPr>
                <w:rFonts w:ascii="Times New Roman" w:hAnsi="Times New Roman" w:cs="Times New Roman"/>
                <w:sz w:val="20"/>
                <w:szCs w:val="20"/>
              </w:rPr>
              <w:t>2025-2030 гг.</w:t>
            </w:r>
          </w:p>
        </w:tc>
        <w:tc>
          <w:tcPr>
            <w:tcW w:w="2060" w:type="dxa"/>
          </w:tcPr>
          <w:p w:rsidR="004459C1" w:rsidRPr="00AE4654" w:rsidRDefault="004459C1" w:rsidP="004459C1">
            <w:pPr>
              <w:jc w:val="center"/>
              <w:rPr>
                <w:rFonts w:ascii="Times New Roman" w:hAnsi="Times New Roman" w:cs="Times New Roman"/>
                <w:sz w:val="20"/>
                <w:szCs w:val="20"/>
              </w:rPr>
            </w:pPr>
            <w:r w:rsidRPr="00AE4654">
              <w:rPr>
                <w:rFonts w:ascii="Times New Roman" w:hAnsi="Times New Roman" w:cs="Times New Roman"/>
                <w:sz w:val="20"/>
                <w:szCs w:val="20"/>
              </w:rPr>
              <w:t xml:space="preserve">Администрация </w:t>
            </w:r>
            <w:proofErr w:type="spellStart"/>
            <w:r w:rsidRPr="00AE4654">
              <w:rPr>
                <w:rFonts w:ascii="Times New Roman" w:hAnsi="Times New Roman" w:cs="Times New Roman"/>
                <w:sz w:val="20"/>
                <w:szCs w:val="20"/>
              </w:rPr>
              <w:t>Анненковского</w:t>
            </w:r>
            <w:proofErr w:type="spellEnd"/>
            <w:r w:rsidRPr="00AE4654">
              <w:rPr>
                <w:rFonts w:ascii="Times New Roman" w:hAnsi="Times New Roman" w:cs="Times New Roman"/>
                <w:sz w:val="20"/>
                <w:szCs w:val="20"/>
              </w:rPr>
              <w:t xml:space="preserve"> сельского поселения</w:t>
            </w:r>
          </w:p>
        </w:tc>
        <w:tc>
          <w:tcPr>
            <w:tcW w:w="2015" w:type="dxa"/>
          </w:tcPr>
          <w:p w:rsidR="004459C1" w:rsidRPr="00AE4654" w:rsidRDefault="004459C1" w:rsidP="004459C1">
            <w:pPr>
              <w:jc w:val="center"/>
              <w:rPr>
                <w:rFonts w:ascii="Times New Roman" w:hAnsi="Times New Roman" w:cs="Times New Roman"/>
                <w:sz w:val="20"/>
                <w:szCs w:val="20"/>
              </w:rPr>
            </w:pPr>
            <w:r w:rsidRPr="00AE4654">
              <w:rPr>
                <w:rFonts w:ascii="Times New Roman" w:hAnsi="Times New Roman" w:cs="Times New Roman"/>
                <w:sz w:val="20"/>
                <w:szCs w:val="20"/>
              </w:rPr>
              <w:t>Республиканский бюджет и бюджет сельского поселения</w:t>
            </w:r>
          </w:p>
        </w:tc>
        <w:tc>
          <w:tcPr>
            <w:tcW w:w="1897" w:type="dxa"/>
          </w:tcPr>
          <w:p w:rsidR="004459C1" w:rsidRPr="00AE4654" w:rsidRDefault="00DB06CE" w:rsidP="004459C1">
            <w:pPr>
              <w:jc w:val="center"/>
              <w:rPr>
                <w:rFonts w:ascii="Times New Roman" w:hAnsi="Times New Roman" w:cs="Times New Roman"/>
                <w:sz w:val="20"/>
                <w:szCs w:val="20"/>
              </w:rPr>
            </w:pPr>
            <w:r w:rsidRPr="00AE4654">
              <w:rPr>
                <w:rFonts w:ascii="Times New Roman" w:hAnsi="Times New Roman" w:cs="Times New Roman"/>
                <w:sz w:val="20"/>
                <w:szCs w:val="20"/>
              </w:rPr>
              <w:t>516,70</w:t>
            </w:r>
          </w:p>
        </w:tc>
      </w:tr>
      <w:tr w:rsidR="004459C1" w:rsidRPr="00AE4654" w:rsidTr="00B24102">
        <w:tc>
          <w:tcPr>
            <w:tcW w:w="513" w:type="dxa"/>
            <w:vMerge/>
          </w:tcPr>
          <w:p w:rsidR="004459C1" w:rsidRPr="00AE4654" w:rsidRDefault="004459C1" w:rsidP="004459C1">
            <w:pPr>
              <w:jc w:val="center"/>
              <w:rPr>
                <w:rFonts w:ascii="Times New Roman" w:hAnsi="Times New Roman" w:cs="Times New Roman"/>
                <w:sz w:val="20"/>
                <w:szCs w:val="20"/>
              </w:rPr>
            </w:pPr>
          </w:p>
        </w:tc>
        <w:tc>
          <w:tcPr>
            <w:tcW w:w="2100" w:type="dxa"/>
          </w:tcPr>
          <w:p w:rsidR="004459C1" w:rsidRPr="00AE4654" w:rsidRDefault="004459C1" w:rsidP="004459C1">
            <w:pPr>
              <w:jc w:val="both"/>
              <w:rPr>
                <w:rFonts w:ascii="Times New Roman" w:hAnsi="Times New Roman" w:cs="Times New Roman"/>
                <w:sz w:val="20"/>
                <w:szCs w:val="20"/>
              </w:rPr>
            </w:pPr>
            <w:r w:rsidRPr="00AE4654">
              <w:rPr>
                <w:rFonts w:ascii="Times New Roman" w:hAnsi="Times New Roman" w:cs="Times New Roman"/>
                <w:sz w:val="20"/>
                <w:szCs w:val="20"/>
              </w:rPr>
              <w:t xml:space="preserve">разработка </w:t>
            </w:r>
            <w:r w:rsidR="00A23BB1" w:rsidRPr="00AE4654">
              <w:rPr>
                <w:rFonts w:ascii="Times New Roman" w:hAnsi="Times New Roman" w:cs="Times New Roman"/>
                <w:sz w:val="20"/>
                <w:szCs w:val="20"/>
              </w:rPr>
              <w:t xml:space="preserve">и корректировка </w:t>
            </w:r>
            <w:r w:rsidRPr="00AE4654">
              <w:rPr>
                <w:rFonts w:ascii="Times New Roman" w:hAnsi="Times New Roman" w:cs="Times New Roman"/>
                <w:sz w:val="20"/>
                <w:szCs w:val="20"/>
              </w:rPr>
              <w:t xml:space="preserve">генерального плана и правил землепользования и </w:t>
            </w:r>
            <w:r w:rsidRPr="00AE4654">
              <w:rPr>
                <w:rFonts w:ascii="Times New Roman" w:hAnsi="Times New Roman" w:cs="Times New Roman"/>
                <w:sz w:val="20"/>
                <w:szCs w:val="20"/>
              </w:rPr>
              <w:lastRenderedPageBreak/>
              <w:t>застройки Константиновского сельского поселения Ромодановского муниципального района Республики Мордовия</w:t>
            </w:r>
          </w:p>
        </w:tc>
        <w:tc>
          <w:tcPr>
            <w:tcW w:w="1321" w:type="dxa"/>
          </w:tcPr>
          <w:p w:rsidR="004459C1" w:rsidRPr="00AE4654" w:rsidRDefault="00A23BB1" w:rsidP="004459C1">
            <w:pPr>
              <w:jc w:val="center"/>
              <w:rPr>
                <w:rFonts w:ascii="Times New Roman" w:hAnsi="Times New Roman" w:cs="Times New Roman"/>
                <w:sz w:val="20"/>
                <w:szCs w:val="20"/>
              </w:rPr>
            </w:pPr>
            <w:r w:rsidRPr="00AE4654">
              <w:rPr>
                <w:rFonts w:ascii="Times New Roman" w:hAnsi="Times New Roman" w:cs="Times New Roman"/>
                <w:sz w:val="20"/>
                <w:szCs w:val="20"/>
              </w:rPr>
              <w:lastRenderedPageBreak/>
              <w:t>2025-2030 гг.</w:t>
            </w:r>
          </w:p>
        </w:tc>
        <w:tc>
          <w:tcPr>
            <w:tcW w:w="2060" w:type="dxa"/>
          </w:tcPr>
          <w:p w:rsidR="004459C1" w:rsidRPr="00AE4654" w:rsidRDefault="004459C1" w:rsidP="004459C1">
            <w:pPr>
              <w:jc w:val="center"/>
              <w:rPr>
                <w:rFonts w:ascii="Times New Roman" w:hAnsi="Times New Roman" w:cs="Times New Roman"/>
                <w:sz w:val="20"/>
                <w:szCs w:val="20"/>
              </w:rPr>
            </w:pPr>
            <w:r w:rsidRPr="00AE4654">
              <w:rPr>
                <w:rFonts w:ascii="Times New Roman" w:hAnsi="Times New Roman" w:cs="Times New Roman"/>
                <w:sz w:val="20"/>
                <w:szCs w:val="20"/>
              </w:rPr>
              <w:t>Администрация Константиновского сельского поселения</w:t>
            </w:r>
          </w:p>
        </w:tc>
        <w:tc>
          <w:tcPr>
            <w:tcW w:w="2015" w:type="dxa"/>
          </w:tcPr>
          <w:p w:rsidR="004459C1" w:rsidRPr="00AE4654" w:rsidRDefault="004459C1" w:rsidP="004459C1">
            <w:pPr>
              <w:jc w:val="center"/>
              <w:rPr>
                <w:rFonts w:ascii="Times New Roman" w:hAnsi="Times New Roman" w:cs="Times New Roman"/>
                <w:sz w:val="20"/>
                <w:szCs w:val="20"/>
              </w:rPr>
            </w:pPr>
            <w:r w:rsidRPr="00AE4654">
              <w:rPr>
                <w:rFonts w:ascii="Times New Roman" w:hAnsi="Times New Roman" w:cs="Times New Roman"/>
                <w:sz w:val="20"/>
                <w:szCs w:val="20"/>
              </w:rPr>
              <w:t>Республиканский бюджет и бюджет сельского поселения</w:t>
            </w:r>
          </w:p>
        </w:tc>
        <w:tc>
          <w:tcPr>
            <w:tcW w:w="1897" w:type="dxa"/>
          </w:tcPr>
          <w:p w:rsidR="004459C1" w:rsidRPr="00AE4654" w:rsidRDefault="00071A2F" w:rsidP="00071A2F">
            <w:pPr>
              <w:jc w:val="center"/>
              <w:rPr>
                <w:rFonts w:ascii="Times New Roman" w:hAnsi="Times New Roman" w:cs="Times New Roman"/>
                <w:sz w:val="20"/>
                <w:szCs w:val="20"/>
              </w:rPr>
            </w:pPr>
            <w:r w:rsidRPr="00AE4654">
              <w:rPr>
                <w:rFonts w:ascii="Times New Roman" w:hAnsi="Times New Roman" w:cs="Times New Roman"/>
                <w:sz w:val="20"/>
                <w:szCs w:val="20"/>
              </w:rPr>
              <w:t>530,10263</w:t>
            </w:r>
          </w:p>
        </w:tc>
      </w:tr>
      <w:tr w:rsidR="00B24102" w:rsidRPr="00AE4654" w:rsidTr="00B24102">
        <w:tc>
          <w:tcPr>
            <w:tcW w:w="513" w:type="dxa"/>
          </w:tcPr>
          <w:p w:rsidR="00B24102" w:rsidRPr="00AE4654" w:rsidRDefault="00B24102" w:rsidP="00B24102">
            <w:pPr>
              <w:jc w:val="center"/>
              <w:rPr>
                <w:rFonts w:ascii="Times New Roman" w:hAnsi="Times New Roman" w:cs="Times New Roman"/>
                <w:sz w:val="20"/>
                <w:szCs w:val="20"/>
              </w:rPr>
            </w:pPr>
          </w:p>
        </w:tc>
        <w:tc>
          <w:tcPr>
            <w:tcW w:w="2100" w:type="dxa"/>
          </w:tcPr>
          <w:p w:rsidR="00B24102" w:rsidRPr="00AE4654" w:rsidRDefault="00B24102" w:rsidP="00B24102">
            <w:pPr>
              <w:jc w:val="both"/>
              <w:rPr>
                <w:rFonts w:ascii="Times New Roman" w:hAnsi="Times New Roman" w:cs="Times New Roman"/>
                <w:sz w:val="20"/>
                <w:szCs w:val="20"/>
              </w:rPr>
            </w:pPr>
            <w:r w:rsidRPr="00AE4654">
              <w:rPr>
                <w:rFonts w:ascii="Times New Roman" w:hAnsi="Times New Roman" w:cs="Times New Roman"/>
                <w:sz w:val="20"/>
                <w:szCs w:val="20"/>
              </w:rPr>
              <w:t xml:space="preserve">разработка </w:t>
            </w:r>
            <w:r w:rsidR="00A23BB1" w:rsidRPr="00AE4654">
              <w:rPr>
                <w:rFonts w:ascii="Times New Roman" w:hAnsi="Times New Roman" w:cs="Times New Roman"/>
                <w:sz w:val="20"/>
                <w:szCs w:val="20"/>
              </w:rPr>
              <w:t xml:space="preserve">и корректировка </w:t>
            </w:r>
            <w:r w:rsidRPr="00AE4654">
              <w:rPr>
                <w:rFonts w:ascii="Times New Roman" w:hAnsi="Times New Roman" w:cs="Times New Roman"/>
                <w:sz w:val="20"/>
                <w:szCs w:val="20"/>
              </w:rPr>
              <w:t xml:space="preserve">генерального плана и правил землепользования и застройки </w:t>
            </w:r>
            <w:proofErr w:type="spellStart"/>
            <w:r w:rsidRPr="00AE4654">
              <w:rPr>
                <w:rFonts w:ascii="Times New Roman" w:hAnsi="Times New Roman" w:cs="Times New Roman"/>
                <w:sz w:val="20"/>
                <w:szCs w:val="20"/>
              </w:rPr>
              <w:t>Алтарского</w:t>
            </w:r>
            <w:proofErr w:type="spellEnd"/>
            <w:r w:rsidRPr="00AE4654">
              <w:rPr>
                <w:rFonts w:ascii="Times New Roman" w:hAnsi="Times New Roman" w:cs="Times New Roman"/>
                <w:sz w:val="20"/>
                <w:szCs w:val="20"/>
              </w:rPr>
              <w:t xml:space="preserve"> сельского поселения Ромодановского муниципального района Республики Мордовия</w:t>
            </w:r>
          </w:p>
        </w:tc>
        <w:tc>
          <w:tcPr>
            <w:tcW w:w="1321" w:type="dxa"/>
          </w:tcPr>
          <w:p w:rsidR="00B24102" w:rsidRPr="00AE4654" w:rsidRDefault="00A23BB1" w:rsidP="00B24102">
            <w:pPr>
              <w:jc w:val="center"/>
              <w:rPr>
                <w:rFonts w:ascii="Times New Roman" w:hAnsi="Times New Roman" w:cs="Times New Roman"/>
                <w:sz w:val="20"/>
                <w:szCs w:val="20"/>
              </w:rPr>
            </w:pPr>
            <w:r w:rsidRPr="00AE4654">
              <w:rPr>
                <w:rFonts w:ascii="Times New Roman" w:hAnsi="Times New Roman" w:cs="Times New Roman"/>
                <w:sz w:val="20"/>
                <w:szCs w:val="20"/>
              </w:rPr>
              <w:t>2025-2030 гг.</w:t>
            </w:r>
          </w:p>
        </w:tc>
        <w:tc>
          <w:tcPr>
            <w:tcW w:w="2060" w:type="dxa"/>
          </w:tcPr>
          <w:p w:rsidR="00B24102" w:rsidRPr="00AE4654" w:rsidRDefault="00B24102" w:rsidP="00B24102">
            <w:pPr>
              <w:jc w:val="center"/>
              <w:rPr>
                <w:rFonts w:ascii="Times New Roman" w:hAnsi="Times New Roman" w:cs="Times New Roman"/>
                <w:sz w:val="20"/>
                <w:szCs w:val="20"/>
              </w:rPr>
            </w:pPr>
            <w:r w:rsidRPr="00AE4654">
              <w:rPr>
                <w:rFonts w:ascii="Times New Roman" w:hAnsi="Times New Roman" w:cs="Times New Roman"/>
                <w:sz w:val="20"/>
                <w:szCs w:val="20"/>
              </w:rPr>
              <w:t xml:space="preserve">Администрация </w:t>
            </w:r>
            <w:proofErr w:type="spellStart"/>
            <w:r w:rsidRPr="00AE4654">
              <w:rPr>
                <w:rFonts w:ascii="Times New Roman" w:hAnsi="Times New Roman" w:cs="Times New Roman"/>
                <w:sz w:val="20"/>
                <w:szCs w:val="20"/>
              </w:rPr>
              <w:t>Алтарского</w:t>
            </w:r>
            <w:proofErr w:type="spellEnd"/>
            <w:r w:rsidRPr="00AE4654">
              <w:rPr>
                <w:rFonts w:ascii="Times New Roman" w:hAnsi="Times New Roman" w:cs="Times New Roman"/>
                <w:sz w:val="20"/>
                <w:szCs w:val="20"/>
              </w:rPr>
              <w:t xml:space="preserve"> сельского поселения</w:t>
            </w:r>
          </w:p>
        </w:tc>
        <w:tc>
          <w:tcPr>
            <w:tcW w:w="2015" w:type="dxa"/>
          </w:tcPr>
          <w:p w:rsidR="00B24102" w:rsidRPr="00AE4654" w:rsidRDefault="00B24102" w:rsidP="00B24102">
            <w:pPr>
              <w:jc w:val="center"/>
              <w:rPr>
                <w:rFonts w:ascii="Times New Roman" w:hAnsi="Times New Roman" w:cs="Times New Roman"/>
                <w:sz w:val="20"/>
                <w:szCs w:val="20"/>
              </w:rPr>
            </w:pPr>
            <w:r w:rsidRPr="00AE4654">
              <w:rPr>
                <w:rFonts w:ascii="Times New Roman" w:hAnsi="Times New Roman" w:cs="Times New Roman"/>
                <w:sz w:val="20"/>
                <w:szCs w:val="20"/>
              </w:rPr>
              <w:t>Республиканский бюджет и бюджет сельского поселения</w:t>
            </w:r>
          </w:p>
        </w:tc>
        <w:tc>
          <w:tcPr>
            <w:tcW w:w="1897" w:type="dxa"/>
          </w:tcPr>
          <w:p w:rsidR="00B24102" w:rsidRPr="00AE4654" w:rsidRDefault="00B24102" w:rsidP="00B24102">
            <w:pPr>
              <w:jc w:val="center"/>
              <w:rPr>
                <w:rFonts w:ascii="Times New Roman" w:hAnsi="Times New Roman" w:cs="Times New Roman"/>
                <w:sz w:val="20"/>
                <w:szCs w:val="20"/>
              </w:rPr>
            </w:pPr>
            <w:r w:rsidRPr="00AE4654">
              <w:rPr>
                <w:rFonts w:ascii="Times New Roman" w:hAnsi="Times New Roman" w:cs="Times New Roman"/>
                <w:sz w:val="20"/>
                <w:szCs w:val="20"/>
              </w:rPr>
              <w:t>400,00</w:t>
            </w:r>
          </w:p>
        </w:tc>
      </w:tr>
      <w:tr w:rsidR="000F1CD1" w:rsidRPr="00AE4654" w:rsidTr="00B24102">
        <w:tc>
          <w:tcPr>
            <w:tcW w:w="513" w:type="dxa"/>
          </w:tcPr>
          <w:p w:rsidR="000F1CD1" w:rsidRPr="00AE4654" w:rsidRDefault="000F1CD1" w:rsidP="00B24102">
            <w:pPr>
              <w:jc w:val="center"/>
              <w:rPr>
                <w:rFonts w:ascii="Times New Roman" w:hAnsi="Times New Roman" w:cs="Times New Roman"/>
                <w:sz w:val="20"/>
                <w:szCs w:val="20"/>
              </w:rPr>
            </w:pPr>
          </w:p>
        </w:tc>
        <w:tc>
          <w:tcPr>
            <w:tcW w:w="2100" w:type="dxa"/>
          </w:tcPr>
          <w:p w:rsidR="000F1CD1" w:rsidRPr="00AE4654" w:rsidRDefault="006D571E" w:rsidP="006D571E">
            <w:pPr>
              <w:jc w:val="both"/>
              <w:rPr>
                <w:rFonts w:ascii="Times New Roman" w:hAnsi="Times New Roman" w:cs="Times New Roman"/>
                <w:sz w:val="20"/>
                <w:szCs w:val="20"/>
              </w:rPr>
            </w:pPr>
            <w:r w:rsidRPr="00AE4654">
              <w:rPr>
                <w:rFonts w:ascii="Times New Roman" w:hAnsi="Times New Roman" w:cs="Times New Roman"/>
                <w:sz w:val="20"/>
                <w:szCs w:val="20"/>
              </w:rPr>
              <w:t xml:space="preserve">Корректировка </w:t>
            </w:r>
            <w:r w:rsidR="000F1CD1" w:rsidRPr="00AE4654">
              <w:rPr>
                <w:rFonts w:ascii="Times New Roman" w:hAnsi="Times New Roman" w:cs="Times New Roman"/>
                <w:sz w:val="20"/>
                <w:szCs w:val="20"/>
              </w:rPr>
              <w:t xml:space="preserve"> сведений о границах населенных пунктов и территориальных зонах в Единый государственный реестр недвижимости</w:t>
            </w:r>
          </w:p>
        </w:tc>
        <w:tc>
          <w:tcPr>
            <w:tcW w:w="1321" w:type="dxa"/>
          </w:tcPr>
          <w:p w:rsidR="000F1CD1" w:rsidRPr="00AE4654" w:rsidRDefault="00A23BB1" w:rsidP="006D571E">
            <w:pPr>
              <w:jc w:val="center"/>
              <w:rPr>
                <w:rFonts w:ascii="Times New Roman" w:hAnsi="Times New Roman" w:cs="Times New Roman"/>
                <w:sz w:val="20"/>
                <w:szCs w:val="20"/>
              </w:rPr>
            </w:pPr>
            <w:r w:rsidRPr="00AE4654">
              <w:rPr>
                <w:rFonts w:ascii="Times New Roman" w:hAnsi="Times New Roman" w:cs="Times New Roman"/>
                <w:sz w:val="20"/>
                <w:szCs w:val="20"/>
              </w:rPr>
              <w:t>2025-2030 гг.</w:t>
            </w:r>
          </w:p>
        </w:tc>
        <w:tc>
          <w:tcPr>
            <w:tcW w:w="2060" w:type="dxa"/>
          </w:tcPr>
          <w:p w:rsidR="000F1CD1" w:rsidRPr="00AE4654" w:rsidRDefault="000F1CD1" w:rsidP="000F1CD1">
            <w:pPr>
              <w:jc w:val="center"/>
              <w:rPr>
                <w:rFonts w:ascii="Times New Roman" w:hAnsi="Times New Roman" w:cs="Times New Roman"/>
                <w:sz w:val="20"/>
                <w:szCs w:val="20"/>
              </w:rPr>
            </w:pPr>
            <w:r w:rsidRPr="00AE4654">
              <w:rPr>
                <w:rFonts w:ascii="Times New Roman" w:hAnsi="Times New Roman" w:cs="Times New Roman"/>
                <w:sz w:val="20"/>
                <w:szCs w:val="20"/>
              </w:rPr>
              <w:t xml:space="preserve">Администрация </w:t>
            </w:r>
            <w:proofErr w:type="spellStart"/>
            <w:r w:rsidRPr="00AE4654">
              <w:rPr>
                <w:rFonts w:ascii="Times New Roman" w:hAnsi="Times New Roman" w:cs="Times New Roman"/>
                <w:sz w:val="20"/>
                <w:szCs w:val="20"/>
              </w:rPr>
              <w:t>Белозерьевского</w:t>
            </w:r>
            <w:proofErr w:type="spellEnd"/>
            <w:r w:rsidRPr="00AE4654">
              <w:rPr>
                <w:rFonts w:ascii="Times New Roman" w:hAnsi="Times New Roman" w:cs="Times New Roman"/>
                <w:sz w:val="20"/>
                <w:szCs w:val="20"/>
              </w:rPr>
              <w:t xml:space="preserve"> сельского поселения</w:t>
            </w:r>
          </w:p>
        </w:tc>
        <w:tc>
          <w:tcPr>
            <w:tcW w:w="2015" w:type="dxa"/>
          </w:tcPr>
          <w:p w:rsidR="000F1CD1" w:rsidRPr="00AE4654" w:rsidRDefault="000F1CD1" w:rsidP="00B24102">
            <w:pPr>
              <w:jc w:val="center"/>
              <w:rPr>
                <w:rFonts w:ascii="Times New Roman" w:hAnsi="Times New Roman" w:cs="Times New Roman"/>
                <w:sz w:val="20"/>
                <w:szCs w:val="20"/>
              </w:rPr>
            </w:pPr>
            <w:r w:rsidRPr="00AE4654">
              <w:rPr>
                <w:rFonts w:ascii="Times New Roman" w:hAnsi="Times New Roman" w:cs="Times New Roman"/>
                <w:sz w:val="20"/>
                <w:szCs w:val="20"/>
              </w:rPr>
              <w:t>Республиканский бюджет и бюджет сельского поселения</w:t>
            </w:r>
          </w:p>
        </w:tc>
        <w:tc>
          <w:tcPr>
            <w:tcW w:w="1897" w:type="dxa"/>
          </w:tcPr>
          <w:p w:rsidR="000F1CD1" w:rsidRPr="00AE4654" w:rsidRDefault="000F1CD1" w:rsidP="00B24102">
            <w:pPr>
              <w:jc w:val="center"/>
              <w:rPr>
                <w:rFonts w:ascii="Times New Roman" w:hAnsi="Times New Roman" w:cs="Times New Roman"/>
                <w:sz w:val="20"/>
                <w:szCs w:val="20"/>
              </w:rPr>
            </w:pPr>
            <w:r w:rsidRPr="00AE4654">
              <w:rPr>
                <w:rFonts w:ascii="Times New Roman" w:hAnsi="Times New Roman" w:cs="Times New Roman"/>
                <w:sz w:val="20"/>
                <w:szCs w:val="20"/>
              </w:rPr>
              <w:t>65,0</w:t>
            </w:r>
          </w:p>
        </w:tc>
      </w:tr>
      <w:tr w:rsidR="000F1CD1" w:rsidRPr="00AE4654" w:rsidTr="00B24102">
        <w:tc>
          <w:tcPr>
            <w:tcW w:w="513" w:type="dxa"/>
          </w:tcPr>
          <w:p w:rsidR="000F1CD1" w:rsidRPr="00AE4654" w:rsidRDefault="000F1CD1" w:rsidP="000F1CD1">
            <w:pPr>
              <w:jc w:val="center"/>
              <w:rPr>
                <w:rFonts w:ascii="Times New Roman" w:hAnsi="Times New Roman" w:cs="Times New Roman"/>
                <w:sz w:val="20"/>
                <w:szCs w:val="20"/>
              </w:rPr>
            </w:pPr>
          </w:p>
        </w:tc>
        <w:tc>
          <w:tcPr>
            <w:tcW w:w="2100" w:type="dxa"/>
          </w:tcPr>
          <w:p w:rsidR="000F1CD1" w:rsidRPr="00AE4654" w:rsidRDefault="000F1CD1" w:rsidP="000F1CD1">
            <w:pPr>
              <w:jc w:val="both"/>
              <w:rPr>
                <w:rFonts w:ascii="Times New Roman" w:hAnsi="Times New Roman" w:cs="Times New Roman"/>
                <w:sz w:val="20"/>
                <w:szCs w:val="20"/>
              </w:rPr>
            </w:pPr>
            <w:r w:rsidRPr="00AE4654">
              <w:rPr>
                <w:rFonts w:ascii="Times New Roman" w:hAnsi="Times New Roman" w:cs="Times New Roman"/>
                <w:sz w:val="20"/>
                <w:szCs w:val="20"/>
              </w:rPr>
              <w:t xml:space="preserve">разработка </w:t>
            </w:r>
            <w:r w:rsidR="00A23BB1" w:rsidRPr="00AE4654">
              <w:rPr>
                <w:rFonts w:ascii="Times New Roman" w:hAnsi="Times New Roman" w:cs="Times New Roman"/>
                <w:sz w:val="20"/>
                <w:szCs w:val="20"/>
              </w:rPr>
              <w:t xml:space="preserve">и корректировка </w:t>
            </w:r>
            <w:r w:rsidRPr="00AE4654">
              <w:rPr>
                <w:rFonts w:ascii="Times New Roman" w:hAnsi="Times New Roman" w:cs="Times New Roman"/>
                <w:sz w:val="20"/>
                <w:szCs w:val="20"/>
              </w:rPr>
              <w:t xml:space="preserve">генерального плана и правил землепользования и застройки </w:t>
            </w:r>
            <w:proofErr w:type="spellStart"/>
            <w:r w:rsidRPr="00AE4654">
              <w:rPr>
                <w:rFonts w:ascii="Times New Roman" w:hAnsi="Times New Roman" w:cs="Times New Roman"/>
                <w:sz w:val="20"/>
                <w:szCs w:val="20"/>
              </w:rPr>
              <w:t>Салминского</w:t>
            </w:r>
            <w:proofErr w:type="spellEnd"/>
            <w:r w:rsidRPr="00AE4654">
              <w:rPr>
                <w:rFonts w:ascii="Times New Roman" w:hAnsi="Times New Roman" w:cs="Times New Roman"/>
                <w:sz w:val="20"/>
                <w:szCs w:val="20"/>
              </w:rPr>
              <w:t xml:space="preserve"> сельского поселения Ромодановского муниципального района Республики Мордовия</w:t>
            </w:r>
          </w:p>
        </w:tc>
        <w:tc>
          <w:tcPr>
            <w:tcW w:w="1321" w:type="dxa"/>
          </w:tcPr>
          <w:p w:rsidR="000F1CD1" w:rsidRPr="00AE4654" w:rsidRDefault="00A23BB1" w:rsidP="000F1CD1">
            <w:pPr>
              <w:jc w:val="center"/>
              <w:rPr>
                <w:rFonts w:ascii="Times New Roman" w:hAnsi="Times New Roman" w:cs="Times New Roman"/>
                <w:sz w:val="20"/>
                <w:szCs w:val="20"/>
              </w:rPr>
            </w:pPr>
            <w:r w:rsidRPr="00AE4654">
              <w:rPr>
                <w:rFonts w:ascii="Times New Roman" w:hAnsi="Times New Roman" w:cs="Times New Roman"/>
                <w:sz w:val="20"/>
                <w:szCs w:val="20"/>
              </w:rPr>
              <w:t>2025-2030 гг.</w:t>
            </w:r>
          </w:p>
        </w:tc>
        <w:tc>
          <w:tcPr>
            <w:tcW w:w="2060" w:type="dxa"/>
          </w:tcPr>
          <w:p w:rsidR="000F1CD1" w:rsidRPr="00AE4654" w:rsidRDefault="000F1CD1" w:rsidP="000F1CD1">
            <w:pPr>
              <w:jc w:val="center"/>
              <w:rPr>
                <w:rFonts w:ascii="Times New Roman" w:hAnsi="Times New Roman" w:cs="Times New Roman"/>
                <w:sz w:val="20"/>
                <w:szCs w:val="20"/>
              </w:rPr>
            </w:pPr>
            <w:r w:rsidRPr="00AE4654">
              <w:rPr>
                <w:rFonts w:ascii="Times New Roman" w:hAnsi="Times New Roman" w:cs="Times New Roman"/>
                <w:sz w:val="20"/>
                <w:szCs w:val="20"/>
              </w:rPr>
              <w:t xml:space="preserve">Администрация </w:t>
            </w:r>
            <w:proofErr w:type="spellStart"/>
            <w:r w:rsidRPr="00AE4654">
              <w:rPr>
                <w:rFonts w:ascii="Times New Roman" w:hAnsi="Times New Roman" w:cs="Times New Roman"/>
                <w:sz w:val="20"/>
                <w:szCs w:val="20"/>
              </w:rPr>
              <w:t>Салминского</w:t>
            </w:r>
            <w:proofErr w:type="spellEnd"/>
            <w:r w:rsidRPr="00AE4654">
              <w:rPr>
                <w:rFonts w:ascii="Times New Roman" w:hAnsi="Times New Roman" w:cs="Times New Roman"/>
                <w:sz w:val="20"/>
                <w:szCs w:val="20"/>
              </w:rPr>
              <w:t xml:space="preserve"> сельского поселения</w:t>
            </w:r>
          </w:p>
        </w:tc>
        <w:tc>
          <w:tcPr>
            <w:tcW w:w="2015" w:type="dxa"/>
          </w:tcPr>
          <w:p w:rsidR="000F1CD1" w:rsidRPr="00AE4654" w:rsidRDefault="000F1CD1" w:rsidP="000F1CD1">
            <w:pPr>
              <w:jc w:val="center"/>
              <w:rPr>
                <w:rFonts w:ascii="Times New Roman" w:hAnsi="Times New Roman" w:cs="Times New Roman"/>
                <w:sz w:val="20"/>
                <w:szCs w:val="20"/>
              </w:rPr>
            </w:pPr>
            <w:r w:rsidRPr="00AE4654">
              <w:rPr>
                <w:rFonts w:ascii="Times New Roman" w:hAnsi="Times New Roman" w:cs="Times New Roman"/>
                <w:sz w:val="20"/>
                <w:szCs w:val="20"/>
              </w:rPr>
              <w:t>Республиканский бюджет и бюджет сельского поселения</w:t>
            </w:r>
          </w:p>
        </w:tc>
        <w:tc>
          <w:tcPr>
            <w:tcW w:w="1897" w:type="dxa"/>
          </w:tcPr>
          <w:p w:rsidR="000F1CD1" w:rsidRPr="00AE4654" w:rsidRDefault="000F1CD1" w:rsidP="000F1CD1">
            <w:pPr>
              <w:jc w:val="center"/>
              <w:rPr>
                <w:rFonts w:ascii="Times New Roman" w:hAnsi="Times New Roman" w:cs="Times New Roman"/>
                <w:sz w:val="20"/>
                <w:szCs w:val="20"/>
              </w:rPr>
            </w:pPr>
            <w:r w:rsidRPr="00AE4654">
              <w:rPr>
                <w:rFonts w:ascii="Times New Roman" w:hAnsi="Times New Roman" w:cs="Times New Roman"/>
                <w:sz w:val="20"/>
                <w:szCs w:val="20"/>
              </w:rPr>
              <w:t>550,0</w:t>
            </w:r>
          </w:p>
        </w:tc>
      </w:tr>
      <w:tr w:rsidR="000F1CD1" w:rsidRPr="00AE4654" w:rsidTr="00B24102">
        <w:tc>
          <w:tcPr>
            <w:tcW w:w="513" w:type="dxa"/>
          </w:tcPr>
          <w:p w:rsidR="000F1CD1" w:rsidRPr="00AE4654" w:rsidRDefault="000F1CD1" w:rsidP="000F1CD1">
            <w:pPr>
              <w:jc w:val="center"/>
              <w:rPr>
                <w:rFonts w:ascii="Times New Roman" w:hAnsi="Times New Roman" w:cs="Times New Roman"/>
                <w:sz w:val="20"/>
                <w:szCs w:val="20"/>
              </w:rPr>
            </w:pPr>
          </w:p>
        </w:tc>
        <w:tc>
          <w:tcPr>
            <w:tcW w:w="2100" w:type="dxa"/>
          </w:tcPr>
          <w:p w:rsidR="000F1CD1" w:rsidRPr="00AE4654" w:rsidRDefault="00A23BB1" w:rsidP="000F1CD1">
            <w:pPr>
              <w:jc w:val="both"/>
              <w:rPr>
                <w:rFonts w:ascii="Times New Roman" w:hAnsi="Times New Roman" w:cs="Times New Roman"/>
                <w:sz w:val="20"/>
                <w:szCs w:val="20"/>
              </w:rPr>
            </w:pPr>
            <w:r w:rsidRPr="00AE4654">
              <w:rPr>
                <w:rFonts w:ascii="Times New Roman" w:hAnsi="Times New Roman" w:cs="Times New Roman"/>
                <w:sz w:val="20"/>
                <w:szCs w:val="20"/>
              </w:rPr>
              <w:t xml:space="preserve">Разработка и </w:t>
            </w:r>
            <w:r w:rsidR="000F1CD1" w:rsidRPr="00AE4654">
              <w:rPr>
                <w:rFonts w:ascii="Times New Roman" w:hAnsi="Times New Roman" w:cs="Times New Roman"/>
                <w:sz w:val="20"/>
                <w:szCs w:val="20"/>
              </w:rPr>
              <w:t xml:space="preserve">корректировка генерального плана и правил землепользования и застройки </w:t>
            </w:r>
            <w:proofErr w:type="spellStart"/>
            <w:r w:rsidR="000F1CD1" w:rsidRPr="00AE4654">
              <w:rPr>
                <w:rFonts w:ascii="Times New Roman" w:hAnsi="Times New Roman" w:cs="Times New Roman"/>
                <w:sz w:val="20"/>
                <w:szCs w:val="20"/>
              </w:rPr>
              <w:t>Салминского</w:t>
            </w:r>
            <w:proofErr w:type="spellEnd"/>
            <w:r w:rsidR="000F1CD1" w:rsidRPr="00AE4654">
              <w:rPr>
                <w:rFonts w:ascii="Times New Roman" w:hAnsi="Times New Roman" w:cs="Times New Roman"/>
                <w:sz w:val="20"/>
                <w:szCs w:val="20"/>
              </w:rPr>
              <w:t xml:space="preserve"> сельского поселения Ромодановского муниципального района Республики Мордовия</w:t>
            </w:r>
          </w:p>
        </w:tc>
        <w:tc>
          <w:tcPr>
            <w:tcW w:w="1321" w:type="dxa"/>
          </w:tcPr>
          <w:p w:rsidR="000F1CD1" w:rsidRPr="00AE4654" w:rsidRDefault="00A23BB1" w:rsidP="000F1CD1">
            <w:pPr>
              <w:jc w:val="center"/>
              <w:rPr>
                <w:rFonts w:ascii="Times New Roman" w:hAnsi="Times New Roman" w:cs="Times New Roman"/>
                <w:sz w:val="20"/>
                <w:szCs w:val="20"/>
              </w:rPr>
            </w:pPr>
            <w:r w:rsidRPr="00AE4654">
              <w:rPr>
                <w:rFonts w:ascii="Times New Roman" w:hAnsi="Times New Roman" w:cs="Times New Roman"/>
                <w:sz w:val="20"/>
                <w:szCs w:val="20"/>
              </w:rPr>
              <w:t>2025-2030 гг.</w:t>
            </w:r>
          </w:p>
        </w:tc>
        <w:tc>
          <w:tcPr>
            <w:tcW w:w="2060" w:type="dxa"/>
          </w:tcPr>
          <w:p w:rsidR="000F1CD1" w:rsidRPr="00AE4654" w:rsidRDefault="000F1CD1" w:rsidP="000F1CD1">
            <w:pPr>
              <w:jc w:val="center"/>
              <w:rPr>
                <w:rFonts w:ascii="Times New Roman" w:hAnsi="Times New Roman" w:cs="Times New Roman"/>
                <w:sz w:val="20"/>
                <w:szCs w:val="20"/>
              </w:rPr>
            </w:pPr>
            <w:r w:rsidRPr="00AE4654">
              <w:rPr>
                <w:rFonts w:ascii="Times New Roman" w:hAnsi="Times New Roman" w:cs="Times New Roman"/>
                <w:sz w:val="20"/>
                <w:szCs w:val="20"/>
              </w:rPr>
              <w:t>Администрация Ромодановского сельского поселения</w:t>
            </w:r>
          </w:p>
        </w:tc>
        <w:tc>
          <w:tcPr>
            <w:tcW w:w="2015" w:type="dxa"/>
          </w:tcPr>
          <w:p w:rsidR="000F1CD1" w:rsidRPr="00AE4654" w:rsidRDefault="000F1CD1" w:rsidP="000F1CD1">
            <w:pPr>
              <w:jc w:val="center"/>
              <w:rPr>
                <w:rFonts w:ascii="Times New Roman" w:hAnsi="Times New Roman" w:cs="Times New Roman"/>
                <w:sz w:val="20"/>
                <w:szCs w:val="20"/>
              </w:rPr>
            </w:pPr>
            <w:r w:rsidRPr="00AE4654">
              <w:rPr>
                <w:rFonts w:ascii="Times New Roman" w:hAnsi="Times New Roman" w:cs="Times New Roman"/>
                <w:sz w:val="20"/>
                <w:szCs w:val="20"/>
              </w:rPr>
              <w:t>Республиканский бюджет и бюджет сельского поселения</w:t>
            </w:r>
          </w:p>
        </w:tc>
        <w:tc>
          <w:tcPr>
            <w:tcW w:w="1897" w:type="dxa"/>
          </w:tcPr>
          <w:p w:rsidR="000F1CD1" w:rsidRPr="00AE4654" w:rsidRDefault="000F1CD1" w:rsidP="000F1CD1">
            <w:pPr>
              <w:jc w:val="center"/>
              <w:rPr>
                <w:rFonts w:ascii="Times New Roman" w:hAnsi="Times New Roman" w:cs="Times New Roman"/>
                <w:sz w:val="20"/>
                <w:szCs w:val="20"/>
              </w:rPr>
            </w:pPr>
            <w:r w:rsidRPr="00AE4654">
              <w:rPr>
                <w:rFonts w:ascii="Times New Roman" w:hAnsi="Times New Roman" w:cs="Times New Roman"/>
                <w:sz w:val="20"/>
                <w:szCs w:val="20"/>
              </w:rPr>
              <w:t>550,0</w:t>
            </w:r>
          </w:p>
        </w:tc>
      </w:tr>
      <w:tr w:rsidR="00BF51F6" w:rsidRPr="00AE4654" w:rsidTr="00B24102">
        <w:tc>
          <w:tcPr>
            <w:tcW w:w="513" w:type="dxa"/>
          </w:tcPr>
          <w:p w:rsidR="00CD16F2" w:rsidRPr="00AE4654" w:rsidRDefault="001149AC" w:rsidP="00CD16F2">
            <w:pPr>
              <w:jc w:val="center"/>
              <w:rPr>
                <w:rFonts w:ascii="Times New Roman" w:hAnsi="Times New Roman" w:cs="Times New Roman"/>
                <w:sz w:val="20"/>
                <w:szCs w:val="20"/>
              </w:rPr>
            </w:pPr>
            <w:r w:rsidRPr="00AE4654">
              <w:rPr>
                <w:rFonts w:ascii="Times New Roman" w:hAnsi="Times New Roman" w:cs="Times New Roman"/>
                <w:sz w:val="20"/>
                <w:szCs w:val="20"/>
              </w:rPr>
              <w:t>1.2</w:t>
            </w:r>
          </w:p>
        </w:tc>
        <w:tc>
          <w:tcPr>
            <w:tcW w:w="2100" w:type="dxa"/>
          </w:tcPr>
          <w:p w:rsidR="00CD16F2" w:rsidRPr="00AE4654" w:rsidRDefault="00CD16F2" w:rsidP="00CD16F2">
            <w:pPr>
              <w:jc w:val="both"/>
              <w:rPr>
                <w:rFonts w:ascii="Times New Roman" w:hAnsi="Times New Roman" w:cs="Times New Roman"/>
                <w:sz w:val="20"/>
                <w:szCs w:val="20"/>
              </w:rPr>
            </w:pPr>
            <w:r w:rsidRPr="00AE4654">
              <w:rPr>
                <w:rFonts w:ascii="Times New Roman" w:hAnsi="Times New Roman" w:cs="Times New Roman"/>
                <w:sz w:val="20"/>
                <w:szCs w:val="20"/>
              </w:rPr>
              <w:t>-подготовка документации по планировке и межеванию территорий, предназначенных для жилищного строительства</w:t>
            </w:r>
          </w:p>
        </w:tc>
        <w:tc>
          <w:tcPr>
            <w:tcW w:w="1321" w:type="dxa"/>
          </w:tcPr>
          <w:p w:rsidR="00CD16F2" w:rsidRPr="00AE4654" w:rsidRDefault="006D571E"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CD16F2" w:rsidRPr="00AE4654">
              <w:rPr>
                <w:rFonts w:ascii="Times New Roman" w:hAnsi="Times New Roman" w:cs="Times New Roman"/>
                <w:sz w:val="20"/>
                <w:szCs w:val="20"/>
              </w:rPr>
              <w:t xml:space="preserve"> гг.</w:t>
            </w:r>
          </w:p>
        </w:tc>
        <w:tc>
          <w:tcPr>
            <w:tcW w:w="2060" w:type="dxa"/>
          </w:tcPr>
          <w:p w:rsidR="00CD16F2" w:rsidRPr="00AE4654" w:rsidRDefault="00CD16F2" w:rsidP="00CD16F2">
            <w:pPr>
              <w:jc w:val="center"/>
              <w:rPr>
                <w:rFonts w:ascii="Times New Roman" w:hAnsi="Times New Roman" w:cs="Times New Roman"/>
                <w:sz w:val="20"/>
                <w:szCs w:val="20"/>
              </w:rPr>
            </w:pPr>
          </w:p>
        </w:tc>
        <w:tc>
          <w:tcPr>
            <w:tcW w:w="2015" w:type="dxa"/>
          </w:tcPr>
          <w:p w:rsidR="00CD16F2" w:rsidRPr="00AE4654" w:rsidRDefault="00CD16F2" w:rsidP="00CD16F2">
            <w:pPr>
              <w:jc w:val="center"/>
              <w:rPr>
                <w:rFonts w:ascii="Times New Roman" w:hAnsi="Times New Roman" w:cs="Times New Roman"/>
                <w:sz w:val="20"/>
                <w:szCs w:val="20"/>
              </w:rPr>
            </w:pPr>
            <w:r w:rsidRPr="00AE4654">
              <w:rPr>
                <w:rFonts w:ascii="Times New Roman" w:hAnsi="Times New Roman" w:cs="Times New Roman"/>
                <w:sz w:val="20"/>
                <w:szCs w:val="20"/>
              </w:rPr>
              <w:t>Местный бюджет</w:t>
            </w:r>
          </w:p>
        </w:tc>
        <w:tc>
          <w:tcPr>
            <w:tcW w:w="1897" w:type="dxa"/>
          </w:tcPr>
          <w:p w:rsidR="00CD16F2" w:rsidRPr="00AE4654" w:rsidRDefault="000F27E9" w:rsidP="00CD16F2">
            <w:pPr>
              <w:jc w:val="center"/>
              <w:rPr>
                <w:rFonts w:ascii="Times New Roman" w:hAnsi="Times New Roman" w:cs="Times New Roman"/>
                <w:sz w:val="20"/>
                <w:szCs w:val="20"/>
              </w:rPr>
            </w:pPr>
            <w:r w:rsidRPr="00AE4654">
              <w:rPr>
                <w:rFonts w:ascii="Times New Roman" w:hAnsi="Times New Roman" w:cs="Times New Roman"/>
                <w:sz w:val="20"/>
                <w:szCs w:val="20"/>
              </w:rPr>
              <w:t>6 183,50</w:t>
            </w:r>
          </w:p>
        </w:tc>
      </w:tr>
      <w:tr w:rsidR="00BF51F6" w:rsidRPr="00AE4654" w:rsidTr="00B24102">
        <w:tc>
          <w:tcPr>
            <w:tcW w:w="513" w:type="dxa"/>
          </w:tcPr>
          <w:p w:rsidR="00CD16F2" w:rsidRPr="00AE4654" w:rsidRDefault="00991F45" w:rsidP="00CD16F2">
            <w:pPr>
              <w:jc w:val="center"/>
              <w:rPr>
                <w:rFonts w:ascii="Times New Roman" w:hAnsi="Times New Roman" w:cs="Times New Roman"/>
                <w:sz w:val="20"/>
                <w:szCs w:val="20"/>
              </w:rPr>
            </w:pPr>
            <w:r w:rsidRPr="00AE4654">
              <w:rPr>
                <w:rFonts w:ascii="Times New Roman" w:hAnsi="Times New Roman" w:cs="Times New Roman"/>
                <w:sz w:val="20"/>
                <w:szCs w:val="20"/>
              </w:rPr>
              <w:t>2</w:t>
            </w:r>
          </w:p>
        </w:tc>
        <w:tc>
          <w:tcPr>
            <w:tcW w:w="2100" w:type="dxa"/>
          </w:tcPr>
          <w:p w:rsidR="00CD16F2" w:rsidRPr="00AE4654" w:rsidRDefault="00CD16F2" w:rsidP="00CD16F2">
            <w:pPr>
              <w:jc w:val="both"/>
              <w:rPr>
                <w:rFonts w:ascii="Times New Roman" w:hAnsi="Times New Roman" w:cs="Times New Roman"/>
                <w:sz w:val="20"/>
                <w:szCs w:val="20"/>
              </w:rPr>
            </w:pPr>
            <w:r w:rsidRPr="00AE4654">
              <w:rPr>
                <w:rFonts w:ascii="Times New Roman" w:hAnsi="Times New Roman" w:cs="Times New Roman"/>
                <w:sz w:val="20"/>
                <w:szCs w:val="20"/>
              </w:rPr>
              <w:t xml:space="preserve">Обеспечение жилищного строительства земельными </w:t>
            </w:r>
            <w:r w:rsidRPr="00AE4654">
              <w:rPr>
                <w:rFonts w:ascii="Times New Roman" w:hAnsi="Times New Roman" w:cs="Times New Roman"/>
                <w:sz w:val="20"/>
                <w:szCs w:val="20"/>
              </w:rPr>
              <w:lastRenderedPageBreak/>
              <w:t>участками</w:t>
            </w:r>
          </w:p>
        </w:tc>
        <w:tc>
          <w:tcPr>
            <w:tcW w:w="1321" w:type="dxa"/>
          </w:tcPr>
          <w:p w:rsidR="00CD16F2" w:rsidRPr="00AE4654" w:rsidRDefault="00CD16F2" w:rsidP="00CD16F2">
            <w:pPr>
              <w:jc w:val="center"/>
              <w:rPr>
                <w:rFonts w:ascii="Times New Roman" w:hAnsi="Times New Roman" w:cs="Times New Roman"/>
                <w:sz w:val="20"/>
                <w:szCs w:val="20"/>
              </w:rPr>
            </w:pPr>
          </w:p>
        </w:tc>
        <w:tc>
          <w:tcPr>
            <w:tcW w:w="2060" w:type="dxa"/>
          </w:tcPr>
          <w:p w:rsidR="00CD16F2" w:rsidRPr="00AE4654" w:rsidRDefault="00CD16F2" w:rsidP="00CD16F2">
            <w:pPr>
              <w:jc w:val="center"/>
              <w:rPr>
                <w:rFonts w:ascii="Times New Roman" w:hAnsi="Times New Roman" w:cs="Times New Roman"/>
                <w:sz w:val="20"/>
                <w:szCs w:val="20"/>
              </w:rPr>
            </w:pPr>
          </w:p>
        </w:tc>
        <w:tc>
          <w:tcPr>
            <w:tcW w:w="2015" w:type="dxa"/>
          </w:tcPr>
          <w:p w:rsidR="00CD16F2" w:rsidRPr="00AE4654" w:rsidRDefault="00CD16F2" w:rsidP="00CD16F2">
            <w:pPr>
              <w:jc w:val="center"/>
              <w:rPr>
                <w:rFonts w:ascii="Times New Roman" w:hAnsi="Times New Roman" w:cs="Times New Roman"/>
                <w:sz w:val="20"/>
                <w:szCs w:val="20"/>
              </w:rPr>
            </w:pPr>
          </w:p>
        </w:tc>
        <w:tc>
          <w:tcPr>
            <w:tcW w:w="1897" w:type="dxa"/>
          </w:tcPr>
          <w:p w:rsidR="00CD16F2" w:rsidRPr="00AE4654" w:rsidRDefault="00D20EA7" w:rsidP="00FC0203">
            <w:pPr>
              <w:jc w:val="center"/>
              <w:rPr>
                <w:rFonts w:ascii="Times New Roman" w:hAnsi="Times New Roman" w:cs="Times New Roman"/>
                <w:sz w:val="20"/>
                <w:szCs w:val="20"/>
              </w:rPr>
            </w:pPr>
            <w:r w:rsidRPr="00AE4654">
              <w:rPr>
                <w:rFonts w:ascii="Times New Roman" w:hAnsi="Times New Roman" w:cs="Times New Roman"/>
                <w:sz w:val="20"/>
                <w:szCs w:val="20"/>
              </w:rPr>
              <w:t>640 342,52</w:t>
            </w:r>
          </w:p>
        </w:tc>
      </w:tr>
      <w:tr w:rsidR="00BF51F6" w:rsidRPr="00AE4654" w:rsidTr="00B24102">
        <w:tc>
          <w:tcPr>
            <w:tcW w:w="513" w:type="dxa"/>
          </w:tcPr>
          <w:p w:rsidR="00CD16F2" w:rsidRPr="00AE4654" w:rsidRDefault="003A332A" w:rsidP="00CD16F2">
            <w:pPr>
              <w:jc w:val="center"/>
              <w:rPr>
                <w:rFonts w:ascii="Times New Roman" w:hAnsi="Times New Roman" w:cs="Times New Roman"/>
                <w:sz w:val="20"/>
                <w:szCs w:val="20"/>
              </w:rPr>
            </w:pPr>
            <w:r w:rsidRPr="00AE4654">
              <w:rPr>
                <w:rFonts w:ascii="Times New Roman" w:hAnsi="Times New Roman" w:cs="Times New Roman"/>
                <w:sz w:val="20"/>
                <w:szCs w:val="20"/>
              </w:rPr>
              <w:lastRenderedPageBreak/>
              <w:t>2.1</w:t>
            </w:r>
          </w:p>
        </w:tc>
        <w:tc>
          <w:tcPr>
            <w:tcW w:w="2100" w:type="dxa"/>
          </w:tcPr>
          <w:p w:rsidR="00CD16F2" w:rsidRPr="00AE4654" w:rsidRDefault="00CD16F2" w:rsidP="00CD16F2">
            <w:pPr>
              <w:jc w:val="both"/>
              <w:rPr>
                <w:rFonts w:ascii="Times New Roman" w:hAnsi="Times New Roman" w:cs="Times New Roman"/>
                <w:sz w:val="20"/>
                <w:szCs w:val="20"/>
              </w:rPr>
            </w:pPr>
            <w:r w:rsidRPr="00AE4654">
              <w:rPr>
                <w:rFonts w:ascii="Times New Roman" w:hAnsi="Times New Roman" w:cs="Times New Roman"/>
                <w:sz w:val="20"/>
                <w:szCs w:val="20"/>
              </w:rPr>
              <w:t>-обеспечение жилищного строительства земельными участками, освобождаемыми в результате ликвидации ветхого и аварийного жилья</w:t>
            </w:r>
          </w:p>
        </w:tc>
        <w:tc>
          <w:tcPr>
            <w:tcW w:w="1321" w:type="dxa"/>
          </w:tcPr>
          <w:p w:rsidR="00CD16F2" w:rsidRPr="00AE4654" w:rsidRDefault="006D571E"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CD16F2" w:rsidRPr="00AE4654">
              <w:rPr>
                <w:rFonts w:ascii="Times New Roman" w:hAnsi="Times New Roman" w:cs="Times New Roman"/>
                <w:sz w:val="20"/>
                <w:szCs w:val="20"/>
              </w:rPr>
              <w:t xml:space="preserve"> гг</w:t>
            </w:r>
            <w:r w:rsidR="005B5DD5" w:rsidRPr="00AE4654">
              <w:rPr>
                <w:rFonts w:ascii="Times New Roman" w:hAnsi="Times New Roman" w:cs="Times New Roman"/>
                <w:sz w:val="20"/>
                <w:szCs w:val="20"/>
              </w:rPr>
              <w:t>.</w:t>
            </w:r>
          </w:p>
        </w:tc>
        <w:tc>
          <w:tcPr>
            <w:tcW w:w="2060" w:type="dxa"/>
          </w:tcPr>
          <w:p w:rsidR="00CD16F2" w:rsidRPr="00AE4654" w:rsidRDefault="00CD16F2" w:rsidP="00CD16F2">
            <w:pPr>
              <w:jc w:val="both"/>
              <w:rPr>
                <w:rFonts w:ascii="Times New Roman" w:hAnsi="Times New Roman" w:cs="Times New Roman"/>
                <w:sz w:val="20"/>
                <w:szCs w:val="20"/>
              </w:rPr>
            </w:pPr>
            <w:r w:rsidRPr="00AE4654">
              <w:rPr>
                <w:rFonts w:ascii="Times New Roman" w:hAnsi="Times New Roman" w:cs="Times New Roman"/>
                <w:sz w:val="20"/>
                <w:szCs w:val="20"/>
              </w:rPr>
              <w:t>Минстрой Республики Мордовия, Администрация Ромодановского муниципального района</w:t>
            </w:r>
          </w:p>
        </w:tc>
        <w:tc>
          <w:tcPr>
            <w:tcW w:w="2015" w:type="dxa"/>
          </w:tcPr>
          <w:p w:rsidR="00CD16F2" w:rsidRPr="00AE4654" w:rsidRDefault="00CD16F2" w:rsidP="00CD16F2">
            <w:pPr>
              <w:jc w:val="center"/>
              <w:rPr>
                <w:rFonts w:ascii="Times New Roman" w:hAnsi="Times New Roman" w:cs="Times New Roman"/>
                <w:sz w:val="20"/>
                <w:szCs w:val="20"/>
              </w:rPr>
            </w:pPr>
          </w:p>
        </w:tc>
        <w:tc>
          <w:tcPr>
            <w:tcW w:w="1897" w:type="dxa"/>
          </w:tcPr>
          <w:p w:rsidR="00CD16F2" w:rsidRPr="00AE4654" w:rsidRDefault="00CD16F2" w:rsidP="00CD16F2">
            <w:pPr>
              <w:jc w:val="center"/>
              <w:rPr>
                <w:rFonts w:ascii="Times New Roman" w:hAnsi="Times New Roman" w:cs="Times New Roman"/>
                <w:sz w:val="20"/>
                <w:szCs w:val="20"/>
              </w:rPr>
            </w:pPr>
          </w:p>
        </w:tc>
      </w:tr>
      <w:tr w:rsidR="00BF51F6" w:rsidRPr="00AE4654" w:rsidTr="00B24102">
        <w:tc>
          <w:tcPr>
            <w:tcW w:w="513" w:type="dxa"/>
          </w:tcPr>
          <w:p w:rsidR="00CD16F2" w:rsidRPr="00AE4654" w:rsidRDefault="003A332A" w:rsidP="003A332A">
            <w:pPr>
              <w:jc w:val="center"/>
              <w:rPr>
                <w:rFonts w:ascii="Times New Roman" w:hAnsi="Times New Roman" w:cs="Times New Roman"/>
                <w:sz w:val="20"/>
                <w:szCs w:val="20"/>
              </w:rPr>
            </w:pPr>
            <w:r w:rsidRPr="00AE4654">
              <w:rPr>
                <w:rFonts w:ascii="Times New Roman" w:hAnsi="Times New Roman" w:cs="Times New Roman"/>
                <w:sz w:val="20"/>
                <w:szCs w:val="20"/>
              </w:rPr>
              <w:t>3</w:t>
            </w:r>
          </w:p>
        </w:tc>
        <w:tc>
          <w:tcPr>
            <w:tcW w:w="2100" w:type="dxa"/>
          </w:tcPr>
          <w:p w:rsidR="00CD16F2" w:rsidRPr="00AE4654" w:rsidRDefault="00CD16F2" w:rsidP="00CD16F2">
            <w:pPr>
              <w:jc w:val="both"/>
              <w:rPr>
                <w:rFonts w:ascii="Times New Roman" w:hAnsi="Times New Roman" w:cs="Times New Roman"/>
                <w:sz w:val="20"/>
                <w:szCs w:val="20"/>
              </w:rPr>
            </w:pPr>
            <w:r w:rsidRPr="00AE4654">
              <w:rPr>
                <w:rFonts w:ascii="Times New Roman" w:hAnsi="Times New Roman" w:cs="Times New Roman"/>
                <w:sz w:val="20"/>
                <w:szCs w:val="20"/>
              </w:rPr>
              <w:t>Обеспечение территорий жилой застройки объектами коммунальной и транспортной инфраструктуры</w:t>
            </w:r>
          </w:p>
        </w:tc>
        <w:tc>
          <w:tcPr>
            <w:tcW w:w="1321" w:type="dxa"/>
          </w:tcPr>
          <w:p w:rsidR="00CD16F2" w:rsidRPr="00AE4654" w:rsidRDefault="00CD16F2" w:rsidP="00CD16F2">
            <w:pPr>
              <w:jc w:val="center"/>
              <w:rPr>
                <w:rFonts w:ascii="Times New Roman" w:hAnsi="Times New Roman" w:cs="Times New Roman"/>
                <w:sz w:val="20"/>
                <w:szCs w:val="20"/>
              </w:rPr>
            </w:pPr>
          </w:p>
        </w:tc>
        <w:tc>
          <w:tcPr>
            <w:tcW w:w="2060" w:type="dxa"/>
          </w:tcPr>
          <w:p w:rsidR="00CD16F2" w:rsidRPr="00AE4654" w:rsidRDefault="00CD16F2" w:rsidP="00CD16F2">
            <w:pPr>
              <w:jc w:val="center"/>
              <w:rPr>
                <w:rFonts w:ascii="Times New Roman" w:hAnsi="Times New Roman" w:cs="Times New Roman"/>
                <w:sz w:val="20"/>
                <w:szCs w:val="20"/>
              </w:rPr>
            </w:pPr>
          </w:p>
        </w:tc>
        <w:tc>
          <w:tcPr>
            <w:tcW w:w="2015" w:type="dxa"/>
          </w:tcPr>
          <w:p w:rsidR="00CD16F2" w:rsidRPr="00AE4654" w:rsidRDefault="00CD16F2" w:rsidP="00CD16F2">
            <w:pPr>
              <w:jc w:val="center"/>
              <w:rPr>
                <w:rFonts w:ascii="Times New Roman" w:hAnsi="Times New Roman" w:cs="Times New Roman"/>
                <w:sz w:val="20"/>
                <w:szCs w:val="20"/>
              </w:rPr>
            </w:pPr>
          </w:p>
        </w:tc>
        <w:tc>
          <w:tcPr>
            <w:tcW w:w="1897" w:type="dxa"/>
          </w:tcPr>
          <w:p w:rsidR="00CD16F2" w:rsidRPr="00AE4654" w:rsidRDefault="00CD16F2" w:rsidP="00CD16F2">
            <w:pPr>
              <w:jc w:val="center"/>
              <w:rPr>
                <w:rFonts w:ascii="Times New Roman" w:hAnsi="Times New Roman" w:cs="Times New Roman"/>
                <w:sz w:val="20"/>
                <w:szCs w:val="20"/>
              </w:rPr>
            </w:pPr>
          </w:p>
        </w:tc>
      </w:tr>
      <w:tr w:rsidR="00BF51F6" w:rsidRPr="00AE4654" w:rsidTr="00B24102">
        <w:tc>
          <w:tcPr>
            <w:tcW w:w="513" w:type="dxa"/>
          </w:tcPr>
          <w:p w:rsidR="00CD16F2" w:rsidRPr="00AE4654" w:rsidRDefault="003A332A" w:rsidP="00CD16F2">
            <w:pPr>
              <w:jc w:val="center"/>
              <w:rPr>
                <w:rFonts w:ascii="Times New Roman" w:hAnsi="Times New Roman" w:cs="Times New Roman"/>
                <w:sz w:val="20"/>
                <w:szCs w:val="20"/>
              </w:rPr>
            </w:pPr>
            <w:r w:rsidRPr="00AE4654">
              <w:rPr>
                <w:rFonts w:ascii="Times New Roman" w:hAnsi="Times New Roman" w:cs="Times New Roman"/>
                <w:sz w:val="20"/>
                <w:szCs w:val="20"/>
              </w:rPr>
              <w:t>3.1</w:t>
            </w:r>
          </w:p>
        </w:tc>
        <w:tc>
          <w:tcPr>
            <w:tcW w:w="2100" w:type="dxa"/>
          </w:tcPr>
          <w:p w:rsidR="00CD16F2" w:rsidRPr="00AE4654" w:rsidRDefault="00CD16F2" w:rsidP="00CE5270">
            <w:pPr>
              <w:jc w:val="both"/>
              <w:rPr>
                <w:rFonts w:ascii="Times New Roman" w:hAnsi="Times New Roman" w:cs="Times New Roman"/>
                <w:sz w:val="20"/>
                <w:szCs w:val="20"/>
              </w:rPr>
            </w:pPr>
            <w:r w:rsidRPr="00AE4654">
              <w:rPr>
                <w:rFonts w:ascii="Times New Roman" w:hAnsi="Times New Roman" w:cs="Times New Roman"/>
                <w:sz w:val="20"/>
                <w:szCs w:val="20"/>
              </w:rPr>
              <w:t>-обеспечение территорий жилой застройки объектами коммунальной инфраструктуры в рамках республиканской программы «Модернизация и реформирования ЖКХ на 2020-2025 годы»</w:t>
            </w:r>
          </w:p>
        </w:tc>
        <w:tc>
          <w:tcPr>
            <w:tcW w:w="1321" w:type="dxa"/>
          </w:tcPr>
          <w:p w:rsidR="00CD16F2" w:rsidRPr="00AE4654" w:rsidRDefault="00A23BB1" w:rsidP="00CD16F2">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CD16F2" w:rsidRPr="00AE4654">
              <w:rPr>
                <w:rFonts w:ascii="Times New Roman" w:hAnsi="Times New Roman" w:cs="Times New Roman"/>
                <w:sz w:val="20"/>
                <w:szCs w:val="20"/>
              </w:rPr>
              <w:t xml:space="preserve"> гг.</w:t>
            </w:r>
          </w:p>
        </w:tc>
        <w:tc>
          <w:tcPr>
            <w:tcW w:w="2060" w:type="dxa"/>
          </w:tcPr>
          <w:p w:rsidR="00CD16F2" w:rsidRPr="00AE4654" w:rsidRDefault="00CD16F2" w:rsidP="00CD16F2">
            <w:pPr>
              <w:jc w:val="center"/>
              <w:rPr>
                <w:rFonts w:ascii="Times New Roman" w:hAnsi="Times New Roman" w:cs="Times New Roman"/>
                <w:sz w:val="20"/>
                <w:szCs w:val="20"/>
              </w:rPr>
            </w:pPr>
          </w:p>
        </w:tc>
        <w:tc>
          <w:tcPr>
            <w:tcW w:w="2015" w:type="dxa"/>
          </w:tcPr>
          <w:p w:rsidR="00CD16F2" w:rsidRPr="00AE4654" w:rsidRDefault="00CD16F2" w:rsidP="00CD16F2">
            <w:pPr>
              <w:jc w:val="center"/>
              <w:rPr>
                <w:rFonts w:ascii="Times New Roman" w:hAnsi="Times New Roman" w:cs="Times New Roman"/>
                <w:sz w:val="20"/>
                <w:szCs w:val="20"/>
              </w:rPr>
            </w:pPr>
          </w:p>
        </w:tc>
        <w:tc>
          <w:tcPr>
            <w:tcW w:w="1897" w:type="dxa"/>
          </w:tcPr>
          <w:p w:rsidR="00CD16F2" w:rsidRPr="00AE4654" w:rsidRDefault="00CD16F2" w:rsidP="00CD16F2">
            <w:pPr>
              <w:jc w:val="center"/>
              <w:rPr>
                <w:rFonts w:ascii="Times New Roman" w:hAnsi="Times New Roman" w:cs="Times New Roman"/>
                <w:sz w:val="20"/>
                <w:szCs w:val="20"/>
              </w:rPr>
            </w:pPr>
          </w:p>
        </w:tc>
      </w:tr>
      <w:tr w:rsidR="00BF51F6" w:rsidRPr="00AE4654" w:rsidTr="00B24102">
        <w:tc>
          <w:tcPr>
            <w:tcW w:w="513" w:type="dxa"/>
          </w:tcPr>
          <w:p w:rsidR="00CD16F2" w:rsidRPr="00AE4654" w:rsidRDefault="003A332A" w:rsidP="00CD16F2">
            <w:pPr>
              <w:jc w:val="center"/>
              <w:rPr>
                <w:rFonts w:ascii="Times New Roman" w:hAnsi="Times New Roman" w:cs="Times New Roman"/>
                <w:sz w:val="20"/>
                <w:szCs w:val="20"/>
              </w:rPr>
            </w:pPr>
            <w:r w:rsidRPr="00AE4654">
              <w:rPr>
                <w:rFonts w:ascii="Times New Roman" w:hAnsi="Times New Roman" w:cs="Times New Roman"/>
                <w:sz w:val="20"/>
                <w:szCs w:val="20"/>
              </w:rPr>
              <w:t>3.2</w:t>
            </w:r>
          </w:p>
        </w:tc>
        <w:tc>
          <w:tcPr>
            <w:tcW w:w="2100" w:type="dxa"/>
          </w:tcPr>
          <w:p w:rsidR="00CD16F2" w:rsidRPr="00AE4654" w:rsidRDefault="00CD16F2" w:rsidP="00CD16F2">
            <w:pPr>
              <w:jc w:val="both"/>
              <w:rPr>
                <w:rFonts w:ascii="Times New Roman" w:hAnsi="Times New Roman" w:cs="Times New Roman"/>
                <w:sz w:val="20"/>
                <w:szCs w:val="20"/>
              </w:rPr>
            </w:pPr>
            <w:r w:rsidRPr="00AE4654">
              <w:rPr>
                <w:rFonts w:ascii="Times New Roman" w:hAnsi="Times New Roman" w:cs="Times New Roman"/>
                <w:sz w:val="20"/>
                <w:szCs w:val="20"/>
              </w:rPr>
              <w:t>-реализация муниципальных программ развития коммунальной и транспортной инфраструктуры для целей обеспечения земельных участков коммунальной и транспортной инфраструктурой для жилищного строительства</w:t>
            </w:r>
          </w:p>
        </w:tc>
        <w:tc>
          <w:tcPr>
            <w:tcW w:w="1321" w:type="dxa"/>
          </w:tcPr>
          <w:p w:rsidR="00CD16F2"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CD16F2" w:rsidRPr="00AE4654">
              <w:rPr>
                <w:rFonts w:ascii="Times New Roman" w:hAnsi="Times New Roman" w:cs="Times New Roman"/>
                <w:sz w:val="20"/>
                <w:szCs w:val="20"/>
              </w:rPr>
              <w:t xml:space="preserve"> гг.</w:t>
            </w:r>
          </w:p>
        </w:tc>
        <w:tc>
          <w:tcPr>
            <w:tcW w:w="2060" w:type="dxa"/>
          </w:tcPr>
          <w:p w:rsidR="00CD16F2" w:rsidRPr="00AE4654" w:rsidRDefault="00CD16F2" w:rsidP="00CD16F2">
            <w:pPr>
              <w:jc w:val="both"/>
              <w:rPr>
                <w:rFonts w:ascii="Times New Roman" w:hAnsi="Times New Roman" w:cs="Times New Roman"/>
                <w:sz w:val="20"/>
                <w:szCs w:val="20"/>
              </w:rPr>
            </w:pPr>
            <w:proofErr w:type="spellStart"/>
            <w:r w:rsidRPr="00AE4654">
              <w:rPr>
                <w:rFonts w:ascii="Times New Roman" w:hAnsi="Times New Roman" w:cs="Times New Roman"/>
                <w:sz w:val="20"/>
                <w:szCs w:val="20"/>
              </w:rPr>
              <w:t>Минжилкомхоз</w:t>
            </w:r>
            <w:proofErr w:type="spellEnd"/>
            <w:r w:rsidRPr="00AE4654">
              <w:rPr>
                <w:rFonts w:ascii="Times New Roman" w:hAnsi="Times New Roman" w:cs="Times New Roman"/>
                <w:sz w:val="20"/>
                <w:szCs w:val="20"/>
              </w:rPr>
              <w:t xml:space="preserve"> Республики Мордовия,</w:t>
            </w:r>
          </w:p>
          <w:p w:rsidR="00CD16F2" w:rsidRPr="00AE4654" w:rsidRDefault="00CD16F2" w:rsidP="00CD16F2">
            <w:pPr>
              <w:jc w:val="both"/>
              <w:rPr>
                <w:rFonts w:ascii="Times New Roman" w:hAnsi="Times New Roman" w:cs="Times New Roman"/>
                <w:sz w:val="20"/>
                <w:szCs w:val="20"/>
              </w:rPr>
            </w:pPr>
            <w:r w:rsidRPr="00AE4654">
              <w:rPr>
                <w:rFonts w:ascii="Times New Roman" w:hAnsi="Times New Roman" w:cs="Times New Roman"/>
                <w:sz w:val="20"/>
                <w:szCs w:val="20"/>
              </w:rPr>
              <w:t>Минстрой Республики Мордовия,</w:t>
            </w:r>
          </w:p>
          <w:p w:rsidR="00CD16F2" w:rsidRPr="00AE4654" w:rsidRDefault="00CD16F2" w:rsidP="00CD16F2">
            <w:pPr>
              <w:jc w:val="both"/>
              <w:rPr>
                <w:rFonts w:ascii="Times New Roman" w:hAnsi="Times New Roman" w:cs="Times New Roman"/>
                <w:sz w:val="20"/>
                <w:szCs w:val="20"/>
              </w:rPr>
            </w:pPr>
            <w:proofErr w:type="spellStart"/>
            <w:r w:rsidRPr="00AE4654">
              <w:rPr>
                <w:rFonts w:ascii="Times New Roman" w:hAnsi="Times New Roman" w:cs="Times New Roman"/>
                <w:sz w:val="20"/>
                <w:szCs w:val="20"/>
              </w:rPr>
              <w:t>Упрдор</w:t>
            </w:r>
            <w:proofErr w:type="spellEnd"/>
            <w:r w:rsidRPr="00AE4654">
              <w:rPr>
                <w:rFonts w:ascii="Times New Roman" w:hAnsi="Times New Roman" w:cs="Times New Roman"/>
                <w:sz w:val="20"/>
                <w:szCs w:val="20"/>
              </w:rPr>
              <w:t xml:space="preserve"> Республики Мордовия,</w:t>
            </w:r>
          </w:p>
          <w:p w:rsidR="00CD16F2" w:rsidRPr="00AE4654" w:rsidRDefault="00CD16F2" w:rsidP="00CD16F2">
            <w:pPr>
              <w:jc w:val="both"/>
              <w:rPr>
                <w:rFonts w:ascii="Times New Roman" w:hAnsi="Times New Roman" w:cs="Times New Roman"/>
                <w:sz w:val="20"/>
                <w:szCs w:val="20"/>
              </w:rPr>
            </w:pPr>
            <w:r w:rsidRPr="00AE4654">
              <w:rPr>
                <w:rFonts w:ascii="Times New Roman" w:hAnsi="Times New Roman" w:cs="Times New Roman"/>
                <w:sz w:val="20"/>
                <w:szCs w:val="20"/>
              </w:rPr>
              <w:t>Администрация Ромодановского муниципального района</w:t>
            </w:r>
          </w:p>
        </w:tc>
        <w:tc>
          <w:tcPr>
            <w:tcW w:w="2015" w:type="dxa"/>
          </w:tcPr>
          <w:p w:rsidR="00CD16F2" w:rsidRPr="00AE4654" w:rsidRDefault="00CD16F2" w:rsidP="00CD16F2">
            <w:pPr>
              <w:jc w:val="center"/>
              <w:rPr>
                <w:rFonts w:ascii="Times New Roman" w:hAnsi="Times New Roman" w:cs="Times New Roman"/>
                <w:sz w:val="20"/>
                <w:szCs w:val="20"/>
              </w:rPr>
            </w:pPr>
          </w:p>
        </w:tc>
        <w:tc>
          <w:tcPr>
            <w:tcW w:w="1897" w:type="dxa"/>
          </w:tcPr>
          <w:p w:rsidR="00CD16F2" w:rsidRPr="00AE4654" w:rsidRDefault="00BA7602" w:rsidP="007E7540">
            <w:pPr>
              <w:jc w:val="center"/>
              <w:rPr>
                <w:rFonts w:ascii="Times New Roman" w:hAnsi="Times New Roman" w:cs="Times New Roman"/>
                <w:sz w:val="20"/>
                <w:szCs w:val="20"/>
              </w:rPr>
            </w:pPr>
            <w:r w:rsidRPr="00AE4654">
              <w:rPr>
                <w:rFonts w:ascii="Times New Roman" w:hAnsi="Times New Roman" w:cs="Times New Roman"/>
                <w:sz w:val="20"/>
                <w:szCs w:val="20"/>
              </w:rPr>
              <w:t>194 307,13</w:t>
            </w:r>
          </w:p>
        </w:tc>
      </w:tr>
      <w:tr w:rsidR="00BF51F6" w:rsidRPr="00AE4654" w:rsidTr="00B24102">
        <w:trPr>
          <w:trHeight w:val="1893"/>
        </w:trPr>
        <w:tc>
          <w:tcPr>
            <w:tcW w:w="513" w:type="dxa"/>
          </w:tcPr>
          <w:p w:rsidR="00CD16F2" w:rsidRPr="00AE4654" w:rsidRDefault="003A332A" w:rsidP="00CD16F2">
            <w:pPr>
              <w:jc w:val="center"/>
              <w:rPr>
                <w:rFonts w:ascii="Times New Roman" w:hAnsi="Times New Roman" w:cs="Times New Roman"/>
                <w:sz w:val="20"/>
                <w:szCs w:val="20"/>
              </w:rPr>
            </w:pPr>
            <w:r w:rsidRPr="00AE4654">
              <w:rPr>
                <w:rFonts w:ascii="Times New Roman" w:hAnsi="Times New Roman" w:cs="Times New Roman"/>
                <w:sz w:val="20"/>
                <w:szCs w:val="20"/>
              </w:rPr>
              <w:t>4</w:t>
            </w:r>
          </w:p>
        </w:tc>
        <w:tc>
          <w:tcPr>
            <w:tcW w:w="2100" w:type="dxa"/>
          </w:tcPr>
          <w:p w:rsidR="00CD16F2" w:rsidRPr="00AE4654" w:rsidRDefault="008E1FFC" w:rsidP="008E1FFC">
            <w:pPr>
              <w:jc w:val="both"/>
              <w:rPr>
                <w:rFonts w:ascii="Times New Roman" w:hAnsi="Times New Roman" w:cs="Times New Roman"/>
                <w:sz w:val="20"/>
                <w:szCs w:val="20"/>
              </w:rPr>
            </w:pPr>
            <w:r w:rsidRPr="00AE4654">
              <w:rPr>
                <w:rFonts w:ascii="Times New Roman" w:hAnsi="Times New Roman" w:cs="Times New Roman"/>
                <w:sz w:val="20"/>
                <w:szCs w:val="20"/>
              </w:rPr>
              <w:t>Мероприятия по в</w:t>
            </w:r>
            <w:r w:rsidR="00CD16F2" w:rsidRPr="00AE4654">
              <w:rPr>
                <w:rFonts w:ascii="Times New Roman" w:hAnsi="Times New Roman" w:cs="Times New Roman"/>
                <w:sz w:val="20"/>
                <w:szCs w:val="20"/>
              </w:rPr>
              <w:t>ыполнени</w:t>
            </w:r>
            <w:r w:rsidRPr="00AE4654">
              <w:rPr>
                <w:rFonts w:ascii="Times New Roman" w:hAnsi="Times New Roman" w:cs="Times New Roman"/>
                <w:sz w:val="20"/>
                <w:szCs w:val="20"/>
              </w:rPr>
              <w:t>ю</w:t>
            </w:r>
            <w:r w:rsidR="00CD16F2" w:rsidRPr="00AE4654">
              <w:rPr>
                <w:rFonts w:ascii="Times New Roman" w:hAnsi="Times New Roman" w:cs="Times New Roman"/>
                <w:sz w:val="20"/>
                <w:szCs w:val="20"/>
              </w:rPr>
              <w:t xml:space="preserve"> работ по капитальному ремонту МКД за счет средств Фонда содействия реформирования ЖКХ</w:t>
            </w:r>
          </w:p>
        </w:tc>
        <w:tc>
          <w:tcPr>
            <w:tcW w:w="1321" w:type="dxa"/>
          </w:tcPr>
          <w:p w:rsidR="00CD16F2" w:rsidRPr="00AE4654" w:rsidRDefault="00A23BB1" w:rsidP="00CD16F2">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CD16F2" w:rsidRPr="00AE4654">
              <w:rPr>
                <w:rFonts w:ascii="Times New Roman" w:hAnsi="Times New Roman" w:cs="Times New Roman"/>
                <w:sz w:val="20"/>
                <w:szCs w:val="20"/>
              </w:rPr>
              <w:t xml:space="preserve"> гг.</w:t>
            </w:r>
          </w:p>
        </w:tc>
        <w:tc>
          <w:tcPr>
            <w:tcW w:w="2060" w:type="dxa"/>
          </w:tcPr>
          <w:p w:rsidR="00CD16F2" w:rsidRPr="00AE4654" w:rsidRDefault="00CD16F2" w:rsidP="00CD16F2">
            <w:pPr>
              <w:jc w:val="both"/>
              <w:rPr>
                <w:rFonts w:ascii="Times New Roman" w:hAnsi="Times New Roman" w:cs="Times New Roman"/>
                <w:sz w:val="20"/>
                <w:szCs w:val="20"/>
              </w:rPr>
            </w:pPr>
            <w:proofErr w:type="spellStart"/>
            <w:r w:rsidRPr="00AE4654">
              <w:rPr>
                <w:rFonts w:ascii="Times New Roman" w:hAnsi="Times New Roman" w:cs="Times New Roman"/>
                <w:sz w:val="20"/>
                <w:szCs w:val="20"/>
              </w:rPr>
              <w:t>Минжилкомхоз</w:t>
            </w:r>
            <w:proofErr w:type="spellEnd"/>
            <w:r w:rsidRPr="00AE4654">
              <w:rPr>
                <w:rFonts w:ascii="Times New Roman" w:hAnsi="Times New Roman" w:cs="Times New Roman"/>
                <w:sz w:val="20"/>
                <w:szCs w:val="20"/>
              </w:rPr>
              <w:t xml:space="preserve"> Республики Мордовия,</w:t>
            </w:r>
          </w:p>
          <w:p w:rsidR="00CD16F2" w:rsidRPr="00AE4654" w:rsidRDefault="00CD16F2" w:rsidP="00CD16F2">
            <w:pPr>
              <w:jc w:val="center"/>
              <w:rPr>
                <w:rFonts w:ascii="Times New Roman" w:hAnsi="Times New Roman" w:cs="Times New Roman"/>
                <w:sz w:val="20"/>
                <w:szCs w:val="20"/>
              </w:rPr>
            </w:pPr>
            <w:r w:rsidRPr="00AE4654">
              <w:rPr>
                <w:rFonts w:ascii="Times New Roman" w:hAnsi="Times New Roman" w:cs="Times New Roman"/>
                <w:sz w:val="20"/>
                <w:szCs w:val="20"/>
              </w:rPr>
              <w:t>Администрация Ромодановского муниципального района</w:t>
            </w:r>
          </w:p>
        </w:tc>
        <w:tc>
          <w:tcPr>
            <w:tcW w:w="2015" w:type="dxa"/>
          </w:tcPr>
          <w:p w:rsidR="00CD16F2" w:rsidRPr="00AE4654" w:rsidRDefault="00CD16F2" w:rsidP="00CD16F2">
            <w:pPr>
              <w:pStyle w:val="ConsPlusNonformat"/>
              <w:jc w:val="both"/>
              <w:rPr>
                <w:rFonts w:ascii="Times New Roman" w:hAnsi="Times New Roman" w:cs="Times New Roman"/>
              </w:rPr>
            </w:pPr>
            <w:r w:rsidRPr="00AE4654">
              <w:rPr>
                <w:rFonts w:ascii="Times New Roman" w:hAnsi="Times New Roman" w:cs="Times New Roman"/>
              </w:rPr>
              <w:t xml:space="preserve">Средства Фонда    </w:t>
            </w:r>
          </w:p>
          <w:p w:rsidR="00CD16F2" w:rsidRPr="00AE4654" w:rsidRDefault="00CD16F2" w:rsidP="00CD16F2">
            <w:pPr>
              <w:pStyle w:val="ConsPlusNonformat"/>
              <w:jc w:val="both"/>
              <w:rPr>
                <w:rFonts w:ascii="Times New Roman" w:hAnsi="Times New Roman" w:cs="Times New Roman"/>
              </w:rPr>
            </w:pPr>
            <w:r w:rsidRPr="00AE4654">
              <w:rPr>
                <w:rFonts w:ascii="Times New Roman" w:hAnsi="Times New Roman" w:cs="Times New Roman"/>
              </w:rPr>
              <w:t xml:space="preserve">содействия        </w:t>
            </w:r>
          </w:p>
          <w:p w:rsidR="00CD16F2" w:rsidRPr="00AE4654" w:rsidRDefault="00CD16F2" w:rsidP="00CD16F2">
            <w:pPr>
              <w:rPr>
                <w:rFonts w:ascii="Times New Roman" w:hAnsi="Times New Roman" w:cs="Times New Roman"/>
                <w:sz w:val="20"/>
                <w:szCs w:val="20"/>
              </w:rPr>
            </w:pPr>
            <w:r w:rsidRPr="00AE4654">
              <w:rPr>
                <w:rFonts w:ascii="Times New Roman" w:hAnsi="Times New Roman" w:cs="Times New Roman"/>
                <w:sz w:val="20"/>
                <w:szCs w:val="20"/>
              </w:rPr>
              <w:t>реформированию ЖКХ</w:t>
            </w:r>
          </w:p>
        </w:tc>
        <w:tc>
          <w:tcPr>
            <w:tcW w:w="1897" w:type="dxa"/>
          </w:tcPr>
          <w:p w:rsidR="00CD16F2" w:rsidRPr="00AE4654" w:rsidRDefault="0094187F" w:rsidP="00CD16F2">
            <w:pPr>
              <w:jc w:val="center"/>
              <w:rPr>
                <w:rFonts w:ascii="Times New Roman" w:hAnsi="Times New Roman" w:cs="Times New Roman"/>
                <w:sz w:val="20"/>
                <w:szCs w:val="20"/>
              </w:rPr>
            </w:pPr>
            <w:r w:rsidRPr="00AE4654">
              <w:rPr>
                <w:rFonts w:ascii="Times New Roman" w:hAnsi="Times New Roman" w:cs="Times New Roman"/>
                <w:sz w:val="20"/>
                <w:szCs w:val="20"/>
              </w:rPr>
              <w:t>25 216,9</w:t>
            </w:r>
          </w:p>
        </w:tc>
      </w:tr>
      <w:tr w:rsidR="00BF51F6" w:rsidRPr="00AE4654" w:rsidTr="00B24102">
        <w:tc>
          <w:tcPr>
            <w:tcW w:w="513" w:type="dxa"/>
          </w:tcPr>
          <w:p w:rsidR="00CD16F2" w:rsidRPr="00AE4654" w:rsidRDefault="003A332A" w:rsidP="00CD16F2">
            <w:pPr>
              <w:jc w:val="center"/>
              <w:rPr>
                <w:rFonts w:ascii="Times New Roman" w:hAnsi="Times New Roman" w:cs="Times New Roman"/>
                <w:sz w:val="20"/>
                <w:szCs w:val="20"/>
              </w:rPr>
            </w:pPr>
            <w:r w:rsidRPr="00AE4654">
              <w:rPr>
                <w:rFonts w:ascii="Times New Roman" w:hAnsi="Times New Roman" w:cs="Times New Roman"/>
                <w:sz w:val="20"/>
                <w:szCs w:val="20"/>
              </w:rPr>
              <w:t>4.1</w:t>
            </w:r>
          </w:p>
        </w:tc>
        <w:tc>
          <w:tcPr>
            <w:tcW w:w="2100" w:type="dxa"/>
          </w:tcPr>
          <w:p w:rsidR="00CD16F2" w:rsidRPr="00AE4654" w:rsidRDefault="00CD16F2" w:rsidP="00CD16F2">
            <w:pPr>
              <w:jc w:val="both"/>
              <w:rPr>
                <w:rFonts w:ascii="Times New Roman" w:hAnsi="Times New Roman" w:cs="Times New Roman"/>
                <w:sz w:val="20"/>
                <w:szCs w:val="20"/>
              </w:rPr>
            </w:pPr>
            <w:r w:rsidRPr="00AE4654">
              <w:rPr>
                <w:rFonts w:ascii="Times New Roman" w:hAnsi="Times New Roman" w:cs="Times New Roman"/>
                <w:sz w:val="20"/>
                <w:szCs w:val="20"/>
              </w:rPr>
              <w:t>-строительство индивидуальных жилых домов гражданами</w:t>
            </w:r>
          </w:p>
        </w:tc>
        <w:tc>
          <w:tcPr>
            <w:tcW w:w="1321" w:type="dxa"/>
          </w:tcPr>
          <w:p w:rsidR="00CD16F2"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CD16F2" w:rsidRPr="00AE4654">
              <w:rPr>
                <w:rFonts w:ascii="Times New Roman" w:hAnsi="Times New Roman" w:cs="Times New Roman"/>
                <w:sz w:val="20"/>
                <w:szCs w:val="20"/>
              </w:rPr>
              <w:t xml:space="preserve"> гг.</w:t>
            </w:r>
          </w:p>
        </w:tc>
        <w:tc>
          <w:tcPr>
            <w:tcW w:w="2060" w:type="dxa"/>
          </w:tcPr>
          <w:p w:rsidR="00CD16F2" w:rsidRPr="00AE4654" w:rsidRDefault="00CD16F2" w:rsidP="00CD16F2">
            <w:pPr>
              <w:rPr>
                <w:rFonts w:ascii="Times New Roman" w:hAnsi="Times New Roman" w:cs="Times New Roman"/>
                <w:sz w:val="20"/>
                <w:szCs w:val="20"/>
              </w:rPr>
            </w:pPr>
            <w:r w:rsidRPr="00AE4654">
              <w:rPr>
                <w:rFonts w:ascii="Times New Roman" w:hAnsi="Times New Roman" w:cs="Times New Roman"/>
                <w:sz w:val="20"/>
                <w:szCs w:val="20"/>
              </w:rPr>
              <w:t>Администрация Ромодановского муниципального района</w:t>
            </w:r>
          </w:p>
        </w:tc>
        <w:tc>
          <w:tcPr>
            <w:tcW w:w="2015" w:type="dxa"/>
          </w:tcPr>
          <w:p w:rsidR="00CD16F2" w:rsidRPr="00AE4654" w:rsidRDefault="00CD16F2" w:rsidP="00CD16F2">
            <w:pPr>
              <w:jc w:val="center"/>
              <w:rPr>
                <w:rFonts w:ascii="Times New Roman" w:hAnsi="Times New Roman" w:cs="Times New Roman"/>
                <w:sz w:val="20"/>
                <w:szCs w:val="20"/>
              </w:rPr>
            </w:pPr>
          </w:p>
        </w:tc>
        <w:tc>
          <w:tcPr>
            <w:tcW w:w="1897" w:type="dxa"/>
          </w:tcPr>
          <w:p w:rsidR="00CD16F2" w:rsidRPr="00AE4654" w:rsidRDefault="00CD16F2" w:rsidP="00CD16F2">
            <w:pPr>
              <w:jc w:val="center"/>
              <w:rPr>
                <w:rFonts w:ascii="Times New Roman" w:hAnsi="Times New Roman" w:cs="Times New Roman"/>
                <w:sz w:val="20"/>
                <w:szCs w:val="20"/>
              </w:rPr>
            </w:pPr>
          </w:p>
        </w:tc>
      </w:tr>
      <w:tr w:rsidR="00BF51F6" w:rsidRPr="00AE4654" w:rsidTr="00B24102">
        <w:tc>
          <w:tcPr>
            <w:tcW w:w="513" w:type="dxa"/>
          </w:tcPr>
          <w:p w:rsidR="005B5DD5" w:rsidRPr="00AE4654" w:rsidRDefault="00730460" w:rsidP="00CD16F2">
            <w:pPr>
              <w:jc w:val="center"/>
              <w:rPr>
                <w:rFonts w:ascii="Times New Roman" w:hAnsi="Times New Roman" w:cs="Times New Roman"/>
                <w:sz w:val="20"/>
                <w:szCs w:val="20"/>
              </w:rPr>
            </w:pPr>
            <w:r w:rsidRPr="00AE4654">
              <w:rPr>
                <w:rFonts w:ascii="Times New Roman" w:hAnsi="Times New Roman" w:cs="Times New Roman"/>
                <w:sz w:val="20"/>
                <w:szCs w:val="20"/>
              </w:rPr>
              <w:t>5</w:t>
            </w:r>
          </w:p>
        </w:tc>
        <w:tc>
          <w:tcPr>
            <w:tcW w:w="2100" w:type="dxa"/>
          </w:tcPr>
          <w:p w:rsidR="005B5DD5" w:rsidRPr="00AE4654" w:rsidRDefault="005B5DD5" w:rsidP="005B5DD5">
            <w:pPr>
              <w:pStyle w:val="ConsPlusNonformat"/>
              <w:jc w:val="both"/>
              <w:rPr>
                <w:rFonts w:ascii="Times New Roman" w:hAnsi="Times New Roman" w:cs="Times New Roman"/>
              </w:rPr>
            </w:pPr>
            <w:r w:rsidRPr="00AE4654">
              <w:rPr>
                <w:rFonts w:ascii="Times New Roman" w:hAnsi="Times New Roman" w:cs="Times New Roman"/>
              </w:rPr>
              <w:t xml:space="preserve">Мероприятия </w:t>
            </w:r>
            <w:proofErr w:type="gramStart"/>
            <w:r w:rsidRPr="00AE4654">
              <w:rPr>
                <w:rFonts w:ascii="Times New Roman" w:hAnsi="Times New Roman" w:cs="Times New Roman"/>
              </w:rPr>
              <w:t>по</w:t>
            </w:r>
            <w:proofErr w:type="gramEnd"/>
          </w:p>
          <w:p w:rsidR="005B5DD5" w:rsidRPr="00AE4654" w:rsidRDefault="005B5DD5" w:rsidP="005B5DD5">
            <w:pPr>
              <w:pStyle w:val="ConsPlusNonformat"/>
              <w:jc w:val="both"/>
              <w:rPr>
                <w:rFonts w:ascii="Times New Roman" w:hAnsi="Times New Roman" w:cs="Times New Roman"/>
              </w:rPr>
            </w:pPr>
            <w:r w:rsidRPr="00AE4654">
              <w:rPr>
                <w:rFonts w:ascii="Times New Roman" w:hAnsi="Times New Roman" w:cs="Times New Roman"/>
              </w:rPr>
              <w:t>обеспечению жильем</w:t>
            </w:r>
          </w:p>
          <w:p w:rsidR="005B5DD5" w:rsidRPr="00AE4654" w:rsidRDefault="005B5DD5" w:rsidP="005B5DD5">
            <w:pPr>
              <w:pStyle w:val="ConsPlusNonformat"/>
              <w:jc w:val="both"/>
              <w:rPr>
                <w:rFonts w:ascii="Times New Roman" w:hAnsi="Times New Roman" w:cs="Times New Roman"/>
              </w:rPr>
            </w:pPr>
            <w:r w:rsidRPr="00AE4654">
              <w:rPr>
                <w:rFonts w:ascii="Times New Roman" w:hAnsi="Times New Roman" w:cs="Times New Roman"/>
              </w:rPr>
              <w:t xml:space="preserve">отдельных         </w:t>
            </w:r>
          </w:p>
          <w:p w:rsidR="005B5DD5" w:rsidRPr="00AE4654" w:rsidRDefault="005B5DD5" w:rsidP="005B5DD5">
            <w:pPr>
              <w:pStyle w:val="ConsPlusNonformat"/>
              <w:jc w:val="both"/>
              <w:rPr>
                <w:rFonts w:ascii="Times New Roman" w:hAnsi="Times New Roman" w:cs="Times New Roman"/>
              </w:rPr>
            </w:pPr>
            <w:r w:rsidRPr="00AE4654">
              <w:rPr>
                <w:rFonts w:ascii="Times New Roman" w:hAnsi="Times New Roman" w:cs="Times New Roman"/>
              </w:rPr>
              <w:t xml:space="preserve">категорий граждан </w:t>
            </w:r>
          </w:p>
        </w:tc>
        <w:tc>
          <w:tcPr>
            <w:tcW w:w="1321" w:type="dxa"/>
          </w:tcPr>
          <w:p w:rsidR="005B5DD5"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EF1F88" w:rsidRPr="00AE4654">
              <w:rPr>
                <w:rFonts w:ascii="Times New Roman" w:hAnsi="Times New Roman" w:cs="Times New Roman"/>
                <w:sz w:val="20"/>
                <w:szCs w:val="20"/>
              </w:rPr>
              <w:t xml:space="preserve"> гг.</w:t>
            </w:r>
          </w:p>
        </w:tc>
        <w:tc>
          <w:tcPr>
            <w:tcW w:w="2060" w:type="dxa"/>
          </w:tcPr>
          <w:p w:rsidR="005B5DD5" w:rsidRPr="00AE4654" w:rsidRDefault="00EF1F88" w:rsidP="00CD16F2">
            <w:pPr>
              <w:rPr>
                <w:rFonts w:ascii="Times New Roman" w:hAnsi="Times New Roman" w:cs="Times New Roman"/>
                <w:sz w:val="20"/>
                <w:szCs w:val="20"/>
              </w:rPr>
            </w:pPr>
            <w:r w:rsidRPr="00AE4654">
              <w:rPr>
                <w:rFonts w:ascii="Times New Roman" w:hAnsi="Times New Roman" w:cs="Times New Roman"/>
                <w:sz w:val="20"/>
                <w:szCs w:val="20"/>
              </w:rPr>
              <w:t>Минстрой Республики Мордовия, Администрация Ромодановского муниципального района</w:t>
            </w:r>
          </w:p>
        </w:tc>
        <w:tc>
          <w:tcPr>
            <w:tcW w:w="2015" w:type="dxa"/>
          </w:tcPr>
          <w:p w:rsidR="005B5DD5" w:rsidRPr="00AE4654" w:rsidRDefault="005B5DD5" w:rsidP="00CD16F2">
            <w:pPr>
              <w:jc w:val="center"/>
              <w:rPr>
                <w:rFonts w:ascii="Times New Roman" w:hAnsi="Times New Roman" w:cs="Times New Roman"/>
                <w:sz w:val="20"/>
                <w:szCs w:val="20"/>
              </w:rPr>
            </w:pPr>
          </w:p>
        </w:tc>
        <w:tc>
          <w:tcPr>
            <w:tcW w:w="1897" w:type="dxa"/>
          </w:tcPr>
          <w:p w:rsidR="005B5DD5" w:rsidRPr="00AE4654" w:rsidRDefault="0094187F" w:rsidP="00997757">
            <w:pPr>
              <w:jc w:val="center"/>
              <w:rPr>
                <w:rFonts w:ascii="Times New Roman" w:hAnsi="Times New Roman" w:cs="Times New Roman"/>
                <w:sz w:val="20"/>
                <w:szCs w:val="20"/>
              </w:rPr>
            </w:pPr>
            <w:r w:rsidRPr="00AE4654">
              <w:rPr>
                <w:rFonts w:ascii="Times New Roman" w:hAnsi="Times New Roman" w:cs="Times New Roman"/>
                <w:sz w:val="20"/>
                <w:szCs w:val="20"/>
              </w:rPr>
              <w:t>18 381,3</w:t>
            </w:r>
          </w:p>
        </w:tc>
      </w:tr>
      <w:tr w:rsidR="00BF51F6" w:rsidRPr="00AE4654" w:rsidTr="00B24102">
        <w:trPr>
          <w:trHeight w:val="2024"/>
        </w:trPr>
        <w:tc>
          <w:tcPr>
            <w:tcW w:w="513" w:type="dxa"/>
          </w:tcPr>
          <w:p w:rsidR="00D413D9" w:rsidRPr="00AE4654" w:rsidRDefault="00730460" w:rsidP="00CD16F2">
            <w:pPr>
              <w:jc w:val="center"/>
              <w:rPr>
                <w:rFonts w:ascii="Times New Roman" w:hAnsi="Times New Roman" w:cs="Times New Roman"/>
                <w:sz w:val="20"/>
                <w:szCs w:val="20"/>
              </w:rPr>
            </w:pPr>
            <w:r w:rsidRPr="00AE4654">
              <w:rPr>
                <w:rFonts w:ascii="Times New Roman" w:hAnsi="Times New Roman" w:cs="Times New Roman"/>
                <w:sz w:val="20"/>
                <w:szCs w:val="20"/>
              </w:rPr>
              <w:lastRenderedPageBreak/>
              <w:t>6</w:t>
            </w:r>
          </w:p>
        </w:tc>
        <w:tc>
          <w:tcPr>
            <w:tcW w:w="2100" w:type="dxa"/>
          </w:tcPr>
          <w:p w:rsidR="00D413D9" w:rsidRPr="00AE4654" w:rsidRDefault="00D413D9" w:rsidP="00CD16F2">
            <w:pPr>
              <w:rPr>
                <w:rFonts w:ascii="Times New Roman" w:hAnsi="Times New Roman" w:cs="Times New Roman"/>
                <w:sz w:val="20"/>
                <w:szCs w:val="20"/>
              </w:rPr>
            </w:pPr>
            <w:r w:rsidRPr="00AE4654">
              <w:rPr>
                <w:rFonts w:ascii="Times New Roman" w:hAnsi="Times New Roman" w:cs="Times New Roman"/>
                <w:sz w:val="20"/>
                <w:szCs w:val="20"/>
              </w:rPr>
              <w:t>Улучшение жилищных условий граждан, проживающих на селе, в том числе молодых специалистов и молодых семей</w:t>
            </w:r>
          </w:p>
        </w:tc>
        <w:tc>
          <w:tcPr>
            <w:tcW w:w="1321" w:type="dxa"/>
          </w:tcPr>
          <w:p w:rsidR="00D413D9" w:rsidRPr="00AE4654" w:rsidRDefault="00A23BB1" w:rsidP="00CD16F2">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D413D9" w:rsidRPr="00AE4654">
              <w:rPr>
                <w:rFonts w:ascii="Times New Roman" w:hAnsi="Times New Roman" w:cs="Times New Roman"/>
                <w:sz w:val="20"/>
                <w:szCs w:val="20"/>
              </w:rPr>
              <w:t xml:space="preserve"> гг.</w:t>
            </w:r>
          </w:p>
        </w:tc>
        <w:tc>
          <w:tcPr>
            <w:tcW w:w="2060" w:type="dxa"/>
          </w:tcPr>
          <w:p w:rsidR="00D413D9" w:rsidRPr="00AE4654" w:rsidRDefault="00D413D9" w:rsidP="00CD16F2">
            <w:pPr>
              <w:rPr>
                <w:rFonts w:ascii="Times New Roman" w:hAnsi="Times New Roman" w:cs="Times New Roman"/>
                <w:sz w:val="20"/>
                <w:szCs w:val="20"/>
              </w:rPr>
            </w:pPr>
            <w:r w:rsidRPr="00AE4654">
              <w:rPr>
                <w:rFonts w:ascii="Times New Roman" w:hAnsi="Times New Roman" w:cs="Times New Roman"/>
                <w:sz w:val="20"/>
                <w:szCs w:val="20"/>
              </w:rPr>
              <w:t>Минсельхозпрод Республики Мордовия, Администрация Ромодановского муниципального района</w:t>
            </w:r>
          </w:p>
        </w:tc>
        <w:tc>
          <w:tcPr>
            <w:tcW w:w="2015" w:type="dxa"/>
          </w:tcPr>
          <w:p w:rsidR="00D413D9" w:rsidRPr="00AE4654" w:rsidRDefault="00D413D9" w:rsidP="00CD16F2">
            <w:pPr>
              <w:rPr>
                <w:rFonts w:ascii="Times New Roman" w:hAnsi="Times New Roman" w:cs="Times New Roman"/>
                <w:sz w:val="20"/>
                <w:szCs w:val="20"/>
              </w:rPr>
            </w:pPr>
            <w:r w:rsidRPr="00AE4654">
              <w:rPr>
                <w:rFonts w:ascii="Times New Roman" w:hAnsi="Times New Roman" w:cs="Times New Roman"/>
                <w:sz w:val="20"/>
                <w:szCs w:val="20"/>
              </w:rPr>
              <w:t>федеральный бюджет</w:t>
            </w:r>
          </w:p>
          <w:p w:rsidR="00D413D9" w:rsidRPr="00AE4654" w:rsidRDefault="00D413D9" w:rsidP="00CD16F2">
            <w:pPr>
              <w:rPr>
                <w:rFonts w:ascii="Times New Roman" w:hAnsi="Times New Roman" w:cs="Times New Roman"/>
                <w:sz w:val="20"/>
                <w:szCs w:val="20"/>
              </w:rPr>
            </w:pPr>
            <w:r w:rsidRPr="00AE4654">
              <w:rPr>
                <w:rFonts w:ascii="Times New Roman" w:hAnsi="Times New Roman" w:cs="Times New Roman"/>
                <w:sz w:val="20"/>
                <w:szCs w:val="20"/>
              </w:rPr>
              <w:t>республиканский бюджет</w:t>
            </w:r>
          </w:p>
          <w:p w:rsidR="00D413D9" w:rsidRPr="00AE4654" w:rsidRDefault="00D413D9" w:rsidP="00CD16F2">
            <w:pPr>
              <w:rPr>
                <w:rFonts w:ascii="Times New Roman" w:hAnsi="Times New Roman" w:cs="Times New Roman"/>
                <w:sz w:val="20"/>
                <w:szCs w:val="20"/>
              </w:rPr>
            </w:pPr>
            <w:r w:rsidRPr="00AE4654">
              <w:rPr>
                <w:rFonts w:ascii="Times New Roman" w:hAnsi="Times New Roman" w:cs="Times New Roman"/>
                <w:sz w:val="20"/>
                <w:szCs w:val="20"/>
              </w:rPr>
              <w:t>местный бюджет</w:t>
            </w:r>
          </w:p>
          <w:p w:rsidR="00D413D9" w:rsidRPr="00AE4654" w:rsidRDefault="00D413D9" w:rsidP="00BF51F6">
            <w:pPr>
              <w:rPr>
                <w:rFonts w:ascii="Times New Roman" w:hAnsi="Times New Roman" w:cs="Times New Roman"/>
                <w:sz w:val="20"/>
                <w:szCs w:val="20"/>
              </w:rPr>
            </w:pPr>
            <w:r w:rsidRPr="00AE4654">
              <w:rPr>
                <w:rFonts w:ascii="Times New Roman" w:hAnsi="Times New Roman" w:cs="Times New Roman"/>
                <w:sz w:val="20"/>
                <w:szCs w:val="20"/>
              </w:rPr>
              <w:t>внебюджетные источники</w:t>
            </w:r>
          </w:p>
        </w:tc>
        <w:tc>
          <w:tcPr>
            <w:tcW w:w="1897" w:type="dxa"/>
          </w:tcPr>
          <w:p w:rsidR="00D413D9" w:rsidRPr="00AE4654" w:rsidRDefault="00E97B01" w:rsidP="00BF51F6">
            <w:pPr>
              <w:jc w:val="center"/>
              <w:rPr>
                <w:rFonts w:ascii="Times New Roman" w:hAnsi="Times New Roman" w:cs="Times New Roman"/>
                <w:sz w:val="20"/>
                <w:szCs w:val="20"/>
              </w:rPr>
            </w:pPr>
            <w:r w:rsidRPr="00AE4654">
              <w:rPr>
                <w:rFonts w:ascii="Times New Roman" w:hAnsi="Times New Roman" w:cs="Times New Roman"/>
                <w:sz w:val="20"/>
                <w:szCs w:val="20"/>
              </w:rPr>
              <w:t>9 722,6</w:t>
            </w:r>
          </w:p>
          <w:p w:rsidR="00D413D9" w:rsidRPr="00AE4654" w:rsidRDefault="00D413D9" w:rsidP="00BF51F6">
            <w:pPr>
              <w:jc w:val="center"/>
              <w:rPr>
                <w:rFonts w:ascii="Times New Roman" w:hAnsi="Times New Roman" w:cs="Times New Roman"/>
                <w:sz w:val="20"/>
                <w:szCs w:val="20"/>
              </w:rPr>
            </w:pPr>
          </w:p>
        </w:tc>
      </w:tr>
      <w:tr w:rsidR="00C06E4B" w:rsidRPr="00AE4654" w:rsidTr="00B24102">
        <w:trPr>
          <w:trHeight w:val="1196"/>
        </w:trPr>
        <w:tc>
          <w:tcPr>
            <w:tcW w:w="513" w:type="dxa"/>
          </w:tcPr>
          <w:p w:rsidR="00C06E4B" w:rsidRPr="00AE4654" w:rsidRDefault="00C06E4B" w:rsidP="00CD16F2">
            <w:pPr>
              <w:jc w:val="center"/>
              <w:rPr>
                <w:rFonts w:ascii="Times New Roman" w:hAnsi="Times New Roman" w:cs="Times New Roman"/>
                <w:sz w:val="20"/>
                <w:szCs w:val="20"/>
              </w:rPr>
            </w:pPr>
            <w:r w:rsidRPr="00AE4654">
              <w:rPr>
                <w:rFonts w:ascii="Times New Roman" w:hAnsi="Times New Roman" w:cs="Times New Roman"/>
                <w:sz w:val="20"/>
                <w:szCs w:val="20"/>
              </w:rPr>
              <w:t>7</w:t>
            </w:r>
          </w:p>
        </w:tc>
        <w:tc>
          <w:tcPr>
            <w:tcW w:w="2100" w:type="dxa"/>
          </w:tcPr>
          <w:p w:rsidR="00C06E4B" w:rsidRPr="00AE4654" w:rsidRDefault="00C06E4B" w:rsidP="00CD16F2">
            <w:pPr>
              <w:rPr>
                <w:rFonts w:ascii="Times New Roman" w:hAnsi="Times New Roman" w:cs="Times New Roman"/>
                <w:sz w:val="20"/>
                <w:szCs w:val="20"/>
              </w:rPr>
            </w:pPr>
            <w:r w:rsidRPr="00AE4654">
              <w:rPr>
                <w:rFonts w:ascii="Times New Roman" w:hAnsi="Times New Roman" w:cs="Times New Roman"/>
                <w:sz w:val="20"/>
                <w:szCs w:val="20"/>
              </w:rPr>
              <w:t>Мероприятия по реализации льготной сельской ипотеки</w:t>
            </w:r>
          </w:p>
        </w:tc>
        <w:tc>
          <w:tcPr>
            <w:tcW w:w="1321" w:type="dxa"/>
          </w:tcPr>
          <w:p w:rsidR="00C06E4B"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5E633E" w:rsidRPr="00AE4654">
              <w:rPr>
                <w:rFonts w:ascii="Times New Roman" w:hAnsi="Times New Roman" w:cs="Times New Roman"/>
                <w:sz w:val="20"/>
                <w:szCs w:val="20"/>
              </w:rPr>
              <w:t xml:space="preserve"> гг.</w:t>
            </w:r>
          </w:p>
        </w:tc>
        <w:tc>
          <w:tcPr>
            <w:tcW w:w="2060" w:type="dxa"/>
          </w:tcPr>
          <w:p w:rsidR="00C06E4B" w:rsidRPr="00AE4654" w:rsidRDefault="005E633E" w:rsidP="008E1FFC">
            <w:pPr>
              <w:rPr>
                <w:rFonts w:ascii="Times New Roman" w:hAnsi="Times New Roman" w:cs="Times New Roman"/>
                <w:sz w:val="20"/>
                <w:szCs w:val="20"/>
              </w:rPr>
            </w:pPr>
            <w:r w:rsidRPr="00AE4654">
              <w:rPr>
                <w:rFonts w:ascii="Times New Roman" w:hAnsi="Times New Roman" w:cs="Times New Roman"/>
                <w:sz w:val="20"/>
                <w:szCs w:val="20"/>
              </w:rPr>
              <w:t>Минсельхозпрод Республики Мордовия</w:t>
            </w:r>
          </w:p>
        </w:tc>
        <w:tc>
          <w:tcPr>
            <w:tcW w:w="2015" w:type="dxa"/>
          </w:tcPr>
          <w:p w:rsidR="00C06E4B" w:rsidRPr="00AE4654" w:rsidRDefault="005E633E" w:rsidP="00C06E4B">
            <w:pPr>
              <w:rPr>
                <w:rFonts w:ascii="Times New Roman" w:hAnsi="Times New Roman" w:cs="Times New Roman"/>
                <w:sz w:val="20"/>
                <w:szCs w:val="20"/>
              </w:rPr>
            </w:pPr>
            <w:r w:rsidRPr="00AE4654">
              <w:rPr>
                <w:rFonts w:ascii="Times New Roman" w:hAnsi="Times New Roman" w:cs="Times New Roman"/>
                <w:sz w:val="20"/>
                <w:szCs w:val="20"/>
              </w:rPr>
              <w:t>федеральный бюджет</w:t>
            </w:r>
          </w:p>
          <w:p w:rsidR="00C06E4B" w:rsidRPr="00AE4654" w:rsidRDefault="00C06E4B" w:rsidP="00C06E4B">
            <w:pPr>
              <w:rPr>
                <w:rFonts w:ascii="Times New Roman" w:hAnsi="Times New Roman" w:cs="Times New Roman"/>
                <w:sz w:val="20"/>
                <w:szCs w:val="20"/>
              </w:rPr>
            </w:pPr>
            <w:r w:rsidRPr="00AE4654">
              <w:rPr>
                <w:rFonts w:ascii="Times New Roman" w:hAnsi="Times New Roman" w:cs="Times New Roman"/>
                <w:sz w:val="20"/>
                <w:szCs w:val="20"/>
              </w:rPr>
              <w:t>внебюджетные источники</w:t>
            </w:r>
          </w:p>
        </w:tc>
        <w:tc>
          <w:tcPr>
            <w:tcW w:w="1897" w:type="dxa"/>
          </w:tcPr>
          <w:p w:rsidR="00C06E4B" w:rsidRPr="00AE4654" w:rsidRDefault="0094187F" w:rsidP="00BF51F6">
            <w:pPr>
              <w:jc w:val="center"/>
              <w:rPr>
                <w:rFonts w:ascii="Times New Roman" w:hAnsi="Times New Roman" w:cs="Times New Roman"/>
                <w:sz w:val="20"/>
                <w:szCs w:val="20"/>
              </w:rPr>
            </w:pPr>
            <w:r w:rsidRPr="00AE4654">
              <w:rPr>
                <w:rFonts w:ascii="Times New Roman" w:hAnsi="Times New Roman" w:cs="Times New Roman"/>
                <w:sz w:val="20"/>
                <w:szCs w:val="20"/>
              </w:rPr>
              <w:t>69 430,0</w:t>
            </w:r>
          </w:p>
        </w:tc>
      </w:tr>
      <w:tr w:rsidR="005E633E" w:rsidRPr="00AE4654" w:rsidTr="00B24102">
        <w:trPr>
          <w:trHeight w:val="1196"/>
        </w:trPr>
        <w:tc>
          <w:tcPr>
            <w:tcW w:w="513" w:type="dxa"/>
          </w:tcPr>
          <w:p w:rsidR="005E633E" w:rsidRPr="00AE4654" w:rsidRDefault="005E633E" w:rsidP="00CD16F2">
            <w:pPr>
              <w:jc w:val="center"/>
              <w:rPr>
                <w:rFonts w:ascii="Times New Roman" w:hAnsi="Times New Roman" w:cs="Times New Roman"/>
                <w:sz w:val="20"/>
                <w:szCs w:val="20"/>
              </w:rPr>
            </w:pPr>
            <w:r w:rsidRPr="00AE4654">
              <w:rPr>
                <w:rFonts w:ascii="Times New Roman" w:hAnsi="Times New Roman" w:cs="Times New Roman"/>
                <w:sz w:val="20"/>
                <w:szCs w:val="20"/>
              </w:rPr>
              <w:t>8</w:t>
            </w:r>
          </w:p>
        </w:tc>
        <w:tc>
          <w:tcPr>
            <w:tcW w:w="2100" w:type="dxa"/>
          </w:tcPr>
          <w:p w:rsidR="005E633E" w:rsidRPr="00AE4654" w:rsidRDefault="00775C11" w:rsidP="00775C11">
            <w:pPr>
              <w:rPr>
                <w:rFonts w:ascii="Times New Roman" w:hAnsi="Times New Roman" w:cs="Times New Roman"/>
                <w:sz w:val="20"/>
                <w:szCs w:val="20"/>
              </w:rPr>
            </w:pPr>
            <w:r w:rsidRPr="00AE4654">
              <w:rPr>
                <w:rFonts w:ascii="Times New Roman" w:hAnsi="Times New Roman" w:cs="Times New Roman"/>
                <w:sz w:val="20"/>
                <w:szCs w:val="20"/>
              </w:rPr>
              <w:t xml:space="preserve">Мероприятия по переселению граждан из аварийного жилищного фонда </w:t>
            </w:r>
          </w:p>
        </w:tc>
        <w:tc>
          <w:tcPr>
            <w:tcW w:w="1321" w:type="dxa"/>
          </w:tcPr>
          <w:p w:rsidR="005E633E"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5E633E" w:rsidRPr="00AE4654">
              <w:rPr>
                <w:rFonts w:ascii="Times New Roman" w:hAnsi="Times New Roman" w:cs="Times New Roman"/>
                <w:sz w:val="20"/>
                <w:szCs w:val="20"/>
              </w:rPr>
              <w:t xml:space="preserve"> гг.</w:t>
            </w:r>
          </w:p>
        </w:tc>
        <w:tc>
          <w:tcPr>
            <w:tcW w:w="2060" w:type="dxa"/>
          </w:tcPr>
          <w:p w:rsidR="005E633E" w:rsidRPr="00AE4654" w:rsidRDefault="005E633E" w:rsidP="00CD16F2">
            <w:pPr>
              <w:rPr>
                <w:rFonts w:ascii="Times New Roman" w:hAnsi="Times New Roman" w:cs="Times New Roman"/>
                <w:sz w:val="20"/>
                <w:szCs w:val="20"/>
              </w:rPr>
            </w:pPr>
            <w:r w:rsidRPr="00AE4654">
              <w:rPr>
                <w:rFonts w:ascii="Times New Roman" w:hAnsi="Times New Roman" w:cs="Times New Roman"/>
                <w:sz w:val="20"/>
                <w:szCs w:val="20"/>
              </w:rPr>
              <w:t>Минсельхозпрод Республики Мордовия, Администрация Ромодановского муниципального района</w:t>
            </w:r>
          </w:p>
        </w:tc>
        <w:tc>
          <w:tcPr>
            <w:tcW w:w="2015" w:type="dxa"/>
          </w:tcPr>
          <w:p w:rsidR="00775C11" w:rsidRPr="00AE4654" w:rsidRDefault="00775C11" w:rsidP="00775C11">
            <w:pPr>
              <w:rPr>
                <w:rFonts w:ascii="Times New Roman" w:hAnsi="Times New Roman" w:cs="Times New Roman"/>
                <w:sz w:val="20"/>
                <w:szCs w:val="20"/>
              </w:rPr>
            </w:pPr>
            <w:r w:rsidRPr="00AE4654">
              <w:rPr>
                <w:rFonts w:ascii="Times New Roman" w:hAnsi="Times New Roman" w:cs="Times New Roman"/>
                <w:sz w:val="20"/>
                <w:szCs w:val="20"/>
              </w:rPr>
              <w:t>федеральный бюджет</w:t>
            </w:r>
          </w:p>
          <w:p w:rsidR="00775C11" w:rsidRPr="00AE4654" w:rsidRDefault="00775C11" w:rsidP="00775C11">
            <w:pPr>
              <w:rPr>
                <w:rFonts w:ascii="Times New Roman" w:hAnsi="Times New Roman" w:cs="Times New Roman"/>
                <w:sz w:val="20"/>
                <w:szCs w:val="20"/>
              </w:rPr>
            </w:pPr>
            <w:r w:rsidRPr="00AE4654">
              <w:rPr>
                <w:rFonts w:ascii="Times New Roman" w:hAnsi="Times New Roman" w:cs="Times New Roman"/>
                <w:sz w:val="20"/>
                <w:szCs w:val="20"/>
              </w:rPr>
              <w:t>республиканский бюджет</w:t>
            </w:r>
          </w:p>
          <w:p w:rsidR="00775C11" w:rsidRPr="00AE4654" w:rsidRDefault="00775C11" w:rsidP="00775C11">
            <w:pPr>
              <w:rPr>
                <w:rFonts w:ascii="Times New Roman" w:hAnsi="Times New Roman" w:cs="Times New Roman"/>
                <w:sz w:val="20"/>
                <w:szCs w:val="20"/>
              </w:rPr>
            </w:pPr>
            <w:r w:rsidRPr="00AE4654">
              <w:rPr>
                <w:rFonts w:ascii="Times New Roman" w:hAnsi="Times New Roman" w:cs="Times New Roman"/>
                <w:sz w:val="20"/>
                <w:szCs w:val="20"/>
              </w:rPr>
              <w:t>местный бюджет</w:t>
            </w:r>
          </w:p>
          <w:p w:rsidR="005E633E" w:rsidRPr="00AE4654" w:rsidRDefault="00775C11" w:rsidP="00775C11">
            <w:pPr>
              <w:rPr>
                <w:rFonts w:ascii="Times New Roman" w:hAnsi="Times New Roman" w:cs="Times New Roman"/>
                <w:sz w:val="20"/>
                <w:szCs w:val="20"/>
              </w:rPr>
            </w:pPr>
            <w:r w:rsidRPr="00AE4654">
              <w:rPr>
                <w:rFonts w:ascii="Times New Roman" w:hAnsi="Times New Roman" w:cs="Times New Roman"/>
                <w:sz w:val="20"/>
                <w:szCs w:val="20"/>
              </w:rPr>
              <w:t>внебюджетные источники</w:t>
            </w:r>
          </w:p>
        </w:tc>
        <w:tc>
          <w:tcPr>
            <w:tcW w:w="1897" w:type="dxa"/>
          </w:tcPr>
          <w:p w:rsidR="005E633E" w:rsidRPr="00AE4654" w:rsidRDefault="00787741" w:rsidP="00BF51F6">
            <w:pPr>
              <w:jc w:val="center"/>
              <w:rPr>
                <w:rFonts w:ascii="Times New Roman" w:hAnsi="Times New Roman" w:cs="Times New Roman"/>
                <w:sz w:val="20"/>
                <w:szCs w:val="20"/>
              </w:rPr>
            </w:pPr>
            <w:r w:rsidRPr="00AE4654">
              <w:rPr>
                <w:rFonts w:ascii="Times New Roman" w:hAnsi="Times New Roman" w:cs="Times New Roman"/>
                <w:sz w:val="20"/>
                <w:szCs w:val="20"/>
              </w:rPr>
              <w:t>323 977,23</w:t>
            </w:r>
          </w:p>
        </w:tc>
      </w:tr>
      <w:tr w:rsidR="00BF51F6" w:rsidRPr="00AE4654" w:rsidTr="00B24102">
        <w:tc>
          <w:tcPr>
            <w:tcW w:w="513" w:type="dxa"/>
          </w:tcPr>
          <w:p w:rsidR="005B5DD5" w:rsidRPr="00AE4654" w:rsidRDefault="00A311D3" w:rsidP="00CD16F2">
            <w:pPr>
              <w:jc w:val="center"/>
              <w:rPr>
                <w:rFonts w:ascii="Times New Roman" w:hAnsi="Times New Roman" w:cs="Times New Roman"/>
                <w:sz w:val="20"/>
                <w:szCs w:val="20"/>
              </w:rPr>
            </w:pPr>
            <w:r w:rsidRPr="00AE4654">
              <w:rPr>
                <w:rFonts w:ascii="Times New Roman" w:hAnsi="Times New Roman" w:cs="Times New Roman"/>
                <w:sz w:val="20"/>
                <w:szCs w:val="20"/>
              </w:rPr>
              <w:t>9</w:t>
            </w:r>
          </w:p>
        </w:tc>
        <w:tc>
          <w:tcPr>
            <w:tcW w:w="2100" w:type="dxa"/>
          </w:tcPr>
          <w:p w:rsidR="005B5DD5" w:rsidRPr="00AE4654" w:rsidRDefault="005B5DD5" w:rsidP="00CD16F2">
            <w:pPr>
              <w:rPr>
                <w:rFonts w:ascii="Times New Roman" w:hAnsi="Times New Roman" w:cs="Times New Roman"/>
                <w:sz w:val="20"/>
                <w:szCs w:val="20"/>
              </w:rPr>
            </w:pPr>
            <w:r w:rsidRPr="00AE4654">
              <w:rPr>
                <w:rFonts w:ascii="Times New Roman" w:hAnsi="Times New Roman" w:cs="Times New Roman"/>
                <w:sz w:val="20"/>
                <w:szCs w:val="20"/>
              </w:rPr>
              <w:t>Снижение административных барьеров в строительстве</w:t>
            </w:r>
          </w:p>
        </w:tc>
        <w:tc>
          <w:tcPr>
            <w:tcW w:w="1321" w:type="dxa"/>
          </w:tcPr>
          <w:p w:rsidR="005B5DD5"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A311D3" w:rsidRPr="00AE4654">
              <w:rPr>
                <w:rFonts w:ascii="Times New Roman" w:hAnsi="Times New Roman" w:cs="Times New Roman"/>
                <w:sz w:val="20"/>
                <w:szCs w:val="20"/>
              </w:rPr>
              <w:t xml:space="preserve"> гг.</w:t>
            </w:r>
          </w:p>
        </w:tc>
        <w:tc>
          <w:tcPr>
            <w:tcW w:w="2060" w:type="dxa"/>
          </w:tcPr>
          <w:p w:rsidR="005B5DD5" w:rsidRPr="00AE4654" w:rsidRDefault="00C23361" w:rsidP="00C23361">
            <w:pPr>
              <w:jc w:val="center"/>
              <w:rPr>
                <w:rFonts w:ascii="Times New Roman" w:hAnsi="Times New Roman" w:cs="Times New Roman"/>
                <w:sz w:val="20"/>
                <w:szCs w:val="20"/>
              </w:rPr>
            </w:pPr>
            <w:r w:rsidRPr="00AE4654">
              <w:rPr>
                <w:rFonts w:ascii="Times New Roman" w:hAnsi="Times New Roman" w:cs="Times New Roman"/>
                <w:sz w:val="20"/>
                <w:szCs w:val="20"/>
              </w:rPr>
              <w:t xml:space="preserve">Минстрой Республики Мордовия; </w:t>
            </w:r>
            <w:r w:rsidR="00A311D3" w:rsidRPr="00AE4654">
              <w:rPr>
                <w:rFonts w:ascii="Times New Roman" w:hAnsi="Times New Roman" w:cs="Times New Roman"/>
                <w:sz w:val="20"/>
                <w:szCs w:val="20"/>
              </w:rPr>
              <w:t>Администрация Ромодановского муниципального района</w:t>
            </w:r>
          </w:p>
        </w:tc>
        <w:tc>
          <w:tcPr>
            <w:tcW w:w="2015" w:type="dxa"/>
          </w:tcPr>
          <w:p w:rsidR="005B5DD5" w:rsidRPr="00AE4654" w:rsidRDefault="00C23361" w:rsidP="00CD16F2">
            <w:pPr>
              <w:jc w:val="center"/>
              <w:rPr>
                <w:rFonts w:ascii="Times New Roman" w:hAnsi="Times New Roman" w:cs="Times New Roman"/>
                <w:sz w:val="20"/>
                <w:szCs w:val="20"/>
              </w:rPr>
            </w:pPr>
            <w:r w:rsidRPr="00AE4654">
              <w:rPr>
                <w:rFonts w:ascii="Times New Roman" w:hAnsi="Times New Roman" w:cs="Times New Roman"/>
                <w:sz w:val="20"/>
                <w:szCs w:val="20"/>
              </w:rPr>
              <w:t>местный бюджет</w:t>
            </w:r>
          </w:p>
        </w:tc>
        <w:tc>
          <w:tcPr>
            <w:tcW w:w="1897" w:type="dxa"/>
          </w:tcPr>
          <w:p w:rsidR="005B5DD5" w:rsidRPr="00AE4654" w:rsidRDefault="005B5DD5" w:rsidP="00CD16F2">
            <w:pPr>
              <w:jc w:val="center"/>
              <w:rPr>
                <w:rFonts w:ascii="Times New Roman" w:hAnsi="Times New Roman" w:cs="Times New Roman"/>
                <w:sz w:val="20"/>
                <w:szCs w:val="20"/>
              </w:rPr>
            </w:pPr>
          </w:p>
        </w:tc>
      </w:tr>
      <w:tr w:rsidR="00BF51F6" w:rsidRPr="00AE4654" w:rsidTr="00B24102">
        <w:tc>
          <w:tcPr>
            <w:tcW w:w="513" w:type="dxa"/>
          </w:tcPr>
          <w:p w:rsidR="005B5DD5" w:rsidRPr="00AE4654" w:rsidRDefault="00A311D3" w:rsidP="00CD16F2">
            <w:pPr>
              <w:jc w:val="center"/>
              <w:rPr>
                <w:rFonts w:ascii="Times New Roman" w:hAnsi="Times New Roman" w:cs="Times New Roman"/>
                <w:sz w:val="20"/>
                <w:szCs w:val="20"/>
              </w:rPr>
            </w:pPr>
            <w:r w:rsidRPr="00AE4654">
              <w:rPr>
                <w:rFonts w:ascii="Times New Roman" w:hAnsi="Times New Roman" w:cs="Times New Roman"/>
                <w:sz w:val="20"/>
                <w:szCs w:val="20"/>
              </w:rPr>
              <w:t>9</w:t>
            </w:r>
            <w:r w:rsidR="00730460" w:rsidRPr="00AE4654">
              <w:rPr>
                <w:rFonts w:ascii="Times New Roman" w:hAnsi="Times New Roman" w:cs="Times New Roman"/>
                <w:sz w:val="20"/>
                <w:szCs w:val="20"/>
              </w:rPr>
              <w:t>.1</w:t>
            </w:r>
          </w:p>
        </w:tc>
        <w:tc>
          <w:tcPr>
            <w:tcW w:w="2100" w:type="dxa"/>
          </w:tcPr>
          <w:p w:rsidR="005B5DD5" w:rsidRPr="00AE4654" w:rsidRDefault="005B5DD5" w:rsidP="00CD16F2">
            <w:pPr>
              <w:rPr>
                <w:rFonts w:ascii="Times New Roman" w:hAnsi="Times New Roman" w:cs="Times New Roman"/>
                <w:sz w:val="20"/>
                <w:szCs w:val="20"/>
              </w:rPr>
            </w:pPr>
            <w:r w:rsidRPr="00AE4654">
              <w:rPr>
                <w:rFonts w:ascii="Times New Roman" w:hAnsi="Times New Roman" w:cs="Times New Roman"/>
                <w:sz w:val="20"/>
                <w:szCs w:val="20"/>
              </w:rPr>
              <w:t>-создание в Ромодановском муниципальном районе  системы электронного документооборота</w:t>
            </w:r>
          </w:p>
        </w:tc>
        <w:tc>
          <w:tcPr>
            <w:tcW w:w="1321" w:type="dxa"/>
          </w:tcPr>
          <w:p w:rsidR="005B5DD5"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5B5DD5" w:rsidRPr="00AE4654">
              <w:rPr>
                <w:rFonts w:ascii="Times New Roman" w:hAnsi="Times New Roman" w:cs="Times New Roman"/>
                <w:sz w:val="20"/>
                <w:szCs w:val="20"/>
              </w:rPr>
              <w:t xml:space="preserve"> гг.</w:t>
            </w:r>
          </w:p>
        </w:tc>
        <w:tc>
          <w:tcPr>
            <w:tcW w:w="2060" w:type="dxa"/>
          </w:tcPr>
          <w:p w:rsidR="005B5DD5" w:rsidRPr="00AE4654" w:rsidRDefault="005B5DD5" w:rsidP="00C23361">
            <w:pPr>
              <w:jc w:val="center"/>
              <w:rPr>
                <w:rFonts w:ascii="Times New Roman" w:hAnsi="Times New Roman" w:cs="Times New Roman"/>
                <w:sz w:val="20"/>
                <w:szCs w:val="20"/>
              </w:rPr>
            </w:pPr>
            <w:r w:rsidRPr="00AE4654">
              <w:rPr>
                <w:rFonts w:ascii="Times New Roman" w:hAnsi="Times New Roman" w:cs="Times New Roman"/>
                <w:sz w:val="20"/>
                <w:szCs w:val="20"/>
              </w:rPr>
              <w:t>Администрация Ромодановского муниципального района</w:t>
            </w:r>
          </w:p>
        </w:tc>
        <w:tc>
          <w:tcPr>
            <w:tcW w:w="2015" w:type="dxa"/>
          </w:tcPr>
          <w:p w:rsidR="005B5DD5" w:rsidRPr="00AE4654" w:rsidRDefault="005B5DD5" w:rsidP="00CD16F2">
            <w:pPr>
              <w:jc w:val="center"/>
              <w:rPr>
                <w:rFonts w:ascii="Times New Roman" w:hAnsi="Times New Roman" w:cs="Times New Roman"/>
                <w:sz w:val="20"/>
                <w:szCs w:val="20"/>
              </w:rPr>
            </w:pPr>
            <w:r w:rsidRPr="00AE4654">
              <w:rPr>
                <w:rFonts w:ascii="Times New Roman" w:hAnsi="Times New Roman" w:cs="Times New Roman"/>
                <w:sz w:val="20"/>
                <w:szCs w:val="20"/>
              </w:rPr>
              <w:t>местный бюджет</w:t>
            </w:r>
          </w:p>
        </w:tc>
        <w:tc>
          <w:tcPr>
            <w:tcW w:w="1897" w:type="dxa"/>
          </w:tcPr>
          <w:p w:rsidR="005B5DD5" w:rsidRPr="00AE4654" w:rsidRDefault="005B5DD5" w:rsidP="00CD16F2">
            <w:pPr>
              <w:jc w:val="center"/>
              <w:rPr>
                <w:rFonts w:ascii="Times New Roman" w:hAnsi="Times New Roman" w:cs="Times New Roman"/>
                <w:sz w:val="20"/>
                <w:szCs w:val="20"/>
              </w:rPr>
            </w:pPr>
          </w:p>
        </w:tc>
      </w:tr>
      <w:tr w:rsidR="00BF51F6" w:rsidRPr="00AE4654" w:rsidTr="00B24102">
        <w:trPr>
          <w:trHeight w:val="2018"/>
        </w:trPr>
        <w:tc>
          <w:tcPr>
            <w:tcW w:w="513" w:type="dxa"/>
          </w:tcPr>
          <w:p w:rsidR="005B5DD5" w:rsidRPr="00AE4654" w:rsidRDefault="00A311D3" w:rsidP="00CD16F2">
            <w:pPr>
              <w:jc w:val="center"/>
              <w:rPr>
                <w:rFonts w:ascii="Times New Roman" w:hAnsi="Times New Roman" w:cs="Times New Roman"/>
                <w:sz w:val="20"/>
                <w:szCs w:val="20"/>
              </w:rPr>
            </w:pPr>
            <w:r w:rsidRPr="00AE4654">
              <w:rPr>
                <w:rFonts w:ascii="Times New Roman" w:hAnsi="Times New Roman" w:cs="Times New Roman"/>
                <w:sz w:val="20"/>
                <w:szCs w:val="20"/>
              </w:rPr>
              <w:t>9</w:t>
            </w:r>
            <w:r w:rsidR="00730460" w:rsidRPr="00AE4654">
              <w:rPr>
                <w:rFonts w:ascii="Times New Roman" w:hAnsi="Times New Roman" w:cs="Times New Roman"/>
                <w:sz w:val="20"/>
                <w:szCs w:val="20"/>
              </w:rPr>
              <w:t>.2</w:t>
            </w:r>
          </w:p>
        </w:tc>
        <w:tc>
          <w:tcPr>
            <w:tcW w:w="2100" w:type="dxa"/>
          </w:tcPr>
          <w:p w:rsidR="005B5DD5" w:rsidRPr="00AE4654" w:rsidRDefault="005B5DD5" w:rsidP="00CD16F2">
            <w:pPr>
              <w:rPr>
                <w:rFonts w:ascii="Times New Roman" w:hAnsi="Times New Roman" w:cs="Times New Roman"/>
                <w:sz w:val="20"/>
                <w:szCs w:val="20"/>
              </w:rPr>
            </w:pPr>
            <w:r w:rsidRPr="00AE4654">
              <w:rPr>
                <w:rFonts w:ascii="Times New Roman" w:hAnsi="Times New Roman" w:cs="Times New Roman"/>
                <w:sz w:val="20"/>
                <w:szCs w:val="20"/>
              </w:rPr>
              <w:t>-обеспечение прозрачности действий органов местного самоуправления по вопросам предоставления земельных участков</w:t>
            </w:r>
          </w:p>
        </w:tc>
        <w:tc>
          <w:tcPr>
            <w:tcW w:w="1321" w:type="dxa"/>
          </w:tcPr>
          <w:p w:rsidR="005B5DD5"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5B5DD5" w:rsidRPr="00AE4654">
              <w:rPr>
                <w:rFonts w:ascii="Times New Roman" w:hAnsi="Times New Roman" w:cs="Times New Roman"/>
                <w:sz w:val="20"/>
                <w:szCs w:val="20"/>
              </w:rPr>
              <w:t xml:space="preserve"> гг.</w:t>
            </w:r>
          </w:p>
        </w:tc>
        <w:tc>
          <w:tcPr>
            <w:tcW w:w="2060" w:type="dxa"/>
          </w:tcPr>
          <w:p w:rsidR="005B5DD5" w:rsidRPr="00AE4654" w:rsidRDefault="005B5DD5" w:rsidP="00C23361">
            <w:pPr>
              <w:jc w:val="center"/>
              <w:rPr>
                <w:rFonts w:ascii="Times New Roman" w:hAnsi="Times New Roman" w:cs="Times New Roman"/>
                <w:sz w:val="20"/>
                <w:szCs w:val="20"/>
              </w:rPr>
            </w:pPr>
            <w:r w:rsidRPr="00AE4654">
              <w:rPr>
                <w:rFonts w:ascii="Times New Roman" w:hAnsi="Times New Roman" w:cs="Times New Roman"/>
                <w:sz w:val="20"/>
                <w:szCs w:val="20"/>
              </w:rPr>
              <w:t>Администрация Ромодановского муниципального района</w:t>
            </w:r>
          </w:p>
        </w:tc>
        <w:tc>
          <w:tcPr>
            <w:tcW w:w="2015" w:type="dxa"/>
          </w:tcPr>
          <w:p w:rsidR="005B5DD5" w:rsidRPr="00AE4654" w:rsidRDefault="005B5DD5" w:rsidP="00CD16F2">
            <w:pPr>
              <w:jc w:val="center"/>
              <w:rPr>
                <w:rFonts w:ascii="Times New Roman" w:hAnsi="Times New Roman" w:cs="Times New Roman"/>
                <w:sz w:val="20"/>
                <w:szCs w:val="20"/>
              </w:rPr>
            </w:pPr>
          </w:p>
        </w:tc>
        <w:tc>
          <w:tcPr>
            <w:tcW w:w="1897" w:type="dxa"/>
          </w:tcPr>
          <w:p w:rsidR="005B5DD5" w:rsidRPr="00AE4654" w:rsidRDefault="005B5DD5" w:rsidP="00CD16F2">
            <w:pPr>
              <w:jc w:val="center"/>
              <w:rPr>
                <w:rFonts w:ascii="Times New Roman" w:hAnsi="Times New Roman" w:cs="Times New Roman"/>
                <w:sz w:val="20"/>
                <w:szCs w:val="20"/>
              </w:rPr>
            </w:pPr>
          </w:p>
        </w:tc>
      </w:tr>
      <w:tr w:rsidR="00BF51F6" w:rsidRPr="00AE4654" w:rsidTr="00B24102">
        <w:tc>
          <w:tcPr>
            <w:tcW w:w="513" w:type="dxa"/>
          </w:tcPr>
          <w:p w:rsidR="005B5DD5" w:rsidRPr="00AE4654" w:rsidRDefault="00A311D3" w:rsidP="00CD16F2">
            <w:pPr>
              <w:jc w:val="center"/>
              <w:rPr>
                <w:rFonts w:ascii="Times New Roman" w:hAnsi="Times New Roman" w:cs="Times New Roman"/>
                <w:sz w:val="20"/>
                <w:szCs w:val="20"/>
              </w:rPr>
            </w:pPr>
            <w:r w:rsidRPr="00AE4654">
              <w:rPr>
                <w:rFonts w:ascii="Times New Roman" w:hAnsi="Times New Roman" w:cs="Times New Roman"/>
                <w:sz w:val="20"/>
                <w:szCs w:val="20"/>
              </w:rPr>
              <w:t>9</w:t>
            </w:r>
            <w:r w:rsidR="00730460" w:rsidRPr="00AE4654">
              <w:rPr>
                <w:rFonts w:ascii="Times New Roman" w:hAnsi="Times New Roman" w:cs="Times New Roman"/>
                <w:sz w:val="20"/>
                <w:szCs w:val="20"/>
              </w:rPr>
              <w:t>.3</w:t>
            </w:r>
          </w:p>
        </w:tc>
        <w:tc>
          <w:tcPr>
            <w:tcW w:w="2100" w:type="dxa"/>
          </w:tcPr>
          <w:p w:rsidR="005B5DD5" w:rsidRPr="00AE4654" w:rsidRDefault="005B5DD5" w:rsidP="00CD16F2">
            <w:pPr>
              <w:rPr>
                <w:rFonts w:ascii="Times New Roman" w:hAnsi="Times New Roman" w:cs="Times New Roman"/>
                <w:sz w:val="20"/>
                <w:szCs w:val="20"/>
              </w:rPr>
            </w:pPr>
            <w:r w:rsidRPr="00AE4654">
              <w:rPr>
                <w:rFonts w:ascii="Times New Roman" w:hAnsi="Times New Roman" w:cs="Times New Roman"/>
                <w:sz w:val="20"/>
                <w:szCs w:val="20"/>
              </w:rPr>
              <w:t>-упрощение требований к составу, порядку разработки документов  территориального планирования, градостроительного зонирования и документов по планировке территорий</w:t>
            </w:r>
          </w:p>
        </w:tc>
        <w:tc>
          <w:tcPr>
            <w:tcW w:w="1321" w:type="dxa"/>
          </w:tcPr>
          <w:p w:rsidR="005B5DD5"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5B5DD5" w:rsidRPr="00AE4654">
              <w:rPr>
                <w:rFonts w:ascii="Times New Roman" w:hAnsi="Times New Roman" w:cs="Times New Roman"/>
                <w:sz w:val="20"/>
                <w:szCs w:val="20"/>
              </w:rPr>
              <w:t xml:space="preserve"> гг.</w:t>
            </w:r>
          </w:p>
        </w:tc>
        <w:tc>
          <w:tcPr>
            <w:tcW w:w="2060" w:type="dxa"/>
          </w:tcPr>
          <w:p w:rsidR="005B5DD5" w:rsidRPr="00AE4654" w:rsidRDefault="005B5DD5" w:rsidP="00C23361">
            <w:pPr>
              <w:jc w:val="center"/>
              <w:rPr>
                <w:rFonts w:ascii="Times New Roman" w:hAnsi="Times New Roman" w:cs="Times New Roman"/>
                <w:sz w:val="20"/>
                <w:szCs w:val="20"/>
              </w:rPr>
            </w:pPr>
            <w:r w:rsidRPr="00AE4654">
              <w:rPr>
                <w:rFonts w:ascii="Times New Roman" w:hAnsi="Times New Roman" w:cs="Times New Roman"/>
                <w:sz w:val="20"/>
                <w:szCs w:val="20"/>
              </w:rPr>
              <w:t xml:space="preserve">Минстрой Республики Мордовия, </w:t>
            </w:r>
            <w:r w:rsidR="00C23361" w:rsidRPr="00AE4654">
              <w:rPr>
                <w:rFonts w:ascii="Times New Roman" w:hAnsi="Times New Roman" w:cs="Times New Roman"/>
                <w:sz w:val="20"/>
                <w:szCs w:val="20"/>
              </w:rPr>
              <w:t>А</w:t>
            </w:r>
            <w:r w:rsidRPr="00AE4654">
              <w:rPr>
                <w:rFonts w:ascii="Times New Roman" w:hAnsi="Times New Roman" w:cs="Times New Roman"/>
                <w:sz w:val="20"/>
                <w:szCs w:val="20"/>
              </w:rPr>
              <w:t>дминистрация Ромодановского муниципального района</w:t>
            </w:r>
          </w:p>
        </w:tc>
        <w:tc>
          <w:tcPr>
            <w:tcW w:w="2015" w:type="dxa"/>
          </w:tcPr>
          <w:p w:rsidR="005B5DD5" w:rsidRPr="00AE4654" w:rsidRDefault="005B5DD5" w:rsidP="00CD16F2">
            <w:pPr>
              <w:jc w:val="center"/>
              <w:rPr>
                <w:rFonts w:ascii="Times New Roman" w:hAnsi="Times New Roman" w:cs="Times New Roman"/>
                <w:sz w:val="20"/>
                <w:szCs w:val="20"/>
              </w:rPr>
            </w:pPr>
          </w:p>
        </w:tc>
        <w:tc>
          <w:tcPr>
            <w:tcW w:w="1897" w:type="dxa"/>
          </w:tcPr>
          <w:p w:rsidR="005B5DD5" w:rsidRPr="00AE4654" w:rsidRDefault="005B5DD5" w:rsidP="00CD16F2">
            <w:pPr>
              <w:jc w:val="center"/>
              <w:rPr>
                <w:rFonts w:ascii="Times New Roman" w:hAnsi="Times New Roman" w:cs="Times New Roman"/>
                <w:sz w:val="20"/>
                <w:szCs w:val="20"/>
              </w:rPr>
            </w:pPr>
          </w:p>
        </w:tc>
      </w:tr>
      <w:tr w:rsidR="00BF51F6" w:rsidRPr="00AE4654" w:rsidTr="00B24102">
        <w:tc>
          <w:tcPr>
            <w:tcW w:w="513" w:type="dxa"/>
          </w:tcPr>
          <w:p w:rsidR="005B5DD5" w:rsidRPr="00AE4654" w:rsidRDefault="00A311D3" w:rsidP="00CD16F2">
            <w:pPr>
              <w:jc w:val="center"/>
              <w:rPr>
                <w:rFonts w:ascii="Times New Roman" w:hAnsi="Times New Roman" w:cs="Times New Roman"/>
                <w:sz w:val="20"/>
                <w:szCs w:val="20"/>
              </w:rPr>
            </w:pPr>
            <w:r w:rsidRPr="00AE4654">
              <w:rPr>
                <w:rFonts w:ascii="Times New Roman" w:hAnsi="Times New Roman" w:cs="Times New Roman"/>
                <w:sz w:val="20"/>
                <w:szCs w:val="20"/>
              </w:rPr>
              <w:t>9</w:t>
            </w:r>
            <w:r w:rsidR="00730460" w:rsidRPr="00AE4654">
              <w:rPr>
                <w:rFonts w:ascii="Times New Roman" w:hAnsi="Times New Roman" w:cs="Times New Roman"/>
                <w:sz w:val="20"/>
                <w:szCs w:val="20"/>
              </w:rPr>
              <w:t>.4</w:t>
            </w:r>
          </w:p>
        </w:tc>
        <w:tc>
          <w:tcPr>
            <w:tcW w:w="2100" w:type="dxa"/>
          </w:tcPr>
          <w:p w:rsidR="005B5DD5" w:rsidRPr="00AE4654" w:rsidRDefault="005B5DD5" w:rsidP="00CD16F2">
            <w:pPr>
              <w:rPr>
                <w:rFonts w:ascii="Times New Roman" w:hAnsi="Times New Roman" w:cs="Times New Roman"/>
                <w:sz w:val="20"/>
                <w:szCs w:val="20"/>
              </w:rPr>
            </w:pPr>
            <w:r w:rsidRPr="00AE4654">
              <w:rPr>
                <w:rFonts w:ascii="Times New Roman" w:hAnsi="Times New Roman" w:cs="Times New Roman"/>
                <w:sz w:val="20"/>
                <w:szCs w:val="20"/>
              </w:rPr>
              <w:t xml:space="preserve">-получение разрешения на ввод объектов в эксплуатацию с включением этих услуг в перечни первоочередных услуг, </w:t>
            </w:r>
            <w:r w:rsidRPr="00AE4654">
              <w:rPr>
                <w:rFonts w:ascii="Times New Roman" w:hAnsi="Times New Roman" w:cs="Times New Roman"/>
                <w:sz w:val="20"/>
                <w:szCs w:val="20"/>
              </w:rPr>
              <w:lastRenderedPageBreak/>
              <w:t>предоставляемых в электронном виде</w:t>
            </w:r>
          </w:p>
        </w:tc>
        <w:tc>
          <w:tcPr>
            <w:tcW w:w="1321" w:type="dxa"/>
          </w:tcPr>
          <w:p w:rsidR="005B5DD5"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lastRenderedPageBreak/>
              <w:t xml:space="preserve">2024-2030 </w:t>
            </w:r>
            <w:r w:rsidR="005B5DD5" w:rsidRPr="00AE4654">
              <w:rPr>
                <w:rFonts w:ascii="Times New Roman" w:hAnsi="Times New Roman" w:cs="Times New Roman"/>
                <w:sz w:val="20"/>
                <w:szCs w:val="20"/>
              </w:rPr>
              <w:t>гг.</w:t>
            </w:r>
          </w:p>
        </w:tc>
        <w:tc>
          <w:tcPr>
            <w:tcW w:w="2060" w:type="dxa"/>
          </w:tcPr>
          <w:p w:rsidR="005B5DD5" w:rsidRPr="00AE4654" w:rsidRDefault="005B5DD5" w:rsidP="00C23361">
            <w:pPr>
              <w:jc w:val="center"/>
              <w:rPr>
                <w:rFonts w:ascii="Times New Roman" w:hAnsi="Times New Roman" w:cs="Times New Roman"/>
                <w:sz w:val="20"/>
                <w:szCs w:val="20"/>
              </w:rPr>
            </w:pPr>
            <w:r w:rsidRPr="00AE4654">
              <w:rPr>
                <w:rFonts w:ascii="Times New Roman" w:hAnsi="Times New Roman" w:cs="Times New Roman"/>
                <w:sz w:val="20"/>
                <w:szCs w:val="20"/>
              </w:rPr>
              <w:t>Минстрой Республики Мордовия, Администрация Ромодановского муниципального района</w:t>
            </w:r>
          </w:p>
        </w:tc>
        <w:tc>
          <w:tcPr>
            <w:tcW w:w="2015" w:type="dxa"/>
          </w:tcPr>
          <w:p w:rsidR="005B5DD5" w:rsidRPr="00AE4654" w:rsidRDefault="005B5DD5" w:rsidP="00CD16F2">
            <w:pPr>
              <w:jc w:val="center"/>
              <w:rPr>
                <w:rFonts w:ascii="Times New Roman" w:hAnsi="Times New Roman" w:cs="Times New Roman"/>
                <w:sz w:val="20"/>
                <w:szCs w:val="20"/>
              </w:rPr>
            </w:pPr>
          </w:p>
        </w:tc>
        <w:tc>
          <w:tcPr>
            <w:tcW w:w="1897" w:type="dxa"/>
          </w:tcPr>
          <w:p w:rsidR="005B5DD5" w:rsidRPr="00AE4654" w:rsidRDefault="005B5DD5" w:rsidP="00CD16F2">
            <w:pPr>
              <w:jc w:val="center"/>
              <w:rPr>
                <w:rFonts w:ascii="Times New Roman" w:hAnsi="Times New Roman" w:cs="Times New Roman"/>
                <w:sz w:val="20"/>
                <w:szCs w:val="20"/>
              </w:rPr>
            </w:pPr>
          </w:p>
        </w:tc>
      </w:tr>
      <w:tr w:rsidR="00BF51F6" w:rsidRPr="00AE4654" w:rsidTr="00B24102">
        <w:tc>
          <w:tcPr>
            <w:tcW w:w="513" w:type="dxa"/>
          </w:tcPr>
          <w:p w:rsidR="005B5DD5" w:rsidRPr="00AE4654" w:rsidRDefault="00A311D3" w:rsidP="00CD16F2">
            <w:pPr>
              <w:jc w:val="center"/>
              <w:rPr>
                <w:rFonts w:ascii="Times New Roman" w:hAnsi="Times New Roman" w:cs="Times New Roman"/>
                <w:sz w:val="20"/>
                <w:szCs w:val="20"/>
              </w:rPr>
            </w:pPr>
            <w:r w:rsidRPr="00AE4654">
              <w:rPr>
                <w:rFonts w:ascii="Times New Roman" w:hAnsi="Times New Roman" w:cs="Times New Roman"/>
                <w:sz w:val="20"/>
                <w:szCs w:val="20"/>
              </w:rPr>
              <w:lastRenderedPageBreak/>
              <w:t>9</w:t>
            </w:r>
            <w:r w:rsidR="00730460" w:rsidRPr="00AE4654">
              <w:rPr>
                <w:rFonts w:ascii="Times New Roman" w:hAnsi="Times New Roman" w:cs="Times New Roman"/>
                <w:sz w:val="20"/>
                <w:szCs w:val="20"/>
              </w:rPr>
              <w:t>.5</w:t>
            </w:r>
          </w:p>
        </w:tc>
        <w:tc>
          <w:tcPr>
            <w:tcW w:w="2100" w:type="dxa"/>
          </w:tcPr>
          <w:p w:rsidR="005B5DD5" w:rsidRPr="00AE4654" w:rsidRDefault="005B5DD5" w:rsidP="00CD16F2">
            <w:pPr>
              <w:rPr>
                <w:rFonts w:ascii="Times New Roman" w:hAnsi="Times New Roman" w:cs="Times New Roman"/>
                <w:sz w:val="20"/>
                <w:szCs w:val="20"/>
              </w:rPr>
            </w:pPr>
            <w:r w:rsidRPr="00AE4654">
              <w:rPr>
                <w:rFonts w:ascii="Times New Roman" w:hAnsi="Times New Roman" w:cs="Times New Roman"/>
                <w:sz w:val="20"/>
                <w:szCs w:val="20"/>
              </w:rPr>
              <w:t>-исключение злоупотреблений по выдаче застройщикам технических условий организациями коммунального комплекса и сетевыми компаниями на технологическое присоединение к инженерным коммуникациям в части платы за подключение и сроков подключения</w:t>
            </w:r>
          </w:p>
        </w:tc>
        <w:tc>
          <w:tcPr>
            <w:tcW w:w="1321" w:type="dxa"/>
          </w:tcPr>
          <w:p w:rsidR="005B5DD5" w:rsidRPr="00AE4654" w:rsidRDefault="005B5DD5" w:rsidP="00A23BB1">
            <w:pPr>
              <w:jc w:val="center"/>
              <w:rPr>
                <w:rFonts w:ascii="Times New Roman" w:hAnsi="Times New Roman" w:cs="Times New Roman"/>
                <w:sz w:val="20"/>
                <w:szCs w:val="20"/>
              </w:rPr>
            </w:pPr>
            <w:r w:rsidRPr="00AE4654">
              <w:rPr>
                <w:rFonts w:ascii="Times New Roman" w:hAnsi="Times New Roman" w:cs="Times New Roman"/>
                <w:sz w:val="20"/>
                <w:szCs w:val="20"/>
              </w:rPr>
              <w:t>202</w:t>
            </w:r>
            <w:r w:rsidR="00A23BB1" w:rsidRPr="00AE4654">
              <w:rPr>
                <w:rFonts w:ascii="Times New Roman" w:hAnsi="Times New Roman" w:cs="Times New Roman"/>
                <w:sz w:val="20"/>
                <w:szCs w:val="20"/>
              </w:rPr>
              <w:t>4-2030</w:t>
            </w:r>
            <w:r w:rsidRPr="00AE4654">
              <w:rPr>
                <w:rFonts w:ascii="Times New Roman" w:hAnsi="Times New Roman" w:cs="Times New Roman"/>
                <w:sz w:val="20"/>
                <w:szCs w:val="20"/>
              </w:rPr>
              <w:t xml:space="preserve"> гг.</w:t>
            </w:r>
          </w:p>
        </w:tc>
        <w:tc>
          <w:tcPr>
            <w:tcW w:w="2060" w:type="dxa"/>
          </w:tcPr>
          <w:p w:rsidR="005B5DD5" w:rsidRPr="00AE4654" w:rsidRDefault="005B5DD5" w:rsidP="00C23361">
            <w:pPr>
              <w:jc w:val="center"/>
              <w:rPr>
                <w:rFonts w:ascii="Times New Roman" w:hAnsi="Times New Roman" w:cs="Times New Roman"/>
                <w:sz w:val="20"/>
                <w:szCs w:val="20"/>
              </w:rPr>
            </w:pPr>
            <w:proofErr w:type="spellStart"/>
            <w:r w:rsidRPr="00AE4654">
              <w:rPr>
                <w:rFonts w:ascii="Times New Roman" w:hAnsi="Times New Roman" w:cs="Times New Roman"/>
                <w:sz w:val="20"/>
                <w:szCs w:val="20"/>
              </w:rPr>
              <w:t>Минжилкомхоз</w:t>
            </w:r>
            <w:proofErr w:type="spellEnd"/>
            <w:r w:rsidRPr="00AE4654">
              <w:rPr>
                <w:rFonts w:ascii="Times New Roman" w:hAnsi="Times New Roman" w:cs="Times New Roman"/>
                <w:sz w:val="20"/>
                <w:szCs w:val="20"/>
              </w:rPr>
              <w:t xml:space="preserve"> Республики Мордовия, Минстрой Республики Мордовия, Администрация Ромодановского муниципального района</w:t>
            </w:r>
          </w:p>
        </w:tc>
        <w:tc>
          <w:tcPr>
            <w:tcW w:w="2015" w:type="dxa"/>
          </w:tcPr>
          <w:p w:rsidR="005B5DD5" w:rsidRPr="00AE4654" w:rsidRDefault="005B5DD5" w:rsidP="00CD16F2">
            <w:pPr>
              <w:jc w:val="center"/>
              <w:rPr>
                <w:rFonts w:ascii="Times New Roman" w:hAnsi="Times New Roman" w:cs="Times New Roman"/>
                <w:sz w:val="20"/>
                <w:szCs w:val="20"/>
              </w:rPr>
            </w:pPr>
          </w:p>
        </w:tc>
        <w:tc>
          <w:tcPr>
            <w:tcW w:w="1897" w:type="dxa"/>
          </w:tcPr>
          <w:p w:rsidR="005B5DD5" w:rsidRPr="00AE4654" w:rsidRDefault="005B5DD5" w:rsidP="00CD16F2">
            <w:pPr>
              <w:jc w:val="center"/>
              <w:rPr>
                <w:rFonts w:ascii="Times New Roman" w:hAnsi="Times New Roman" w:cs="Times New Roman"/>
                <w:sz w:val="20"/>
                <w:szCs w:val="20"/>
              </w:rPr>
            </w:pPr>
          </w:p>
        </w:tc>
      </w:tr>
      <w:tr w:rsidR="00BF51F6" w:rsidRPr="00AE4654" w:rsidTr="00B24102">
        <w:tc>
          <w:tcPr>
            <w:tcW w:w="513" w:type="dxa"/>
          </w:tcPr>
          <w:p w:rsidR="005B5DD5" w:rsidRPr="00AE4654" w:rsidRDefault="00A311D3" w:rsidP="00CD16F2">
            <w:pPr>
              <w:jc w:val="center"/>
              <w:rPr>
                <w:rFonts w:ascii="Times New Roman" w:hAnsi="Times New Roman" w:cs="Times New Roman"/>
                <w:sz w:val="20"/>
                <w:szCs w:val="20"/>
              </w:rPr>
            </w:pPr>
            <w:r w:rsidRPr="00AE4654">
              <w:rPr>
                <w:rFonts w:ascii="Times New Roman" w:hAnsi="Times New Roman" w:cs="Times New Roman"/>
                <w:sz w:val="20"/>
                <w:szCs w:val="20"/>
              </w:rPr>
              <w:t>9</w:t>
            </w:r>
            <w:r w:rsidR="00730460" w:rsidRPr="00AE4654">
              <w:rPr>
                <w:rFonts w:ascii="Times New Roman" w:hAnsi="Times New Roman" w:cs="Times New Roman"/>
                <w:sz w:val="20"/>
                <w:szCs w:val="20"/>
              </w:rPr>
              <w:t>.6</w:t>
            </w:r>
          </w:p>
        </w:tc>
        <w:tc>
          <w:tcPr>
            <w:tcW w:w="2100" w:type="dxa"/>
          </w:tcPr>
          <w:p w:rsidR="005B5DD5" w:rsidRPr="00AE4654" w:rsidRDefault="005B5DD5" w:rsidP="00CD16F2">
            <w:pPr>
              <w:rPr>
                <w:rFonts w:ascii="Times New Roman" w:hAnsi="Times New Roman" w:cs="Times New Roman"/>
                <w:sz w:val="20"/>
                <w:szCs w:val="20"/>
              </w:rPr>
            </w:pPr>
            <w:r w:rsidRPr="00AE4654">
              <w:rPr>
                <w:rFonts w:ascii="Times New Roman" w:hAnsi="Times New Roman" w:cs="Times New Roman"/>
                <w:sz w:val="20"/>
                <w:szCs w:val="20"/>
              </w:rPr>
              <w:t>-разработка административных регламентов исполнения государственных  и муниципальных функций в сфере жилищного строительства</w:t>
            </w:r>
          </w:p>
        </w:tc>
        <w:tc>
          <w:tcPr>
            <w:tcW w:w="1321" w:type="dxa"/>
          </w:tcPr>
          <w:p w:rsidR="005B5DD5"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5B5DD5" w:rsidRPr="00AE4654">
              <w:rPr>
                <w:rFonts w:ascii="Times New Roman" w:hAnsi="Times New Roman" w:cs="Times New Roman"/>
                <w:sz w:val="20"/>
                <w:szCs w:val="20"/>
              </w:rPr>
              <w:t xml:space="preserve"> гг.</w:t>
            </w:r>
          </w:p>
        </w:tc>
        <w:tc>
          <w:tcPr>
            <w:tcW w:w="2060" w:type="dxa"/>
          </w:tcPr>
          <w:p w:rsidR="005B5DD5" w:rsidRPr="00AE4654" w:rsidRDefault="005B5DD5" w:rsidP="00C23361">
            <w:pPr>
              <w:jc w:val="center"/>
              <w:rPr>
                <w:rFonts w:ascii="Times New Roman" w:hAnsi="Times New Roman" w:cs="Times New Roman"/>
                <w:sz w:val="20"/>
                <w:szCs w:val="20"/>
              </w:rPr>
            </w:pPr>
            <w:r w:rsidRPr="00AE4654">
              <w:rPr>
                <w:rFonts w:ascii="Times New Roman" w:hAnsi="Times New Roman" w:cs="Times New Roman"/>
                <w:sz w:val="20"/>
                <w:szCs w:val="20"/>
              </w:rPr>
              <w:t>Минстрой Республики Мордовия, Администрация Ромодановского муниципального района</w:t>
            </w:r>
          </w:p>
        </w:tc>
        <w:tc>
          <w:tcPr>
            <w:tcW w:w="2015" w:type="dxa"/>
          </w:tcPr>
          <w:p w:rsidR="005B5DD5" w:rsidRPr="00AE4654" w:rsidRDefault="005B5DD5" w:rsidP="00CD16F2">
            <w:pPr>
              <w:jc w:val="center"/>
              <w:rPr>
                <w:rFonts w:ascii="Times New Roman" w:hAnsi="Times New Roman" w:cs="Times New Roman"/>
                <w:sz w:val="20"/>
                <w:szCs w:val="20"/>
              </w:rPr>
            </w:pPr>
          </w:p>
        </w:tc>
        <w:tc>
          <w:tcPr>
            <w:tcW w:w="1897" w:type="dxa"/>
          </w:tcPr>
          <w:p w:rsidR="005B5DD5" w:rsidRPr="00AE4654" w:rsidRDefault="005B5DD5" w:rsidP="00CD16F2">
            <w:pPr>
              <w:jc w:val="center"/>
              <w:rPr>
                <w:rFonts w:ascii="Times New Roman" w:hAnsi="Times New Roman" w:cs="Times New Roman"/>
                <w:sz w:val="20"/>
                <w:szCs w:val="20"/>
              </w:rPr>
            </w:pPr>
          </w:p>
        </w:tc>
      </w:tr>
      <w:tr w:rsidR="00BF51F6" w:rsidRPr="00AE4654" w:rsidTr="00B24102">
        <w:tc>
          <w:tcPr>
            <w:tcW w:w="513" w:type="dxa"/>
          </w:tcPr>
          <w:p w:rsidR="005B5DD5" w:rsidRPr="00AE4654" w:rsidRDefault="00A311D3" w:rsidP="00CD16F2">
            <w:pPr>
              <w:jc w:val="center"/>
              <w:rPr>
                <w:rFonts w:ascii="Times New Roman" w:hAnsi="Times New Roman" w:cs="Times New Roman"/>
                <w:sz w:val="20"/>
                <w:szCs w:val="20"/>
              </w:rPr>
            </w:pPr>
            <w:r w:rsidRPr="00AE4654">
              <w:rPr>
                <w:rFonts w:ascii="Times New Roman" w:hAnsi="Times New Roman" w:cs="Times New Roman"/>
                <w:sz w:val="20"/>
                <w:szCs w:val="20"/>
              </w:rPr>
              <w:t>10</w:t>
            </w:r>
          </w:p>
        </w:tc>
        <w:tc>
          <w:tcPr>
            <w:tcW w:w="2100" w:type="dxa"/>
          </w:tcPr>
          <w:p w:rsidR="005B5DD5" w:rsidRPr="00AE4654" w:rsidRDefault="005B5DD5" w:rsidP="00CD16F2">
            <w:pPr>
              <w:rPr>
                <w:rFonts w:ascii="Times New Roman" w:hAnsi="Times New Roman" w:cs="Times New Roman"/>
                <w:sz w:val="20"/>
                <w:szCs w:val="20"/>
              </w:rPr>
            </w:pPr>
            <w:r w:rsidRPr="00AE4654">
              <w:rPr>
                <w:rFonts w:ascii="Times New Roman" w:hAnsi="Times New Roman" w:cs="Times New Roman"/>
                <w:sz w:val="20"/>
                <w:szCs w:val="20"/>
              </w:rPr>
              <w:t xml:space="preserve">Мероприятия по обеспечению доступной среды жизнедеятельности для </w:t>
            </w:r>
            <w:proofErr w:type="spellStart"/>
            <w:r w:rsidRPr="00AE4654">
              <w:rPr>
                <w:rFonts w:ascii="Times New Roman" w:hAnsi="Times New Roman" w:cs="Times New Roman"/>
                <w:sz w:val="20"/>
                <w:szCs w:val="20"/>
              </w:rPr>
              <w:t>маломо</w:t>
            </w:r>
            <w:r w:rsidR="00FC0203" w:rsidRPr="00AE4654">
              <w:rPr>
                <w:rFonts w:ascii="Times New Roman" w:hAnsi="Times New Roman" w:cs="Times New Roman"/>
                <w:sz w:val="20"/>
                <w:szCs w:val="20"/>
              </w:rPr>
              <w:t>-</w:t>
            </w:r>
            <w:r w:rsidRPr="00AE4654">
              <w:rPr>
                <w:rFonts w:ascii="Times New Roman" w:hAnsi="Times New Roman" w:cs="Times New Roman"/>
                <w:sz w:val="20"/>
                <w:szCs w:val="20"/>
              </w:rPr>
              <w:t>бильных</w:t>
            </w:r>
            <w:proofErr w:type="spellEnd"/>
            <w:r w:rsidRPr="00AE4654">
              <w:rPr>
                <w:rFonts w:ascii="Times New Roman" w:hAnsi="Times New Roman" w:cs="Times New Roman"/>
                <w:sz w:val="20"/>
                <w:szCs w:val="20"/>
              </w:rPr>
              <w:t xml:space="preserve"> групп населения при строительстве жилья</w:t>
            </w:r>
          </w:p>
        </w:tc>
        <w:tc>
          <w:tcPr>
            <w:tcW w:w="1321" w:type="dxa"/>
          </w:tcPr>
          <w:p w:rsidR="005B5DD5" w:rsidRPr="00AE4654" w:rsidRDefault="00A23BB1" w:rsidP="00CD16F2">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5B5DD5" w:rsidRPr="00AE4654">
              <w:rPr>
                <w:rFonts w:ascii="Times New Roman" w:hAnsi="Times New Roman" w:cs="Times New Roman"/>
                <w:sz w:val="20"/>
                <w:szCs w:val="20"/>
              </w:rPr>
              <w:t xml:space="preserve"> гг.</w:t>
            </w:r>
          </w:p>
        </w:tc>
        <w:tc>
          <w:tcPr>
            <w:tcW w:w="2060" w:type="dxa"/>
          </w:tcPr>
          <w:p w:rsidR="005B5DD5" w:rsidRPr="00AE4654" w:rsidRDefault="002749F7" w:rsidP="00CD16F2">
            <w:pPr>
              <w:jc w:val="center"/>
              <w:rPr>
                <w:rFonts w:ascii="Times New Roman" w:hAnsi="Times New Roman" w:cs="Times New Roman"/>
                <w:sz w:val="20"/>
                <w:szCs w:val="20"/>
              </w:rPr>
            </w:pPr>
            <w:r w:rsidRPr="00AE4654">
              <w:rPr>
                <w:rFonts w:ascii="Times New Roman" w:hAnsi="Times New Roman" w:cs="Times New Roman"/>
                <w:sz w:val="20"/>
                <w:szCs w:val="20"/>
              </w:rPr>
              <w:t>Минстрой Республики Мордовия, Администрация Ромодановского муниципального района</w:t>
            </w:r>
          </w:p>
        </w:tc>
        <w:tc>
          <w:tcPr>
            <w:tcW w:w="2015" w:type="dxa"/>
          </w:tcPr>
          <w:p w:rsidR="005B5DD5" w:rsidRPr="00AE4654" w:rsidRDefault="005B5DD5" w:rsidP="00CD16F2">
            <w:pPr>
              <w:jc w:val="center"/>
              <w:rPr>
                <w:rFonts w:ascii="Times New Roman" w:hAnsi="Times New Roman" w:cs="Times New Roman"/>
                <w:sz w:val="20"/>
                <w:szCs w:val="20"/>
              </w:rPr>
            </w:pPr>
          </w:p>
        </w:tc>
        <w:tc>
          <w:tcPr>
            <w:tcW w:w="1897" w:type="dxa"/>
          </w:tcPr>
          <w:p w:rsidR="005B5DD5" w:rsidRPr="00AE4654" w:rsidRDefault="005B5DD5" w:rsidP="00CD16F2">
            <w:pPr>
              <w:jc w:val="center"/>
              <w:rPr>
                <w:rFonts w:ascii="Times New Roman" w:hAnsi="Times New Roman" w:cs="Times New Roman"/>
                <w:sz w:val="20"/>
                <w:szCs w:val="20"/>
              </w:rPr>
            </w:pPr>
          </w:p>
        </w:tc>
      </w:tr>
      <w:tr w:rsidR="00BF51F6" w:rsidRPr="00AE4654" w:rsidTr="00B24102">
        <w:tc>
          <w:tcPr>
            <w:tcW w:w="513" w:type="dxa"/>
          </w:tcPr>
          <w:p w:rsidR="005B5DD5" w:rsidRPr="00AE4654" w:rsidRDefault="00A311D3" w:rsidP="00CD16F2">
            <w:pPr>
              <w:jc w:val="center"/>
              <w:rPr>
                <w:rFonts w:ascii="Times New Roman" w:hAnsi="Times New Roman" w:cs="Times New Roman"/>
                <w:sz w:val="20"/>
                <w:szCs w:val="20"/>
              </w:rPr>
            </w:pPr>
            <w:r w:rsidRPr="00AE4654">
              <w:rPr>
                <w:rFonts w:ascii="Times New Roman" w:hAnsi="Times New Roman" w:cs="Times New Roman"/>
                <w:sz w:val="20"/>
                <w:szCs w:val="20"/>
              </w:rPr>
              <w:t>11</w:t>
            </w:r>
          </w:p>
        </w:tc>
        <w:tc>
          <w:tcPr>
            <w:tcW w:w="2100" w:type="dxa"/>
          </w:tcPr>
          <w:p w:rsidR="005B5DD5" w:rsidRPr="00AE4654" w:rsidRDefault="005B5DD5" w:rsidP="00CD16F2">
            <w:pPr>
              <w:rPr>
                <w:rFonts w:ascii="Times New Roman" w:hAnsi="Times New Roman" w:cs="Times New Roman"/>
                <w:sz w:val="20"/>
                <w:szCs w:val="20"/>
              </w:rPr>
            </w:pPr>
            <w:r w:rsidRPr="00AE4654">
              <w:rPr>
                <w:rFonts w:ascii="Times New Roman" w:hAnsi="Times New Roman" w:cs="Times New Roman"/>
                <w:sz w:val="20"/>
                <w:szCs w:val="20"/>
              </w:rPr>
              <w:t>Проведение мониторинга и оценки хода выполнения Программы</w:t>
            </w:r>
          </w:p>
        </w:tc>
        <w:tc>
          <w:tcPr>
            <w:tcW w:w="1321" w:type="dxa"/>
          </w:tcPr>
          <w:p w:rsidR="005B5DD5" w:rsidRPr="00AE4654" w:rsidRDefault="00A23BB1" w:rsidP="009622EB">
            <w:pPr>
              <w:jc w:val="center"/>
              <w:rPr>
                <w:rFonts w:ascii="Times New Roman" w:hAnsi="Times New Roman" w:cs="Times New Roman"/>
                <w:sz w:val="20"/>
                <w:szCs w:val="20"/>
              </w:rPr>
            </w:pPr>
            <w:r w:rsidRPr="00AE4654">
              <w:rPr>
                <w:rFonts w:ascii="Times New Roman" w:hAnsi="Times New Roman" w:cs="Times New Roman"/>
                <w:sz w:val="20"/>
                <w:szCs w:val="20"/>
              </w:rPr>
              <w:t>2024-2030</w:t>
            </w:r>
            <w:r w:rsidR="005B5DD5" w:rsidRPr="00AE4654">
              <w:rPr>
                <w:rFonts w:ascii="Times New Roman" w:hAnsi="Times New Roman" w:cs="Times New Roman"/>
                <w:sz w:val="20"/>
                <w:szCs w:val="20"/>
              </w:rPr>
              <w:t xml:space="preserve"> гг.</w:t>
            </w:r>
          </w:p>
        </w:tc>
        <w:tc>
          <w:tcPr>
            <w:tcW w:w="2060" w:type="dxa"/>
          </w:tcPr>
          <w:p w:rsidR="005B5DD5" w:rsidRPr="00AE4654" w:rsidRDefault="002749F7" w:rsidP="00CD16F2">
            <w:pPr>
              <w:jc w:val="center"/>
              <w:rPr>
                <w:rFonts w:ascii="Times New Roman" w:hAnsi="Times New Roman" w:cs="Times New Roman"/>
                <w:sz w:val="20"/>
                <w:szCs w:val="20"/>
              </w:rPr>
            </w:pPr>
            <w:r w:rsidRPr="00AE4654">
              <w:rPr>
                <w:rFonts w:ascii="Times New Roman" w:hAnsi="Times New Roman" w:cs="Times New Roman"/>
                <w:sz w:val="20"/>
                <w:szCs w:val="20"/>
              </w:rPr>
              <w:t>Минстрой Республики Мордовия, Администрация Ромодановского муниципального района</w:t>
            </w:r>
          </w:p>
        </w:tc>
        <w:tc>
          <w:tcPr>
            <w:tcW w:w="2015" w:type="dxa"/>
          </w:tcPr>
          <w:p w:rsidR="005B5DD5" w:rsidRPr="00AE4654" w:rsidRDefault="005B5DD5" w:rsidP="00CD16F2">
            <w:pPr>
              <w:jc w:val="center"/>
              <w:rPr>
                <w:rFonts w:ascii="Times New Roman" w:hAnsi="Times New Roman" w:cs="Times New Roman"/>
                <w:sz w:val="20"/>
                <w:szCs w:val="20"/>
              </w:rPr>
            </w:pPr>
          </w:p>
        </w:tc>
        <w:tc>
          <w:tcPr>
            <w:tcW w:w="1897" w:type="dxa"/>
          </w:tcPr>
          <w:p w:rsidR="005B5DD5" w:rsidRPr="00AE4654" w:rsidRDefault="005B5DD5" w:rsidP="00CD16F2">
            <w:pPr>
              <w:jc w:val="center"/>
              <w:rPr>
                <w:rFonts w:ascii="Times New Roman" w:hAnsi="Times New Roman" w:cs="Times New Roman"/>
                <w:sz w:val="20"/>
                <w:szCs w:val="20"/>
              </w:rPr>
            </w:pPr>
          </w:p>
        </w:tc>
      </w:tr>
    </w:tbl>
    <w:p w:rsidR="009622EB" w:rsidRPr="00AE4654" w:rsidRDefault="009622EB" w:rsidP="00DC4460">
      <w:pPr>
        <w:pStyle w:val="ConsPlusNormal"/>
        <w:jc w:val="right"/>
        <w:outlineLvl w:val="1"/>
        <w:rPr>
          <w:rFonts w:ascii="Times New Roman" w:hAnsi="Times New Roman" w:cs="Times New Roman"/>
          <w:sz w:val="20"/>
        </w:rPr>
      </w:pPr>
    </w:p>
    <w:p w:rsidR="00DC4460" w:rsidRPr="00AE4654" w:rsidRDefault="00DC4460" w:rsidP="00DC4460">
      <w:pPr>
        <w:pStyle w:val="ConsPlusNormal"/>
        <w:jc w:val="right"/>
        <w:outlineLvl w:val="1"/>
        <w:rPr>
          <w:rFonts w:ascii="Times New Roman" w:hAnsi="Times New Roman" w:cs="Times New Roman"/>
          <w:sz w:val="20"/>
        </w:rPr>
      </w:pPr>
      <w:r w:rsidRPr="00AE4654">
        <w:rPr>
          <w:rFonts w:ascii="Times New Roman" w:hAnsi="Times New Roman" w:cs="Times New Roman"/>
          <w:sz w:val="20"/>
        </w:rPr>
        <w:t>Приложение 2</w:t>
      </w:r>
    </w:p>
    <w:p w:rsidR="00DC4460" w:rsidRPr="00AE4654" w:rsidRDefault="00DC4460" w:rsidP="00DC4460">
      <w:pPr>
        <w:pStyle w:val="ConsPlusNormal"/>
        <w:jc w:val="right"/>
        <w:rPr>
          <w:rFonts w:ascii="Times New Roman" w:hAnsi="Times New Roman" w:cs="Times New Roman"/>
          <w:sz w:val="20"/>
        </w:rPr>
      </w:pPr>
      <w:r w:rsidRPr="00AE4654">
        <w:rPr>
          <w:rFonts w:ascii="Times New Roman" w:hAnsi="Times New Roman" w:cs="Times New Roman"/>
          <w:sz w:val="20"/>
        </w:rPr>
        <w:t>к Муниципальной программе</w:t>
      </w:r>
    </w:p>
    <w:p w:rsidR="00CE5270" w:rsidRPr="00AE4654" w:rsidRDefault="00DC4460" w:rsidP="00DC4460">
      <w:pPr>
        <w:pStyle w:val="ConsPlusNormal"/>
        <w:jc w:val="right"/>
        <w:rPr>
          <w:rFonts w:ascii="Times New Roman" w:hAnsi="Times New Roman" w:cs="Times New Roman"/>
          <w:sz w:val="20"/>
        </w:rPr>
      </w:pPr>
      <w:r w:rsidRPr="00AE4654">
        <w:rPr>
          <w:rFonts w:ascii="Times New Roman" w:hAnsi="Times New Roman" w:cs="Times New Roman"/>
          <w:sz w:val="20"/>
        </w:rPr>
        <w:t>"Жилище" на 20</w:t>
      </w:r>
      <w:r w:rsidR="00A23BB1" w:rsidRPr="00AE4654">
        <w:rPr>
          <w:rFonts w:ascii="Times New Roman" w:hAnsi="Times New Roman" w:cs="Times New Roman"/>
          <w:sz w:val="20"/>
        </w:rPr>
        <w:t>24 - 2030</w:t>
      </w:r>
      <w:r w:rsidRPr="00AE4654">
        <w:rPr>
          <w:rFonts w:ascii="Times New Roman" w:hAnsi="Times New Roman" w:cs="Times New Roman"/>
          <w:sz w:val="20"/>
        </w:rPr>
        <w:t xml:space="preserve"> годы</w:t>
      </w:r>
    </w:p>
    <w:p w:rsidR="00DC4460" w:rsidRPr="00AE4654" w:rsidRDefault="00CE5270" w:rsidP="00DC4460">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 муниципального района</w:t>
      </w:r>
    </w:p>
    <w:p w:rsidR="00DC4460" w:rsidRPr="00AE4654" w:rsidRDefault="00DC4460" w:rsidP="00DC4460">
      <w:pPr>
        <w:pStyle w:val="ConsPlusNormal"/>
        <w:jc w:val="right"/>
        <w:rPr>
          <w:rFonts w:ascii="Times New Roman" w:hAnsi="Times New Roman" w:cs="Times New Roman"/>
          <w:sz w:val="20"/>
        </w:rPr>
      </w:pPr>
    </w:p>
    <w:p w:rsidR="00DC4460" w:rsidRPr="00AE4654" w:rsidRDefault="00DC4460" w:rsidP="00DC4460">
      <w:pPr>
        <w:pStyle w:val="ConsPlusNormal"/>
        <w:jc w:val="center"/>
        <w:rPr>
          <w:rFonts w:ascii="Times New Roman" w:hAnsi="Times New Roman" w:cs="Times New Roman"/>
          <w:sz w:val="20"/>
        </w:rPr>
      </w:pPr>
      <w:bookmarkStart w:id="6" w:name="P555"/>
      <w:bookmarkEnd w:id="6"/>
      <w:r w:rsidRPr="00AE4654">
        <w:rPr>
          <w:rFonts w:ascii="Times New Roman" w:hAnsi="Times New Roman" w:cs="Times New Roman"/>
          <w:sz w:val="20"/>
        </w:rPr>
        <w:t>РЕСУРСНОЕ ОБЕСПЕЧЕНИЕ</w:t>
      </w:r>
    </w:p>
    <w:p w:rsidR="00DC4460" w:rsidRPr="00AE4654" w:rsidRDefault="00DC4460" w:rsidP="00DC4460">
      <w:pPr>
        <w:pStyle w:val="ConsPlusNormal"/>
        <w:jc w:val="center"/>
        <w:rPr>
          <w:rFonts w:ascii="Times New Roman" w:hAnsi="Times New Roman" w:cs="Times New Roman"/>
          <w:sz w:val="20"/>
        </w:rPr>
      </w:pPr>
    </w:p>
    <w:p w:rsidR="00DC4460" w:rsidRPr="00AE4654" w:rsidRDefault="00DC4460" w:rsidP="00DC4460">
      <w:pPr>
        <w:pStyle w:val="ConsPlusNormal"/>
        <w:jc w:val="right"/>
        <w:rPr>
          <w:rFonts w:ascii="Times New Roman" w:hAnsi="Times New Roman" w:cs="Times New Roman"/>
          <w:sz w:val="20"/>
        </w:rPr>
      </w:pPr>
      <w:r w:rsidRPr="00AE4654">
        <w:rPr>
          <w:rFonts w:ascii="Times New Roman" w:hAnsi="Times New Roman" w:cs="Times New Roman"/>
          <w:sz w:val="20"/>
        </w:rPr>
        <w:t>тыс. рублей (в ценах соответствующих лет)</w:t>
      </w:r>
    </w:p>
    <w:tbl>
      <w:tblPr>
        <w:tblW w:w="11198" w:type="dxa"/>
        <w:tblInd w:w="-8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985"/>
        <w:gridCol w:w="1134"/>
        <w:gridCol w:w="1134"/>
        <w:gridCol w:w="1134"/>
        <w:gridCol w:w="1134"/>
        <w:gridCol w:w="1134"/>
        <w:gridCol w:w="1134"/>
        <w:gridCol w:w="1134"/>
        <w:gridCol w:w="1275"/>
      </w:tblGrid>
      <w:tr w:rsidR="009622EB" w:rsidRPr="00AE4654" w:rsidTr="001C0D63">
        <w:trPr>
          <w:trHeight w:val="240"/>
        </w:trPr>
        <w:tc>
          <w:tcPr>
            <w:tcW w:w="1985" w:type="dxa"/>
            <w:vMerge w:val="restart"/>
          </w:tcPr>
          <w:p w:rsidR="009622EB" w:rsidRPr="00AE4654" w:rsidRDefault="009622EB" w:rsidP="00DC4460">
            <w:pPr>
              <w:pStyle w:val="ConsPlusNonformat"/>
              <w:jc w:val="both"/>
              <w:rPr>
                <w:rFonts w:ascii="Times New Roman" w:hAnsi="Times New Roman" w:cs="Times New Roman"/>
              </w:rPr>
            </w:pPr>
            <w:r w:rsidRPr="00AE4654">
              <w:rPr>
                <w:rFonts w:ascii="Times New Roman" w:hAnsi="Times New Roman" w:cs="Times New Roman"/>
              </w:rPr>
              <w:t xml:space="preserve">     Источник     </w:t>
            </w:r>
          </w:p>
          <w:p w:rsidR="009622EB" w:rsidRPr="00AE4654" w:rsidRDefault="009622EB" w:rsidP="00DC4460">
            <w:pPr>
              <w:pStyle w:val="ConsPlusNonformat"/>
              <w:jc w:val="both"/>
              <w:rPr>
                <w:rFonts w:ascii="Times New Roman" w:hAnsi="Times New Roman" w:cs="Times New Roman"/>
              </w:rPr>
            </w:pPr>
            <w:r w:rsidRPr="00AE4654">
              <w:rPr>
                <w:rFonts w:ascii="Times New Roman" w:hAnsi="Times New Roman" w:cs="Times New Roman"/>
              </w:rPr>
              <w:t xml:space="preserve">  финансирования  </w:t>
            </w:r>
          </w:p>
        </w:tc>
        <w:tc>
          <w:tcPr>
            <w:tcW w:w="1134" w:type="dxa"/>
            <w:vMerge w:val="restart"/>
          </w:tcPr>
          <w:p w:rsidR="009622EB" w:rsidRPr="00AE4654" w:rsidRDefault="009622EB" w:rsidP="008C4AE4">
            <w:pPr>
              <w:pStyle w:val="ConsPlusNonformat"/>
              <w:jc w:val="center"/>
              <w:rPr>
                <w:rFonts w:ascii="Times New Roman" w:hAnsi="Times New Roman" w:cs="Times New Roman"/>
              </w:rPr>
            </w:pPr>
            <w:r w:rsidRPr="00AE4654">
              <w:rPr>
                <w:rFonts w:ascii="Times New Roman" w:hAnsi="Times New Roman" w:cs="Times New Roman"/>
              </w:rPr>
              <w:t xml:space="preserve">Всего </w:t>
            </w:r>
            <w:proofErr w:type="gramStart"/>
            <w:r w:rsidRPr="00AE4654">
              <w:rPr>
                <w:rFonts w:ascii="Times New Roman" w:hAnsi="Times New Roman" w:cs="Times New Roman"/>
              </w:rPr>
              <w:t>за</w:t>
            </w:r>
            <w:proofErr w:type="gramEnd"/>
          </w:p>
          <w:p w:rsidR="009622EB" w:rsidRPr="00AE4654" w:rsidRDefault="00A23BB1" w:rsidP="008C4AE4">
            <w:pPr>
              <w:pStyle w:val="ConsPlusNonformat"/>
              <w:jc w:val="center"/>
              <w:rPr>
                <w:rFonts w:ascii="Times New Roman" w:hAnsi="Times New Roman" w:cs="Times New Roman"/>
              </w:rPr>
            </w:pPr>
            <w:r w:rsidRPr="00AE4654">
              <w:rPr>
                <w:rFonts w:ascii="Times New Roman" w:hAnsi="Times New Roman" w:cs="Times New Roman"/>
              </w:rPr>
              <w:t>2024</w:t>
            </w:r>
            <w:r w:rsidR="009622EB" w:rsidRPr="00AE4654">
              <w:rPr>
                <w:rFonts w:ascii="Times New Roman" w:hAnsi="Times New Roman" w:cs="Times New Roman"/>
              </w:rPr>
              <w:t xml:space="preserve"> -</w:t>
            </w:r>
          </w:p>
          <w:p w:rsidR="009622EB" w:rsidRPr="00AE4654" w:rsidRDefault="00A23BB1" w:rsidP="00A23BB1">
            <w:pPr>
              <w:pStyle w:val="ConsPlusNonformat"/>
              <w:jc w:val="center"/>
              <w:rPr>
                <w:rFonts w:ascii="Times New Roman" w:hAnsi="Times New Roman" w:cs="Times New Roman"/>
              </w:rPr>
            </w:pPr>
            <w:r w:rsidRPr="00AE4654">
              <w:rPr>
                <w:rFonts w:ascii="Times New Roman" w:hAnsi="Times New Roman" w:cs="Times New Roman"/>
              </w:rPr>
              <w:t>2030</w:t>
            </w:r>
            <w:r w:rsidR="009622EB" w:rsidRPr="00AE4654">
              <w:rPr>
                <w:rFonts w:ascii="Times New Roman" w:hAnsi="Times New Roman" w:cs="Times New Roman"/>
              </w:rPr>
              <w:t xml:space="preserve"> годы</w:t>
            </w:r>
          </w:p>
        </w:tc>
        <w:tc>
          <w:tcPr>
            <w:tcW w:w="8079" w:type="dxa"/>
            <w:gridSpan w:val="7"/>
          </w:tcPr>
          <w:p w:rsidR="009622EB" w:rsidRPr="00AE4654" w:rsidRDefault="009622EB" w:rsidP="00F2147F">
            <w:pPr>
              <w:pStyle w:val="ConsPlusNonformat"/>
              <w:jc w:val="center"/>
              <w:rPr>
                <w:rFonts w:ascii="Times New Roman" w:hAnsi="Times New Roman" w:cs="Times New Roman"/>
              </w:rPr>
            </w:pPr>
            <w:r w:rsidRPr="00AE4654">
              <w:rPr>
                <w:rFonts w:ascii="Times New Roman" w:hAnsi="Times New Roman" w:cs="Times New Roman"/>
              </w:rPr>
              <w:t>в том числе по годам</w:t>
            </w:r>
          </w:p>
        </w:tc>
      </w:tr>
      <w:tr w:rsidR="009622EB" w:rsidRPr="00AE4654" w:rsidTr="001C0D63">
        <w:tc>
          <w:tcPr>
            <w:tcW w:w="1985" w:type="dxa"/>
            <w:vMerge/>
            <w:tcBorders>
              <w:top w:val="nil"/>
            </w:tcBorders>
          </w:tcPr>
          <w:p w:rsidR="009622EB" w:rsidRPr="00AE4654" w:rsidRDefault="009622EB" w:rsidP="00DC4460">
            <w:pPr>
              <w:rPr>
                <w:rFonts w:ascii="Times New Roman" w:hAnsi="Times New Roman" w:cs="Times New Roman"/>
                <w:sz w:val="20"/>
                <w:szCs w:val="20"/>
              </w:rPr>
            </w:pPr>
          </w:p>
        </w:tc>
        <w:tc>
          <w:tcPr>
            <w:tcW w:w="1134" w:type="dxa"/>
            <w:vMerge/>
            <w:tcBorders>
              <w:top w:val="nil"/>
            </w:tcBorders>
          </w:tcPr>
          <w:p w:rsidR="009622EB" w:rsidRPr="00AE4654" w:rsidRDefault="009622EB" w:rsidP="00DC4460">
            <w:pPr>
              <w:rPr>
                <w:rFonts w:ascii="Times New Roman" w:hAnsi="Times New Roman" w:cs="Times New Roman"/>
                <w:sz w:val="20"/>
                <w:szCs w:val="20"/>
              </w:rPr>
            </w:pPr>
          </w:p>
        </w:tc>
        <w:tc>
          <w:tcPr>
            <w:tcW w:w="1134" w:type="dxa"/>
            <w:tcBorders>
              <w:top w:val="nil"/>
            </w:tcBorders>
          </w:tcPr>
          <w:p w:rsidR="009622EB" w:rsidRPr="00AE4654" w:rsidRDefault="00A23BB1" w:rsidP="00685DAC">
            <w:pPr>
              <w:pStyle w:val="ConsPlusNonformat"/>
              <w:jc w:val="center"/>
              <w:rPr>
                <w:rFonts w:ascii="Times New Roman" w:hAnsi="Times New Roman" w:cs="Times New Roman"/>
              </w:rPr>
            </w:pPr>
            <w:r w:rsidRPr="00AE4654">
              <w:rPr>
                <w:rFonts w:ascii="Times New Roman" w:hAnsi="Times New Roman" w:cs="Times New Roman"/>
              </w:rPr>
              <w:t>2024</w:t>
            </w:r>
            <w:r w:rsidR="009622EB" w:rsidRPr="00AE4654">
              <w:rPr>
                <w:rFonts w:ascii="Times New Roman" w:hAnsi="Times New Roman" w:cs="Times New Roman"/>
              </w:rPr>
              <w:t xml:space="preserve"> год</w:t>
            </w:r>
          </w:p>
        </w:tc>
        <w:tc>
          <w:tcPr>
            <w:tcW w:w="1134" w:type="dxa"/>
            <w:tcBorders>
              <w:top w:val="nil"/>
            </w:tcBorders>
          </w:tcPr>
          <w:p w:rsidR="009622EB" w:rsidRPr="00AE4654" w:rsidRDefault="00A23BB1" w:rsidP="00685DAC">
            <w:pPr>
              <w:pStyle w:val="ConsPlusNonformat"/>
              <w:jc w:val="center"/>
              <w:rPr>
                <w:rFonts w:ascii="Times New Roman" w:hAnsi="Times New Roman" w:cs="Times New Roman"/>
              </w:rPr>
            </w:pPr>
            <w:r w:rsidRPr="00AE4654">
              <w:rPr>
                <w:rFonts w:ascii="Times New Roman" w:hAnsi="Times New Roman" w:cs="Times New Roman"/>
              </w:rPr>
              <w:t>2025</w:t>
            </w:r>
            <w:r w:rsidR="009622EB" w:rsidRPr="00AE4654">
              <w:rPr>
                <w:rFonts w:ascii="Times New Roman" w:hAnsi="Times New Roman" w:cs="Times New Roman"/>
              </w:rPr>
              <w:t xml:space="preserve"> год</w:t>
            </w:r>
          </w:p>
        </w:tc>
        <w:tc>
          <w:tcPr>
            <w:tcW w:w="1134" w:type="dxa"/>
            <w:tcBorders>
              <w:top w:val="nil"/>
            </w:tcBorders>
          </w:tcPr>
          <w:p w:rsidR="009622EB" w:rsidRPr="00AE4654" w:rsidRDefault="009622EB" w:rsidP="00A23BB1">
            <w:pPr>
              <w:pStyle w:val="ConsPlusNonformat"/>
              <w:jc w:val="center"/>
              <w:rPr>
                <w:rFonts w:ascii="Times New Roman" w:hAnsi="Times New Roman" w:cs="Times New Roman"/>
              </w:rPr>
            </w:pPr>
            <w:r w:rsidRPr="00AE4654">
              <w:rPr>
                <w:rFonts w:ascii="Times New Roman" w:hAnsi="Times New Roman" w:cs="Times New Roman"/>
              </w:rPr>
              <w:t>202</w:t>
            </w:r>
            <w:r w:rsidR="00A23BB1" w:rsidRPr="00AE4654">
              <w:rPr>
                <w:rFonts w:ascii="Times New Roman" w:hAnsi="Times New Roman" w:cs="Times New Roman"/>
              </w:rPr>
              <w:t>6</w:t>
            </w:r>
            <w:r w:rsidRPr="00AE4654">
              <w:rPr>
                <w:rFonts w:ascii="Times New Roman" w:hAnsi="Times New Roman" w:cs="Times New Roman"/>
              </w:rPr>
              <w:t xml:space="preserve"> год</w:t>
            </w:r>
          </w:p>
        </w:tc>
        <w:tc>
          <w:tcPr>
            <w:tcW w:w="1134" w:type="dxa"/>
            <w:tcBorders>
              <w:top w:val="nil"/>
            </w:tcBorders>
          </w:tcPr>
          <w:p w:rsidR="009622EB" w:rsidRPr="00AE4654" w:rsidRDefault="00A23BB1" w:rsidP="00685DAC">
            <w:pPr>
              <w:pStyle w:val="ConsPlusNonformat"/>
              <w:jc w:val="center"/>
              <w:rPr>
                <w:rFonts w:ascii="Times New Roman" w:hAnsi="Times New Roman" w:cs="Times New Roman"/>
              </w:rPr>
            </w:pPr>
            <w:r w:rsidRPr="00AE4654">
              <w:rPr>
                <w:rFonts w:ascii="Times New Roman" w:hAnsi="Times New Roman" w:cs="Times New Roman"/>
              </w:rPr>
              <w:t>2027</w:t>
            </w:r>
            <w:r w:rsidR="009622EB" w:rsidRPr="00AE4654">
              <w:rPr>
                <w:rFonts w:ascii="Times New Roman" w:hAnsi="Times New Roman" w:cs="Times New Roman"/>
              </w:rPr>
              <w:t xml:space="preserve"> год</w:t>
            </w:r>
          </w:p>
        </w:tc>
        <w:tc>
          <w:tcPr>
            <w:tcW w:w="1134" w:type="dxa"/>
            <w:tcBorders>
              <w:top w:val="nil"/>
            </w:tcBorders>
          </w:tcPr>
          <w:p w:rsidR="009622EB" w:rsidRPr="00AE4654" w:rsidRDefault="00A23BB1" w:rsidP="00685DAC">
            <w:pPr>
              <w:pStyle w:val="ConsPlusNonformat"/>
              <w:jc w:val="center"/>
              <w:rPr>
                <w:rFonts w:ascii="Times New Roman" w:hAnsi="Times New Roman" w:cs="Times New Roman"/>
              </w:rPr>
            </w:pPr>
            <w:r w:rsidRPr="00AE4654">
              <w:rPr>
                <w:rFonts w:ascii="Times New Roman" w:hAnsi="Times New Roman" w:cs="Times New Roman"/>
              </w:rPr>
              <w:t>2028</w:t>
            </w:r>
            <w:r w:rsidR="009622EB" w:rsidRPr="00AE4654">
              <w:rPr>
                <w:rFonts w:ascii="Times New Roman" w:hAnsi="Times New Roman" w:cs="Times New Roman"/>
              </w:rPr>
              <w:t xml:space="preserve"> год</w:t>
            </w:r>
          </w:p>
        </w:tc>
        <w:tc>
          <w:tcPr>
            <w:tcW w:w="1134" w:type="dxa"/>
            <w:tcBorders>
              <w:top w:val="nil"/>
            </w:tcBorders>
          </w:tcPr>
          <w:p w:rsidR="009622EB" w:rsidRPr="00AE4654" w:rsidRDefault="009622EB" w:rsidP="00A23BB1">
            <w:pPr>
              <w:pStyle w:val="ConsPlusNonformat"/>
              <w:jc w:val="center"/>
              <w:rPr>
                <w:rFonts w:ascii="Times New Roman" w:hAnsi="Times New Roman" w:cs="Times New Roman"/>
              </w:rPr>
            </w:pPr>
            <w:r w:rsidRPr="00AE4654">
              <w:rPr>
                <w:rFonts w:ascii="Times New Roman" w:hAnsi="Times New Roman" w:cs="Times New Roman"/>
              </w:rPr>
              <w:t>202</w:t>
            </w:r>
            <w:r w:rsidR="00A23BB1" w:rsidRPr="00AE4654">
              <w:rPr>
                <w:rFonts w:ascii="Times New Roman" w:hAnsi="Times New Roman" w:cs="Times New Roman"/>
              </w:rPr>
              <w:t>9</w:t>
            </w:r>
            <w:r w:rsidRPr="00AE4654">
              <w:rPr>
                <w:rFonts w:ascii="Times New Roman" w:hAnsi="Times New Roman" w:cs="Times New Roman"/>
              </w:rPr>
              <w:t xml:space="preserve"> год</w:t>
            </w:r>
          </w:p>
        </w:tc>
        <w:tc>
          <w:tcPr>
            <w:tcW w:w="1275" w:type="dxa"/>
            <w:tcBorders>
              <w:top w:val="nil"/>
            </w:tcBorders>
          </w:tcPr>
          <w:p w:rsidR="009622EB" w:rsidRPr="00AE4654" w:rsidRDefault="00A23BB1" w:rsidP="00685DAC">
            <w:pPr>
              <w:pStyle w:val="ConsPlusNonformat"/>
              <w:jc w:val="center"/>
              <w:rPr>
                <w:rFonts w:ascii="Times New Roman" w:hAnsi="Times New Roman" w:cs="Times New Roman"/>
              </w:rPr>
            </w:pPr>
            <w:r w:rsidRPr="00AE4654">
              <w:rPr>
                <w:rFonts w:ascii="Times New Roman" w:hAnsi="Times New Roman" w:cs="Times New Roman"/>
              </w:rPr>
              <w:t xml:space="preserve">2030 </w:t>
            </w:r>
            <w:r w:rsidR="009622EB" w:rsidRPr="00AE4654">
              <w:rPr>
                <w:rFonts w:ascii="Times New Roman" w:hAnsi="Times New Roman" w:cs="Times New Roman"/>
              </w:rPr>
              <w:t>год</w:t>
            </w:r>
          </w:p>
        </w:tc>
      </w:tr>
      <w:tr w:rsidR="009622EB" w:rsidRPr="00AE4654" w:rsidTr="001C0D63">
        <w:trPr>
          <w:trHeight w:val="240"/>
        </w:trPr>
        <w:tc>
          <w:tcPr>
            <w:tcW w:w="1985" w:type="dxa"/>
            <w:tcBorders>
              <w:top w:val="nil"/>
            </w:tcBorders>
          </w:tcPr>
          <w:p w:rsidR="009622EB" w:rsidRPr="00AE4654" w:rsidRDefault="009622EB" w:rsidP="008C4AE4">
            <w:pPr>
              <w:pStyle w:val="ConsPlusNonformat"/>
              <w:jc w:val="center"/>
              <w:rPr>
                <w:rFonts w:ascii="Times New Roman" w:hAnsi="Times New Roman" w:cs="Times New Roman"/>
              </w:rPr>
            </w:pPr>
            <w:r w:rsidRPr="00AE4654">
              <w:rPr>
                <w:rFonts w:ascii="Times New Roman" w:hAnsi="Times New Roman" w:cs="Times New Roman"/>
              </w:rPr>
              <w:t>1</w:t>
            </w:r>
          </w:p>
        </w:tc>
        <w:tc>
          <w:tcPr>
            <w:tcW w:w="1134" w:type="dxa"/>
            <w:tcBorders>
              <w:top w:val="nil"/>
            </w:tcBorders>
          </w:tcPr>
          <w:p w:rsidR="009622EB" w:rsidRPr="00AE4654" w:rsidRDefault="009622EB" w:rsidP="008C4AE4">
            <w:pPr>
              <w:pStyle w:val="ConsPlusNonformat"/>
              <w:jc w:val="center"/>
              <w:rPr>
                <w:rFonts w:ascii="Times New Roman" w:hAnsi="Times New Roman" w:cs="Times New Roman"/>
              </w:rPr>
            </w:pPr>
            <w:r w:rsidRPr="00AE4654">
              <w:rPr>
                <w:rFonts w:ascii="Times New Roman" w:hAnsi="Times New Roman" w:cs="Times New Roman"/>
              </w:rPr>
              <w:t>2</w:t>
            </w:r>
          </w:p>
        </w:tc>
        <w:tc>
          <w:tcPr>
            <w:tcW w:w="1134" w:type="dxa"/>
            <w:tcBorders>
              <w:top w:val="nil"/>
            </w:tcBorders>
          </w:tcPr>
          <w:p w:rsidR="009622EB" w:rsidRPr="00AE4654" w:rsidRDefault="009622EB" w:rsidP="008C4AE4">
            <w:pPr>
              <w:pStyle w:val="ConsPlusNonformat"/>
              <w:jc w:val="center"/>
              <w:rPr>
                <w:rFonts w:ascii="Times New Roman" w:hAnsi="Times New Roman" w:cs="Times New Roman"/>
              </w:rPr>
            </w:pPr>
            <w:r w:rsidRPr="00AE4654">
              <w:rPr>
                <w:rFonts w:ascii="Times New Roman" w:hAnsi="Times New Roman" w:cs="Times New Roman"/>
              </w:rPr>
              <w:t>3</w:t>
            </w:r>
          </w:p>
        </w:tc>
        <w:tc>
          <w:tcPr>
            <w:tcW w:w="1134" w:type="dxa"/>
            <w:tcBorders>
              <w:top w:val="nil"/>
            </w:tcBorders>
          </w:tcPr>
          <w:p w:rsidR="009622EB" w:rsidRPr="00AE4654" w:rsidRDefault="009622EB" w:rsidP="008C4AE4">
            <w:pPr>
              <w:pStyle w:val="ConsPlusNonformat"/>
              <w:jc w:val="center"/>
              <w:rPr>
                <w:rFonts w:ascii="Times New Roman" w:hAnsi="Times New Roman" w:cs="Times New Roman"/>
              </w:rPr>
            </w:pPr>
            <w:r w:rsidRPr="00AE4654">
              <w:rPr>
                <w:rFonts w:ascii="Times New Roman" w:hAnsi="Times New Roman" w:cs="Times New Roman"/>
              </w:rPr>
              <w:t>4</w:t>
            </w:r>
          </w:p>
        </w:tc>
        <w:tc>
          <w:tcPr>
            <w:tcW w:w="1134" w:type="dxa"/>
            <w:tcBorders>
              <w:top w:val="nil"/>
            </w:tcBorders>
          </w:tcPr>
          <w:p w:rsidR="009622EB" w:rsidRPr="00AE4654" w:rsidRDefault="009622EB" w:rsidP="008C4AE4">
            <w:pPr>
              <w:pStyle w:val="ConsPlusNonformat"/>
              <w:jc w:val="center"/>
              <w:rPr>
                <w:rFonts w:ascii="Times New Roman" w:hAnsi="Times New Roman" w:cs="Times New Roman"/>
              </w:rPr>
            </w:pPr>
            <w:r w:rsidRPr="00AE4654">
              <w:rPr>
                <w:rFonts w:ascii="Times New Roman" w:hAnsi="Times New Roman" w:cs="Times New Roman"/>
              </w:rPr>
              <w:t>5</w:t>
            </w:r>
          </w:p>
        </w:tc>
        <w:tc>
          <w:tcPr>
            <w:tcW w:w="1134" w:type="dxa"/>
            <w:tcBorders>
              <w:top w:val="nil"/>
            </w:tcBorders>
          </w:tcPr>
          <w:p w:rsidR="009622EB" w:rsidRPr="00AE4654" w:rsidRDefault="009622EB" w:rsidP="008C4AE4">
            <w:pPr>
              <w:pStyle w:val="ConsPlusNonformat"/>
              <w:jc w:val="center"/>
              <w:rPr>
                <w:rFonts w:ascii="Times New Roman" w:hAnsi="Times New Roman" w:cs="Times New Roman"/>
              </w:rPr>
            </w:pPr>
            <w:r w:rsidRPr="00AE4654">
              <w:rPr>
                <w:rFonts w:ascii="Times New Roman" w:hAnsi="Times New Roman" w:cs="Times New Roman"/>
              </w:rPr>
              <w:t>6</w:t>
            </w:r>
          </w:p>
        </w:tc>
        <w:tc>
          <w:tcPr>
            <w:tcW w:w="1134" w:type="dxa"/>
            <w:tcBorders>
              <w:top w:val="nil"/>
            </w:tcBorders>
          </w:tcPr>
          <w:p w:rsidR="009622EB" w:rsidRPr="00AE4654" w:rsidRDefault="009622EB" w:rsidP="008C4AE4">
            <w:pPr>
              <w:pStyle w:val="ConsPlusNonformat"/>
              <w:jc w:val="center"/>
              <w:rPr>
                <w:rFonts w:ascii="Times New Roman" w:hAnsi="Times New Roman" w:cs="Times New Roman"/>
              </w:rPr>
            </w:pPr>
            <w:r w:rsidRPr="00AE4654">
              <w:rPr>
                <w:rFonts w:ascii="Times New Roman" w:hAnsi="Times New Roman" w:cs="Times New Roman"/>
              </w:rPr>
              <w:t>7</w:t>
            </w:r>
          </w:p>
        </w:tc>
        <w:tc>
          <w:tcPr>
            <w:tcW w:w="1134" w:type="dxa"/>
            <w:tcBorders>
              <w:top w:val="nil"/>
            </w:tcBorders>
          </w:tcPr>
          <w:p w:rsidR="009622EB" w:rsidRPr="00AE4654" w:rsidRDefault="009622EB" w:rsidP="008C4AE4">
            <w:pPr>
              <w:pStyle w:val="ConsPlusNonformat"/>
              <w:jc w:val="center"/>
              <w:rPr>
                <w:rFonts w:ascii="Times New Roman" w:hAnsi="Times New Roman" w:cs="Times New Roman"/>
              </w:rPr>
            </w:pPr>
            <w:r w:rsidRPr="00AE4654">
              <w:rPr>
                <w:rFonts w:ascii="Times New Roman" w:hAnsi="Times New Roman" w:cs="Times New Roman"/>
              </w:rPr>
              <w:t>8</w:t>
            </w:r>
          </w:p>
        </w:tc>
        <w:tc>
          <w:tcPr>
            <w:tcW w:w="1275" w:type="dxa"/>
            <w:tcBorders>
              <w:top w:val="nil"/>
            </w:tcBorders>
          </w:tcPr>
          <w:p w:rsidR="009622EB" w:rsidRPr="00AE4654" w:rsidRDefault="009622EB" w:rsidP="008C4AE4">
            <w:pPr>
              <w:pStyle w:val="ConsPlusNonformat"/>
              <w:jc w:val="center"/>
              <w:rPr>
                <w:rFonts w:ascii="Times New Roman" w:hAnsi="Times New Roman" w:cs="Times New Roman"/>
              </w:rPr>
            </w:pPr>
            <w:r w:rsidRPr="00AE4654">
              <w:rPr>
                <w:rFonts w:ascii="Times New Roman" w:hAnsi="Times New Roman" w:cs="Times New Roman"/>
              </w:rPr>
              <w:t>9</w:t>
            </w:r>
          </w:p>
        </w:tc>
      </w:tr>
      <w:tr w:rsidR="009622EB" w:rsidRPr="00AE4654" w:rsidTr="001C0D63">
        <w:trPr>
          <w:trHeight w:val="240"/>
        </w:trPr>
        <w:tc>
          <w:tcPr>
            <w:tcW w:w="1985" w:type="dxa"/>
            <w:tcBorders>
              <w:top w:val="nil"/>
            </w:tcBorders>
          </w:tcPr>
          <w:p w:rsidR="009622EB" w:rsidRPr="00AE4654" w:rsidRDefault="009622EB" w:rsidP="00DC4460">
            <w:pPr>
              <w:pStyle w:val="ConsPlusNonformat"/>
              <w:jc w:val="both"/>
              <w:rPr>
                <w:rFonts w:ascii="Times New Roman" w:hAnsi="Times New Roman" w:cs="Times New Roman"/>
              </w:rPr>
            </w:pPr>
            <w:r w:rsidRPr="00AE4654">
              <w:rPr>
                <w:rFonts w:ascii="Times New Roman" w:hAnsi="Times New Roman" w:cs="Times New Roman"/>
              </w:rPr>
              <w:t xml:space="preserve">Общий объем       </w:t>
            </w:r>
          </w:p>
          <w:p w:rsidR="009622EB" w:rsidRPr="00AE4654" w:rsidRDefault="009622EB" w:rsidP="00DC4460">
            <w:pPr>
              <w:pStyle w:val="ConsPlusNonformat"/>
              <w:jc w:val="both"/>
              <w:rPr>
                <w:rFonts w:ascii="Times New Roman" w:hAnsi="Times New Roman" w:cs="Times New Roman"/>
              </w:rPr>
            </w:pPr>
            <w:r w:rsidRPr="00AE4654">
              <w:rPr>
                <w:rFonts w:ascii="Times New Roman" w:hAnsi="Times New Roman" w:cs="Times New Roman"/>
              </w:rPr>
              <w:t xml:space="preserve">финансирования    </w:t>
            </w:r>
          </w:p>
          <w:p w:rsidR="009622EB" w:rsidRPr="00AE4654" w:rsidRDefault="009622EB" w:rsidP="00DC4460">
            <w:pPr>
              <w:pStyle w:val="ConsPlusNonformat"/>
              <w:jc w:val="both"/>
              <w:rPr>
                <w:rFonts w:ascii="Times New Roman" w:hAnsi="Times New Roman" w:cs="Times New Roman"/>
              </w:rPr>
            </w:pPr>
            <w:r w:rsidRPr="00AE4654">
              <w:rPr>
                <w:rFonts w:ascii="Times New Roman" w:hAnsi="Times New Roman" w:cs="Times New Roman"/>
              </w:rPr>
              <w:t xml:space="preserve">Программы,        </w:t>
            </w:r>
          </w:p>
        </w:tc>
        <w:tc>
          <w:tcPr>
            <w:tcW w:w="1134" w:type="dxa"/>
            <w:tcBorders>
              <w:top w:val="nil"/>
            </w:tcBorders>
          </w:tcPr>
          <w:p w:rsidR="009622EB" w:rsidRPr="00AE4654" w:rsidRDefault="001C0D63" w:rsidP="00195A7A">
            <w:pPr>
              <w:pStyle w:val="ConsPlusNonformat"/>
              <w:jc w:val="center"/>
              <w:rPr>
                <w:rFonts w:ascii="Times New Roman" w:hAnsi="Times New Roman" w:cs="Times New Roman"/>
              </w:rPr>
            </w:pPr>
            <w:r w:rsidRPr="00AE4654">
              <w:rPr>
                <w:rFonts w:ascii="Times New Roman" w:hAnsi="Times New Roman" w:cs="Times New Roman"/>
              </w:rPr>
              <w:t>726 945,5</w:t>
            </w:r>
          </w:p>
        </w:tc>
        <w:tc>
          <w:tcPr>
            <w:tcW w:w="1134" w:type="dxa"/>
            <w:tcBorders>
              <w:top w:val="nil"/>
            </w:tcBorders>
          </w:tcPr>
          <w:p w:rsidR="009622EB" w:rsidRPr="00AE4654" w:rsidRDefault="009622EB" w:rsidP="00F2147F">
            <w:pPr>
              <w:pStyle w:val="ConsPlusNonformat"/>
              <w:jc w:val="center"/>
              <w:rPr>
                <w:rFonts w:ascii="Times New Roman" w:hAnsi="Times New Roman" w:cs="Times New Roman"/>
              </w:rPr>
            </w:pPr>
            <w:r w:rsidRPr="00AE4654">
              <w:rPr>
                <w:rFonts w:ascii="Times New Roman" w:hAnsi="Times New Roman" w:cs="Times New Roman"/>
              </w:rPr>
              <w:t>84 839,332</w:t>
            </w:r>
          </w:p>
        </w:tc>
        <w:tc>
          <w:tcPr>
            <w:tcW w:w="1134" w:type="dxa"/>
            <w:tcBorders>
              <w:top w:val="nil"/>
            </w:tcBorders>
          </w:tcPr>
          <w:p w:rsidR="009622EB" w:rsidRPr="00AE4654" w:rsidRDefault="00521311" w:rsidP="00F2147F">
            <w:pPr>
              <w:pStyle w:val="ConsPlusNonformat"/>
              <w:jc w:val="center"/>
              <w:rPr>
                <w:rFonts w:ascii="Times New Roman" w:hAnsi="Times New Roman" w:cs="Times New Roman"/>
              </w:rPr>
            </w:pPr>
            <w:r w:rsidRPr="00AE4654">
              <w:rPr>
                <w:rFonts w:ascii="Times New Roman" w:hAnsi="Times New Roman" w:cs="Times New Roman"/>
              </w:rPr>
              <w:t>66 812,168</w:t>
            </w:r>
          </w:p>
        </w:tc>
        <w:tc>
          <w:tcPr>
            <w:tcW w:w="1134" w:type="dxa"/>
            <w:tcBorders>
              <w:top w:val="nil"/>
            </w:tcBorders>
          </w:tcPr>
          <w:p w:rsidR="009622EB" w:rsidRPr="00AE4654" w:rsidRDefault="00521311" w:rsidP="00F2147F">
            <w:pPr>
              <w:pStyle w:val="ConsPlusNonformat"/>
              <w:jc w:val="center"/>
              <w:rPr>
                <w:rFonts w:ascii="Times New Roman" w:hAnsi="Times New Roman" w:cs="Times New Roman"/>
              </w:rPr>
            </w:pPr>
            <w:r w:rsidRPr="00AE4654">
              <w:rPr>
                <w:rFonts w:ascii="Times New Roman" w:hAnsi="Times New Roman" w:cs="Times New Roman"/>
              </w:rPr>
              <w:t>87 571,936</w:t>
            </w:r>
          </w:p>
        </w:tc>
        <w:tc>
          <w:tcPr>
            <w:tcW w:w="1134" w:type="dxa"/>
            <w:tcBorders>
              <w:top w:val="nil"/>
            </w:tcBorders>
          </w:tcPr>
          <w:p w:rsidR="009622EB" w:rsidRPr="00AE4654" w:rsidRDefault="00521311" w:rsidP="00F2147F">
            <w:pPr>
              <w:pStyle w:val="ConsPlusNonformat"/>
              <w:jc w:val="center"/>
              <w:rPr>
                <w:rFonts w:ascii="Times New Roman" w:hAnsi="Times New Roman" w:cs="Times New Roman"/>
              </w:rPr>
            </w:pPr>
            <w:r w:rsidRPr="00AE4654">
              <w:rPr>
                <w:rFonts w:ascii="Times New Roman" w:hAnsi="Times New Roman" w:cs="Times New Roman"/>
              </w:rPr>
              <w:t>141 511,656</w:t>
            </w:r>
          </w:p>
        </w:tc>
        <w:tc>
          <w:tcPr>
            <w:tcW w:w="1134" w:type="dxa"/>
            <w:tcBorders>
              <w:top w:val="nil"/>
            </w:tcBorders>
          </w:tcPr>
          <w:p w:rsidR="009622EB" w:rsidRPr="00AE4654" w:rsidRDefault="001C0D63" w:rsidP="00F2147F">
            <w:pPr>
              <w:pStyle w:val="ConsPlusNonformat"/>
              <w:jc w:val="center"/>
              <w:rPr>
                <w:rFonts w:ascii="Times New Roman" w:hAnsi="Times New Roman" w:cs="Times New Roman"/>
              </w:rPr>
            </w:pPr>
            <w:r w:rsidRPr="00AE4654">
              <w:rPr>
                <w:rFonts w:ascii="Times New Roman" w:hAnsi="Times New Roman" w:cs="Times New Roman"/>
              </w:rPr>
              <w:t>166 431,356</w:t>
            </w:r>
          </w:p>
        </w:tc>
        <w:tc>
          <w:tcPr>
            <w:tcW w:w="1134" w:type="dxa"/>
            <w:tcBorders>
              <w:top w:val="nil"/>
            </w:tcBorders>
          </w:tcPr>
          <w:p w:rsidR="009622EB" w:rsidRPr="00AE4654" w:rsidRDefault="001C0D63" w:rsidP="00F2147F">
            <w:pPr>
              <w:pStyle w:val="ConsPlusNonformat"/>
              <w:jc w:val="center"/>
              <w:rPr>
                <w:rFonts w:ascii="Times New Roman" w:hAnsi="Times New Roman" w:cs="Times New Roman"/>
              </w:rPr>
            </w:pPr>
            <w:r w:rsidRPr="00AE4654">
              <w:rPr>
                <w:rFonts w:ascii="Times New Roman" w:hAnsi="Times New Roman" w:cs="Times New Roman"/>
              </w:rPr>
              <w:t>89 889,526</w:t>
            </w:r>
          </w:p>
        </w:tc>
        <w:tc>
          <w:tcPr>
            <w:tcW w:w="1275" w:type="dxa"/>
            <w:tcBorders>
              <w:top w:val="nil"/>
            </w:tcBorders>
          </w:tcPr>
          <w:p w:rsidR="009622EB" w:rsidRPr="00AE4654" w:rsidRDefault="001C0D63" w:rsidP="00F2147F">
            <w:pPr>
              <w:pStyle w:val="ConsPlusNonformat"/>
              <w:jc w:val="center"/>
              <w:rPr>
                <w:rFonts w:ascii="Times New Roman" w:hAnsi="Times New Roman" w:cs="Times New Roman"/>
              </w:rPr>
            </w:pPr>
            <w:r w:rsidRPr="00AE4654">
              <w:rPr>
                <w:rFonts w:ascii="Times New Roman" w:hAnsi="Times New Roman" w:cs="Times New Roman"/>
              </w:rPr>
              <w:t>89 889,526</w:t>
            </w:r>
          </w:p>
        </w:tc>
      </w:tr>
      <w:tr w:rsidR="009622EB" w:rsidRPr="00AE4654" w:rsidTr="001C0D63">
        <w:trPr>
          <w:trHeight w:val="240"/>
        </w:trPr>
        <w:tc>
          <w:tcPr>
            <w:tcW w:w="1985" w:type="dxa"/>
            <w:tcBorders>
              <w:top w:val="nil"/>
            </w:tcBorders>
          </w:tcPr>
          <w:p w:rsidR="009622EB" w:rsidRPr="00AE4654" w:rsidRDefault="009622EB" w:rsidP="00DC4460">
            <w:pPr>
              <w:pStyle w:val="ConsPlusNonformat"/>
              <w:jc w:val="both"/>
              <w:rPr>
                <w:rFonts w:ascii="Times New Roman" w:hAnsi="Times New Roman" w:cs="Times New Roman"/>
              </w:rPr>
            </w:pPr>
            <w:r w:rsidRPr="00AE4654">
              <w:rPr>
                <w:rFonts w:ascii="Times New Roman" w:hAnsi="Times New Roman" w:cs="Times New Roman"/>
              </w:rPr>
              <w:t xml:space="preserve">в том числе:      </w:t>
            </w:r>
          </w:p>
        </w:tc>
        <w:tc>
          <w:tcPr>
            <w:tcW w:w="1134" w:type="dxa"/>
            <w:tcBorders>
              <w:top w:val="nil"/>
            </w:tcBorders>
          </w:tcPr>
          <w:p w:rsidR="009622EB" w:rsidRPr="00AE4654" w:rsidRDefault="009622EB" w:rsidP="00DC4460">
            <w:pPr>
              <w:pStyle w:val="ConsPlusNonformat"/>
              <w:jc w:val="both"/>
              <w:rPr>
                <w:rFonts w:ascii="Times New Roman" w:hAnsi="Times New Roman" w:cs="Times New Roman"/>
              </w:rPr>
            </w:pPr>
          </w:p>
        </w:tc>
        <w:tc>
          <w:tcPr>
            <w:tcW w:w="1134" w:type="dxa"/>
            <w:tcBorders>
              <w:top w:val="nil"/>
            </w:tcBorders>
          </w:tcPr>
          <w:p w:rsidR="009622EB" w:rsidRPr="00AE4654" w:rsidRDefault="009622EB" w:rsidP="00DC4460">
            <w:pPr>
              <w:pStyle w:val="ConsPlusNonformat"/>
              <w:jc w:val="both"/>
              <w:rPr>
                <w:rFonts w:ascii="Times New Roman" w:hAnsi="Times New Roman" w:cs="Times New Roman"/>
              </w:rPr>
            </w:pPr>
          </w:p>
        </w:tc>
        <w:tc>
          <w:tcPr>
            <w:tcW w:w="1134" w:type="dxa"/>
            <w:tcBorders>
              <w:top w:val="nil"/>
            </w:tcBorders>
          </w:tcPr>
          <w:p w:rsidR="009622EB" w:rsidRPr="00AE4654" w:rsidRDefault="009622EB" w:rsidP="00DC4460">
            <w:pPr>
              <w:pStyle w:val="ConsPlusNonformat"/>
              <w:jc w:val="both"/>
              <w:rPr>
                <w:rFonts w:ascii="Times New Roman" w:hAnsi="Times New Roman" w:cs="Times New Roman"/>
              </w:rPr>
            </w:pPr>
          </w:p>
        </w:tc>
        <w:tc>
          <w:tcPr>
            <w:tcW w:w="1134" w:type="dxa"/>
            <w:tcBorders>
              <w:top w:val="nil"/>
            </w:tcBorders>
          </w:tcPr>
          <w:p w:rsidR="009622EB" w:rsidRPr="00AE4654" w:rsidRDefault="009622EB" w:rsidP="00DC4460">
            <w:pPr>
              <w:pStyle w:val="ConsPlusNonformat"/>
              <w:jc w:val="both"/>
              <w:rPr>
                <w:rFonts w:ascii="Times New Roman" w:hAnsi="Times New Roman" w:cs="Times New Roman"/>
              </w:rPr>
            </w:pPr>
          </w:p>
        </w:tc>
        <w:tc>
          <w:tcPr>
            <w:tcW w:w="1134" w:type="dxa"/>
            <w:tcBorders>
              <w:top w:val="nil"/>
            </w:tcBorders>
          </w:tcPr>
          <w:p w:rsidR="009622EB" w:rsidRPr="00AE4654" w:rsidRDefault="009622EB" w:rsidP="00DC4460">
            <w:pPr>
              <w:pStyle w:val="ConsPlusNonformat"/>
              <w:jc w:val="both"/>
              <w:rPr>
                <w:rFonts w:ascii="Times New Roman" w:hAnsi="Times New Roman" w:cs="Times New Roman"/>
              </w:rPr>
            </w:pPr>
          </w:p>
        </w:tc>
        <w:tc>
          <w:tcPr>
            <w:tcW w:w="1134" w:type="dxa"/>
            <w:tcBorders>
              <w:top w:val="nil"/>
            </w:tcBorders>
          </w:tcPr>
          <w:p w:rsidR="009622EB" w:rsidRPr="00AE4654" w:rsidRDefault="009622EB" w:rsidP="00DC4460">
            <w:pPr>
              <w:pStyle w:val="ConsPlusNonformat"/>
              <w:jc w:val="both"/>
              <w:rPr>
                <w:rFonts w:ascii="Times New Roman" w:hAnsi="Times New Roman" w:cs="Times New Roman"/>
              </w:rPr>
            </w:pPr>
          </w:p>
        </w:tc>
        <w:tc>
          <w:tcPr>
            <w:tcW w:w="1134" w:type="dxa"/>
            <w:tcBorders>
              <w:top w:val="nil"/>
            </w:tcBorders>
          </w:tcPr>
          <w:p w:rsidR="009622EB" w:rsidRPr="00AE4654" w:rsidRDefault="009622EB" w:rsidP="00DC4460">
            <w:pPr>
              <w:pStyle w:val="ConsPlusNonformat"/>
              <w:jc w:val="both"/>
              <w:rPr>
                <w:rFonts w:ascii="Times New Roman" w:hAnsi="Times New Roman" w:cs="Times New Roman"/>
              </w:rPr>
            </w:pPr>
          </w:p>
        </w:tc>
        <w:tc>
          <w:tcPr>
            <w:tcW w:w="1275" w:type="dxa"/>
            <w:tcBorders>
              <w:top w:val="nil"/>
            </w:tcBorders>
          </w:tcPr>
          <w:p w:rsidR="009622EB" w:rsidRPr="00AE4654" w:rsidRDefault="009622EB" w:rsidP="00DC4460">
            <w:pPr>
              <w:pStyle w:val="ConsPlusNonformat"/>
              <w:jc w:val="both"/>
              <w:rPr>
                <w:rFonts w:ascii="Times New Roman" w:hAnsi="Times New Roman" w:cs="Times New Roman"/>
              </w:rPr>
            </w:pPr>
          </w:p>
        </w:tc>
      </w:tr>
      <w:tr w:rsidR="005707D9" w:rsidRPr="00AE4654" w:rsidTr="001C0D63">
        <w:trPr>
          <w:trHeight w:val="240"/>
        </w:trPr>
        <w:tc>
          <w:tcPr>
            <w:tcW w:w="1985" w:type="dxa"/>
            <w:tcBorders>
              <w:top w:val="nil"/>
            </w:tcBorders>
          </w:tcPr>
          <w:p w:rsidR="005707D9" w:rsidRPr="00AE4654" w:rsidRDefault="005707D9" w:rsidP="00DC4460">
            <w:pPr>
              <w:pStyle w:val="ConsPlusNonformat"/>
              <w:jc w:val="both"/>
              <w:rPr>
                <w:rFonts w:ascii="Times New Roman" w:hAnsi="Times New Roman" w:cs="Times New Roman"/>
              </w:rPr>
            </w:pPr>
            <w:r w:rsidRPr="00AE4654">
              <w:rPr>
                <w:rFonts w:ascii="Times New Roman" w:hAnsi="Times New Roman" w:cs="Times New Roman"/>
              </w:rPr>
              <w:lastRenderedPageBreak/>
              <w:t xml:space="preserve">Средства          </w:t>
            </w:r>
          </w:p>
          <w:p w:rsidR="005707D9" w:rsidRPr="00AE4654" w:rsidRDefault="005707D9" w:rsidP="00DC4460">
            <w:pPr>
              <w:pStyle w:val="ConsPlusNonformat"/>
              <w:jc w:val="both"/>
              <w:rPr>
                <w:rFonts w:ascii="Times New Roman" w:hAnsi="Times New Roman" w:cs="Times New Roman"/>
              </w:rPr>
            </w:pPr>
            <w:r w:rsidRPr="00AE4654">
              <w:rPr>
                <w:rFonts w:ascii="Times New Roman" w:hAnsi="Times New Roman" w:cs="Times New Roman"/>
              </w:rPr>
              <w:t xml:space="preserve">федерального      </w:t>
            </w:r>
          </w:p>
          <w:p w:rsidR="005707D9" w:rsidRPr="00AE4654" w:rsidRDefault="005707D9" w:rsidP="00DC4460">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nil"/>
            </w:tcBorders>
          </w:tcPr>
          <w:p w:rsidR="005707D9" w:rsidRPr="00AE4654" w:rsidRDefault="0047502C" w:rsidP="00FF6655">
            <w:pPr>
              <w:pStyle w:val="ConsPlusNonformat"/>
              <w:jc w:val="center"/>
              <w:rPr>
                <w:rFonts w:ascii="Times New Roman" w:hAnsi="Times New Roman" w:cs="Times New Roman"/>
              </w:rPr>
            </w:pPr>
            <w:r w:rsidRPr="00AE4654">
              <w:rPr>
                <w:rFonts w:ascii="Times New Roman" w:hAnsi="Times New Roman" w:cs="Times New Roman"/>
              </w:rPr>
              <w:t>84 754,5676</w:t>
            </w:r>
          </w:p>
        </w:tc>
        <w:tc>
          <w:tcPr>
            <w:tcW w:w="1134" w:type="dxa"/>
            <w:tcBorders>
              <w:top w:val="nil"/>
            </w:tcBorders>
          </w:tcPr>
          <w:p w:rsidR="005707D9" w:rsidRPr="00AE4654" w:rsidRDefault="005707D9" w:rsidP="006D4401">
            <w:pPr>
              <w:pStyle w:val="ConsPlusNonformat"/>
              <w:jc w:val="center"/>
              <w:rPr>
                <w:rFonts w:ascii="Times New Roman" w:hAnsi="Times New Roman" w:cs="Times New Roman"/>
              </w:rPr>
            </w:pPr>
            <w:r w:rsidRPr="00AE4654">
              <w:rPr>
                <w:rFonts w:ascii="Times New Roman" w:hAnsi="Times New Roman" w:cs="Times New Roman"/>
              </w:rPr>
              <w:t>3 889,924</w:t>
            </w:r>
          </w:p>
        </w:tc>
        <w:tc>
          <w:tcPr>
            <w:tcW w:w="1134" w:type="dxa"/>
            <w:tcBorders>
              <w:top w:val="nil"/>
            </w:tcBorders>
          </w:tcPr>
          <w:p w:rsidR="005707D9" w:rsidRPr="00AE4654" w:rsidRDefault="00521311" w:rsidP="006D4401">
            <w:pPr>
              <w:pStyle w:val="ConsPlusNonformat"/>
              <w:jc w:val="center"/>
              <w:rPr>
                <w:rFonts w:ascii="Times New Roman" w:hAnsi="Times New Roman" w:cs="Times New Roman"/>
              </w:rPr>
            </w:pPr>
            <w:r w:rsidRPr="00AE4654">
              <w:rPr>
                <w:rFonts w:ascii="Times New Roman" w:hAnsi="Times New Roman" w:cs="Times New Roman"/>
              </w:rPr>
              <w:t>4 733,0576</w:t>
            </w:r>
          </w:p>
        </w:tc>
        <w:tc>
          <w:tcPr>
            <w:tcW w:w="1134" w:type="dxa"/>
            <w:tcBorders>
              <w:top w:val="nil"/>
            </w:tcBorders>
          </w:tcPr>
          <w:p w:rsidR="005707D9" w:rsidRPr="00AE4654" w:rsidRDefault="00521311" w:rsidP="006D4401">
            <w:pPr>
              <w:pStyle w:val="ConsPlusNonformat"/>
              <w:jc w:val="center"/>
              <w:rPr>
                <w:rFonts w:ascii="Times New Roman" w:hAnsi="Times New Roman" w:cs="Times New Roman"/>
              </w:rPr>
            </w:pPr>
            <w:r w:rsidRPr="00AE4654">
              <w:rPr>
                <w:rFonts w:ascii="Times New Roman" w:hAnsi="Times New Roman" w:cs="Times New Roman"/>
              </w:rPr>
              <w:t>9 466,1152</w:t>
            </w:r>
          </w:p>
        </w:tc>
        <w:tc>
          <w:tcPr>
            <w:tcW w:w="1134" w:type="dxa"/>
            <w:tcBorders>
              <w:top w:val="nil"/>
            </w:tcBorders>
          </w:tcPr>
          <w:p w:rsidR="005707D9" w:rsidRPr="00AE4654" w:rsidRDefault="00521311" w:rsidP="006D4401">
            <w:pPr>
              <w:pStyle w:val="ConsPlusNonformat"/>
              <w:jc w:val="center"/>
              <w:rPr>
                <w:rFonts w:ascii="Times New Roman" w:hAnsi="Times New Roman" w:cs="Times New Roman"/>
              </w:rPr>
            </w:pPr>
            <w:r w:rsidRPr="00AE4654">
              <w:rPr>
                <w:rFonts w:ascii="Times New Roman" w:hAnsi="Times New Roman" w:cs="Times New Roman"/>
              </w:rPr>
              <w:t>9 466,1152</w:t>
            </w:r>
          </w:p>
        </w:tc>
        <w:tc>
          <w:tcPr>
            <w:tcW w:w="1134" w:type="dxa"/>
            <w:tcBorders>
              <w:top w:val="nil"/>
            </w:tcBorders>
          </w:tcPr>
          <w:p w:rsidR="005707D9" w:rsidRPr="00AE4654" w:rsidRDefault="001C0D63" w:rsidP="006D4401">
            <w:pPr>
              <w:pStyle w:val="ConsPlusNonformat"/>
              <w:jc w:val="center"/>
              <w:rPr>
                <w:rFonts w:ascii="Times New Roman" w:hAnsi="Times New Roman" w:cs="Times New Roman"/>
              </w:rPr>
            </w:pPr>
            <w:r w:rsidRPr="00AE4654">
              <w:rPr>
                <w:rFonts w:ascii="Times New Roman" w:hAnsi="Times New Roman" w:cs="Times New Roman"/>
              </w:rPr>
              <w:t>38 267,1252</w:t>
            </w:r>
          </w:p>
        </w:tc>
        <w:tc>
          <w:tcPr>
            <w:tcW w:w="1134" w:type="dxa"/>
            <w:tcBorders>
              <w:top w:val="nil"/>
            </w:tcBorders>
          </w:tcPr>
          <w:p w:rsidR="005707D9" w:rsidRPr="00AE4654" w:rsidRDefault="001C0D63" w:rsidP="006D4401">
            <w:pPr>
              <w:pStyle w:val="ConsPlusNonformat"/>
              <w:jc w:val="center"/>
              <w:rPr>
                <w:rFonts w:ascii="Times New Roman" w:hAnsi="Times New Roman" w:cs="Times New Roman"/>
              </w:rPr>
            </w:pPr>
            <w:r w:rsidRPr="00AE4654">
              <w:rPr>
                <w:rFonts w:ascii="Times New Roman" w:hAnsi="Times New Roman" w:cs="Times New Roman"/>
              </w:rPr>
              <w:t>9 466,1152</w:t>
            </w:r>
          </w:p>
        </w:tc>
        <w:tc>
          <w:tcPr>
            <w:tcW w:w="1275" w:type="dxa"/>
            <w:tcBorders>
              <w:top w:val="nil"/>
            </w:tcBorders>
          </w:tcPr>
          <w:p w:rsidR="005707D9" w:rsidRPr="00AE4654" w:rsidRDefault="001C0D63" w:rsidP="001C0D63">
            <w:pPr>
              <w:pStyle w:val="ConsPlusNonformat"/>
              <w:jc w:val="center"/>
              <w:rPr>
                <w:rFonts w:ascii="Times New Roman" w:hAnsi="Times New Roman" w:cs="Times New Roman"/>
              </w:rPr>
            </w:pPr>
            <w:r w:rsidRPr="00AE4654">
              <w:rPr>
                <w:rFonts w:ascii="Times New Roman" w:hAnsi="Times New Roman" w:cs="Times New Roman"/>
              </w:rPr>
              <w:t>9 466,1152</w:t>
            </w:r>
          </w:p>
        </w:tc>
      </w:tr>
      <w:tr w:rsidR="005707D9" w:rsidRPr="00AE4654" w:rsidTr="001C0D63">
        <w:trPr>
          <w:trHeight w:val="1045"/>
        </w:trPr>
        <w:tc>
          <w:tcPr>
            <w:tcW w:w="1985" w:type="dxa"/>
            <w:tcBorders>
              <w:top w:val="nil"/>
            </w:tcBorders>
          </w:tcPr>
          <w:p w:rsidR="005707D9" w:rsidRPr="00AE4654" w:rsidRDefault="005707D9" w:rsidP="00DC4460">
            <w:pPr>
              <w:pStyle w:val="ConsPlusNonformat"/>
              <w:jc w:val="both"/>
              <w:rPr>
                <w:rFonts w:ascii="Times New Roman" w:hAnsi="Times New Roman" w:cs="Times New Roman"/>
              </w:rPr>
            </w:pPr>
            <w:r w:rsidRPr="00AE4654">
              <w:rPr>
                <w:rFonts w:ascii="Times New Roman" w:hAnsi="Times New Roman" w:cs="Times New Roman"/>
              </w:rPr>
              <w:t xml:space="preserve">Средства Фонда    </w:t>
            </w:r>
          </w:p>
          <w:p w:rsidR="005707D9" w:rsidRPr="00AE4654" w:rsidRDefault="005707D9" w:rsidP="00DC4460">
            <w:pPr>
              <w:pStyle w:val="ConsPlusNonformat"/>
              <w:jc w:val="both"/>
              <w:rPr>
                <w:rFonts w:ascii="Times New Roman" w:hAnsi="Times New Roman" w:cs="Times New Roman"/>
              </w:rPr>
            </w:pPr>
            <w:r w:rsidRPr="00AE4654">
              <w:rPr>
                <w:rFonts w:ascii="Times New Roman" w:hAnsi="Times New Roman" w:cs="Times New Roman"/>
              </w:rPr>
              <w:t xml:space="preserve">содействия        </w:t>
            </w:r>
          </w:p>
          <w:p w:rsidR="005707D9" w:rsidRPr="00AE4654" w:rsidRDefault="005707D9" w:rsidP="00DC4460">
            <w:pPr>
              <w:pStyle w:val="ConsPlusNonformat"/>
              <w:jc w:val="both"/>
              <w:rPr>
                <w:rFonts w:ascii="Times New Roman" w:hAnsi="Times New Roman" w:cs="Times New Roman"/>
              </w:rPr>
            </w:pPr>
            <w:r w:rsidRPr="00AE4654">
              <w:rPr>
                <w:rFonts w:ascii="Times New Roman" w:hAnsi="Times New Roman" w:cs="Times New Roman"/>
              </w:rPr>
              <w:t>реформированию ЖКХ</w:t>
            </w:r>
          </w:p>
        </w:tc>
        <w:tc>
          <w:tcPr>
            <w:tcW w:w="1134" w:type="dxa"/>
            <w:tcBorders>
              <w:top w:val="nil"/>
            </w:tcBorders>
          </w:tcPr>
          <w:p w:rsidR="005707D9" w:rsidRPr="00AE4654" w:rsidRDefault="002F1314" w:rsidP="00F2147F">
            <w:pPr>
              <w:pStyle w:val="ConsPlusNonformat"/>
              <w:jc w:val="center"/>
              <w:rPr>
                <w:rFonts w:ascii="Times New Roman" w:hAnsi="Times New Roman" w:cs="Times New Roman"/>
              </w:rPr>
            </w:pPr>
            <w:r w:rsidRPr="00AE4654">
              <w:rPr>
                <w:rFonts w:ascii="Times New Roman" w:hAnsi="Times New Roman" w:cs="Times New Roman"/>
              </w:rPr>
              <w:t>342 066,63</w:t>
            </w:r>
          </w:p>
        </w:tc>
        <w:tc>
          <w:tcPr>
            <w:tcW w:w="1134" w:type="dxa"/>
            <w:tcBorders>
              <w:top w:val="nil"/>
            </w:tcBorders>
          </w:tcPr>
          <w:p w:rsidR="005707D9" w:rsidRPr="00AE4654" w:rsidRDefault="005707D9" w:rsidP="00DA2BFA">
            <w:pPr>
              <w:pStyle w:val="ConsPlusNonformat"/>
              <w:jc w:val="center"/>
              <w:rPr>
                <w:rFonts w:ascii="Times New Roman" w:hAnsi="Times New Roman" w:cs="Times New Roman"/>
              </w:rPr>
            </w:pPr>
            <w:r w:rsidRPr="00AE4654">
              <w:rPr>
                <w:rFonts w:ascii="Times New Roman" w:hAnsi="Times New Roman" w:cs="Times New Roman"/>
              </w:rPr>
              <w:t>51 322,73</w:t>
            </w:r>
          </w:p>
        </w:tc>
        <w:tc>
          <w:tcPr>
            <w:tcW w:w="1134" w:type="dxa"/>
            <w:tcBorders>
              <w:top w:val="nil"/>
            </w:tcBorders>
          </w:tcPr>
          <w:p w:rsidR="005707D9" w:rsidRPr="00AE4654" w:rsidRDefault="005707D9" w:rsidP="00DA2BFA">
            <w:pPr>
              <w:pStyle w:val="ConsPlusNonformat"/>
              <w:jc w:val="center"/>
              <w:rPr>
                <w:rFonts w:ascii="Times New Roman" w:hAnsi="Times New Roman" w:cs="Times New Roman"/>
              </w:rPr>
            </w:pPr>
            <w:r w:rsidRPr="00AE4654">
              <w:rPr>
                <w:rFonts w:ascii="Times New Roman" w:hAnsi="Times New Roman" w:cs="Times New Roman"/>
              </w:rPr>
              <w:t>37 102,9</w:t>
            </w:r>
          </w:p>
        </w:tc>
        <w:tc>
          <w:tcPr>
            <w:tcW w:w="1134" w:type="dxa"/>
            <w:tcBorders>
              <w:top w:val="nil"/>
            </w:tcBorders>
          </w:tcPr>
          <w:p w:rsidR="005707D9" w:rsidRPr="00AE4654" w:rsidRDefault="005707D9" w:rsidP="00DA2BFA">
            <w:pPr>
              <w:pStyle w:val="ConsPlusNonformat"/>
              <w:jc w:val="center"/>
              <w:rPr>
                <w:rFonts w:ascii="Times New Roman" w:hAnsi="Times New Roman" w:cs="Times New Roman"/>
              </w:rPr>
            </w:pPr>
            <w:r w:rsidRPr="00AE4654">
              <w:rPr>
                <w:rFonts w:ascii="Times New Roman" w:hAnsi="Times New Roman" w:cs="Times New Roman"/>
              </w:rPr>
              <w:t>44 071,00</w:t>
            </w:r>
          </w:p>
        </w:tc>
        <w:tc>
          <w:tcPr>
            <w:tcW w:w="1134" w:type="dxa"/>
            <w:tcBorders>
              <w:top w:val="nil"/>
            </w:tcBorders>
          </w:tcPr>
          <w:p w:rsidR="005707D9" w:rsidRPr="00AE4654" w:rsidRDefault="005707D9" w:rsidP="00DA2BFA">
            <w:pPr>
              <w:pStyle w:val="ConsPlusNonformat"/>
              <w:jc w:val="center"/>
              <w:rPr>
                <w:rFonts w:ascii="Times New Roman" w:hAnsi="Times New Roman" w:cs="Times New Roman"/>
              </w:rPr>
            </w:pPr>
            <w:r w:rsidRPr="00AE4654">
              <w:rPr>
                <w:rFonts w:ascii="Times New Roman" w:hAnsi="Times New Roman" w:cs="Times New Roman"/>
              </w:rPr>
              <w:t>52 750,00</w:t>
            </w:r>
          </w:p>
        </w:tc>
        <w:tc>
          <w:tcPr>
            <w:tcW w:w="1134" w:type="dxa"/>
            <w:tcBorders>
              <w:top w:val="nil"/>
            </w:tcBorders>
          </w:tcPr>
          <w:p w:rsidR="005707D9" w:rsidRPr="00AE4654" w:rsidRDefault="005707D9" w:rsidP="00DA2BFA">
            <w:pPr>
              <w:pStyle w:val="ConsPlusNonformat"/>
              <w:jc w:val="center"/>
              <w:rPr>
                <w:rFonts w:ascii="Times New Roman" w:hAnsi="Times New Roman" w:cs="Times New Roman"/>
              </w:rPr>
            </w:pPr>
            <w:r w:rsidRPr="00AE4654">
              <w:rPr>
                <w:rFonts w:ascii="Times New Roman" w:hAnsi="Times New Roman" w:cs="Times New Roman"/>
              </w:rPr>
              <w:t>52 460,00</w:t>
            </w:r>
          </w:p>
        </w:tc>
        <w:tc>
          <w:tcPr>
            <w:tcW w:w="1134" w:type="dxa"/>
            <w:tcBorders>
              <w:top w:val="nil"/>
              <w:right w:val="single" w:sz="4" w:space="0" w:color="auto"/>
            </w:tcBorders>
          </w:tcPr>
          <w:p w:rsidR="005707D9" w:rsidRPr="00AE4654" w:rsidRDefault="005707D9" w:rsidP="00DA2BFA">
            <w:pPr>
              <w:pStyle w:val="ConsPlusNonformat"/>
              <w:jc w:val="center"/>
              <w:rPr>
                <w:rFonts w:ascii="Times New Roman" w:hAnsi="Times New Roman" w:cs="Times New Roman"/>
              </w:rPr>
            </w:pPr>
            <w:r w:rsidRPr="00AE4654">
              <w:rPr>
                <w:rFonts w:ascii="Times New Roman" w:hAnsi="Times New Roman" w:cs="Times New Roman"/>
              </w:rPr>
              <w:t>52 180,0</w:t>
            </w:r>
          </w:p>
        </w:tc>
        <w:tc>
          <w:tcPr>
            <w:tcW w:w="1275" w:type="dxa"/>
            <w:tcBorders>
              <w:top w:val="nil"/>
              <w:right w:val="single" w:sz="4" w:space="0" w:color="auto"/>
            </w:tcBorders>
          </w:tcPr>
          <w:p w:rsidR="005707D9" w:rsidRPr="00AE4654" w:rsidRDefault="005707D9" w:rsidP="00980A47">
            <w:pPr>
              <w:pStyle w:val="ConsPlusNonformat"/>
              <w:jc w:val="center"/>
              <w:rPr>
                <w:rFonts w:ascii="Times New Roman" w:hAnsi="Times New Roman" w:cs="Times New Roman"/>
              </w:rPr>
            </w:pPr>
            <w:r w:rsidRPr="00AE4654">
              <w:rPr>
                <w:rFonts w:ascii="Times New Roman" w:hAnsi="Times New Roman" w:cs="Times New Roman"/>
              </w:rPr>
              <w:t>52 180,0</w:t>
            </w:r>
          </w:p>
        </w:tc>
      </w:tr>
      <w:tr w:rsidR="005707D9" w:rsidRPr="00AE4654" w:rsidTr="001C0D63">
        <w:trPr>
          <w:trHeight w:val="240"/>
        </w:trPr>
        <w:tc>
          <w:tcPr>
            <w:tcW w:w="1985" w:type="dxa"/>
            <w:tcBorders>
              <w:top w:val="nil"/>
            </w:tcBorders>
          </w:tcPr>
          <w:p w:rsidR="005707D9" w:rsidRPr="00AE4654" w:rsidRDefault="005707D9" w:rsidP="007C2E03">
            <w:pPr>
              <w:pStyle w:val="ad"/>
              <w:rPr>
                <w:rFonts w:ascii="Times New Roman" w:hAnsi="Times New Roman" w:cs="Times New Roman"/>
                <w:sz w:val="20"/>
                <w:szCs w:val="20"/>
              </w:rPr>
            </w:pPr>
            <w:r w:rsidRPr="00AE4654">
              <w:rPr>
                <w:sz w:val="20"/>
                <w:szCs w:val="20"/>
              </w:rPr>
              <w:t xml:space="preserve">средства республиканского бюджета Республики Мордовия </w:t>
            </w:r>
          </w:p>
        </w:tc>
        <w:tc>
          <w:tcPr>
            <w:tcW w:w="1134" w:type="dxa"/>
            <w:tcBorders>
              <w:top w:val="nil"/>
            </w:tcBorders>
          </w:tcPr>
          <w:p w:rsidR="005707D9" w:rsidRPr="00AE4654" w:rsidRDefault="00BA7602" w:rsidP="006D4401">
            <w:pPr>
              <w:pStyle w:val="ConsPlusNonformat"/>
              <w:jc w:val="center"/>
              <w:rPr>
                <w:rFonts w:ascii="Times New Roman" w:hAnsi="Times New Roman" w:cs="Times New Roman"/>
              </w:rPr>
            </w:pPr>
            <w:r w:rsidRPr="00AE4654">
              <w:rPr>
                <w:rFonts w:ascii="Times New Roman" w:hAnsi="Times New Roman" w:cs="Times New Roman"/>
              </w:rPr>
              <w:t>207</w:t>
            </w:r>
            <w:r w:rsidR="0047502C" w:rsidRPr="00AE4654">
              <w:rPr>
                <w:rFonts w:ascii="Times New Roman" w:hAnsi="Times New Roman" w:cs="Times New Roman"/>
              </w:rPr>
              <w:t> 359,9156</w:t>
            </w:r>
          </w:p>
        </w:tc>
        <w:tc>
          <w:tcPr>
            <w:tcW w:w="1134" w:type="dxa"/>
            <w:tcBorders>
              <w:top w:val="nil"/>
            </w:tcBorders>
          </w:tcPr>
          <w:p w:rsidR="005707D9" w:rsidRPr="00AE4654" w:rsidRDefault="005707D9" w:rsidP="00717139">
            <w:pPr>
              <w:pStyle w:val="ConsPlusNonformat"/>
              <w:jc w:val="center"/>
              <w:rPr>
                <w:rFonts w:ascii="Times New Roman" w:hAnsi="Times New Roman" w:cs="Times New Roman"/>
              </w:rPr>
            </w:pPr>
            <w:r w:rsidRPr="00AE4654">
              <w:rPr>
                <w:rFonts w:ascii="Times New Roman" w:hAnsi="Times New Roman" w:cs="Times New Roman"/>
              </w:rPr>
              <w:t>24 908,292</w:t>
            </w:r>
          </w:p>
        </w:tc>
        <w:tc>
          <w:tcPr>
            <w:tcW w:w="1134" w:type="dxa"/>
            <w:tcBorders>
              <w:top w:val="nil"/>
            </w:tcBorders>
          </w:tcPr>
          <w:p w:rsidR="005707D9" w:rsidRPr="00AE4654" w:rsidRDefault="00521311" w:rsidP="00717139">
            <w:pPr>
              <w:pStyle w:val="ConsPlusNonformat"/>
              <w:jc w:val="center"/>
              <w:rPr>
                <w:rFonts w:ascii="Times New Roman" w:hAnsi="Times New Roman" w:cs="Times New Roman"/>
              </w:rPr>
            </w:pPr>
            <w:r w:rsidRPr="00AE4654">
              <w:rPr>
                <w:rFonts w:ascii="Times New Roman" w:hAnsi="Times New Roman" w:cs="Times New Roman"/>
              </w:rPr>
              <w:t>21 400,2156</w:t>
            </w:r>
          </w:p>
        </w:tc>
        <w:tc>
          <w:tcPr>
            <w:tcW w:w="1134" w:type="dxa"/>
            <w:tcBorders>
              <w:top w:val="nil"/>
            </w:tcBorders>
          </w:tcPr>
          <w:p w:rsidR="005707D9" w:rsidRPr="00AE4654" w:rsidRDefault="00521311" w:rsidP="00717139">
            <w:pPr>
              <w:jc w:val="center"/>
              <w:rPr>
                <w:rFonts w:ascii="Times New Roman" w:hAnsi="Times New Roman" w:cs="Times New Roman"/>
                <w:sz w:val="20"/>
                <w:szCs w:val="20"/>
              </w:rPr>
            </w:pPr>
            <w:r w:rsidRPr="00AE4654">
              <w:rPr>
                <w:rFonts w:ascii="Times New Roman" w:hAnsi="Times New Roman" w:cs="Times New Roman"/>
                <w:sz w:val="20"/>
                <w:szCs w:val="20"/>
              </w:rPr>
              <w:t>19 941,2512</w:t>
            </w:r>
          </w:p>
        </w:tc>
        <w:tc>
          <w:tcPr>
            <w:tcW w:w="1134" w:type="dxa"/>
            <w:tcBorders>
              <w:top w:val="nil"/>
            </w:tcBorders>
          </w:tcPr>
          <w:p w:rsidR="005707D9" w:rsidRPr="00AE4654" w:rsidRDefault="00521311" w:rsidP="00717139">
            <w:pPr>
              <w:jc w:val="center"/>
              <w:rPr>
                <w:rFonts w:ascii="Times New Roman" w:hAnsi="Times New Roman" w:cs="Times New Roman"/>
                <w:sz w:val="20"/>
                <w:szCs w:val="20"/>
              </w:rPr>
            </w:pPr>
            <w:r w:rsidRPr="00AE4654">
              <w:rPr>
                <w:rFonts w:ascii="Times New Roman" w:hAnsi="Times New Roman" w:cs="Times New Roman"/>
                <w:sz w:val="20"/>
                <w:szCs w:val="20"/>
              </w:rPr>
              <w:t>62 444,6412</w:t>
            </w:r>
          </w:p>
        </w:tc>
        <w:tc>
          <w:tcPr>
            <w:tcW w:w="1134" w:type="dxa"/>
            <w:tcBorders>
              <w:top w:val="nil"/>
            </w:tcBorders>
          </w:tcPr>
          <w:p w:rsidR="005707D9" w:rsidRPr="00AE4654" w:rsidRDefault="001C0D63" w:rsidP="00BA7602">
            <w:pPr>
              <w:jc w:val="center"/>
              <w:rPr>
                <w:rFonts w:ascii="Times New Roman" w:hAnsi="Times New Roman" w:cs="Times New Roman"/>
                <w:sz w:val="20"/>
                <w:szCs w:val="20"/>
              </w:rPr>
            </w:pPr>
            <w:r w:rsidRPr="00AE4654">
              <w:rPr>
                <w:rFonts w:ascii="Times New Roman" w:hAnsi="Times New Roman" w:cs="Times New Roman"/>
                <w:sz w:val="20"/>
                <w:szCs w:val="20"/>
              </w:rPr>
              <w:t>58 008,7932</w:t>
            </w:r>
          </w:p>
        </w:tc>
        <w:tc>
          <w:tcPr>
            <w:tcW w:w="1134" w:type="dxa"/>
            <w:tcBorders>
              <w:top w:val="nil"/>
              <w:right w:val="single" w:sz="4" w:space="0" w:color="auto"/>
            </w:tcBorders>
          </w:tcPr>
          <w:p w:rsidR="005707D9" w:rsidRPr="00AE4654" w:rsidRDefault="001C0D63" w:rsidP="00717139">
            <w:pPr>
              <w:jc w:val="center"/>
              <w:rPr>
                <w:rFonts w:ascii="Times New Roman" w:hAnsi="Times New Roman" w:cs="Times New Roman"/>
                <w:sz w:val="20"/>
                <w:szCs w:val="20"/>
              </w:rPr>
            </w:pPr>
            <w:r w:rsidRPr="00AE4654">
              <w:rPr>
                <w:rFonts w:ascii="Times New Roman" w:hAnsi="Times New Roman" w:cs="Times New Roman"/>
                <w:sz w:val="20"/>
                <w:szCs w:val="20"/>
              </w:rPr>
              <w:t>10 328,3612</w:t>
            </w:r>
          </w:p>
        </w:tc>
        <w:tc>
          <w:tcPr>
            <w:tcW w:w="1275" w:type="dxa"/>
            <w:tcBorders>
              <w:top w:val="nil"/>
              <w:right w:val="single" w:sz="4" w:space="0" w:color="auto"/>
            </w:tcBorders>
          </w:tcPr>
          <w:p w:rsidR="005707D9" w:rsidRPr="00AE4654" w:rsidRDefault="001C0D63" w:rsidP="00980A47">
            <w:pPr>
              <w:jc w:val="center"/>
              <w:rPr>
                <w:rFonts w:ascii="Times New Roman" w:hAnsi="Times New Roman" w:cs="Times New Roman"/>
                <w:sz w:val="20"/>
                <w:szCs w:val="20"/>
              </w:rPr>
            </w:pPr>
            <w:r w:rsidRPr="00AE4654">
              <w:rPr>
                <w:rFonts w:ascii="Times New Roman" w:hAnsi="Times New Roman" w:cs="Times New Roman"/>
                <w:sz w:val="20"/>
                <w:szCs w:val="20"/>
              </w:rPr>
              <w:t>10 328,3612</w:t>
            </w:r>
          </w:p>
        </w:tc>
      </w:tr>
      <w:tr w:rsidR="005707D9" w:rsidRPr="00AE4654" w:rsidTr="001C0D63">
        <w:trPr>
          <w:trHeight w:val="240"/>
        </w:trPr>
        <w:tc>
          <w:tcPr>
            <w:tcW w:w="1985" w:type="dxa"/>
            <w:tcBorders>
              <w:top w:val="nil"/>
            </w:tcBorders>
          </w:tcPr>
          <w:p w:rsidR="005707D9" w:rsidRPr="00AE4654" w:rsidRDefault="005707D9" w:rsidP="00DC4460">
            <w:pPr>
              <w:pStyle w:val="ConsPlusNonformat"/>
              <w:jc w:val="both"/>
              <w:rPr>
                <w:rFonts w:ascii="Times New Roman" w:hAnsi="Times New Roman" w:cs="Times New Roman"/>
              </w:rPr>
            </w:pPr>
            <w:r w:rsidRPr="00AE4654">
              <w:rPr>
                <w:rFonts w:ascii="Times New Roman" w:hAnsi="Times New Roman" w:cs="Times New Roman"/>
              </w:rPr>
              <w:t>средства местных бюджетов (прогнозный показатель)</w:t>
            </w:r>
          </w:p>
        </w:tc>
        <w:tc>
          <w:tcPr>
            <w:tcW w:w="1134" w:type="dxa"/>
            <w:tcBorders>
              <w:top w:val="nil"/>
            </w:tcBorders>
          </w:tcPr>
          <w:p w:rsidR="005707D9" w:rsidRPr="00AE4654" w:rsidRDefault="0047502C" w:rsidP="00BA7602">
            <w:pPr>
              <w:pStyle w:val="ConsPlusNonformat"/>
              <w:jc w:val="center"/>
              <w:rPr>
                <w:rFonts w:ascii="Times New Roman" w:hAnsi="Times New Roman" w:cs="Times New Roman"/>
              </w:rPr>
            </w:pPr>
            <w:r w:rsidRPr="00AE4654">
              <w:rPr>
                <w:rFonts w:ascii="Times New Roman" w:hAnsi="Times New Roman" w:cs="Times New Roman"/>
              </w:rPr>
              <w:t>20 514,8358</w:t>
            </w:r>
          </w:p>
        </w:tc>
        <w:tc>
          <w:tcPr>
            <w:tcW w:w="1134" w:type="dxa"/>
            <w:tcBorders>
              <w:top w:val="nil"/>
            </w:tcBorders>
          </w:tcPr>
          <w:p w:rsidR="005707D9" w:rsidRPr="00AE4654" w:rsidRDefault="005707D9" w:rsidP="00B73886">
            <w:pPr>
              <w:pStyle w:val="ConsPlusNonformat"/>
              <w:jc w:val="center"/>
              <w:rPr>
                <w:rFonts w:ascii="Times New Roman" w:hAnsi="Times New Roman" w:cs="Times New Roman"/>
              </w:rPr>
            </w:pPr>
            <w:r w:rsidRPr="00AE4654">
              <w:rPr>
                <w:rFonts w:ascii="Times New Roman" w:hAnsi="Times New Roman" w:cs="Times New Roman"/>
              </w:rPr>
              <w:t>2 771,416</w:t>
            </w:r>
          </w:p>
        </w:tc>
        <w:tc>
          <w:tcPr>
            <w:tcW w:w="1134" w:type="dxa"/>
            <w:tcBorders>
              <w:top w:val="nil"/>
            </w:tcBorders>
          </w:tcPr>
          <w:p w:rsidR="005707D9" w:rsidRPr="00AE4654" w:rsidRDefault="00521311" w:rsidP="00B73886">
            <w:pPr>
              <w:pStyle w:val="ConsPlusNonformat"/>
              <w:jc w:val="center"/>
              <w:rPr>
                <w:rFonts w:ascii="Times New Roman" w:hAnsi="Times New Roman" w:cs="Times New Roman"/>
              </w:rPr>
            </w:pPr>
            <w:r w:rsidRPr="00AE4654">
              <w:rPr>
                <w:rFonts w:ascii="Times New Roman" w:hAnsi="Times New Roman" w:cs="Times New Roman"/>
              </w:rPr>
              <w:t>2 703,4138</w:t>
            </w:r>
          </w:p>
        </w:tc>
        <w:tc>
          <w:tcPr>
            <w:tcW w:w="1134" w:type="dxa"/>
            <w:tcBorders>
              <w:top w:val="nil"/>
            </w:tcBorders>
          </w:tcPr>
          <w:p w:rsidR="005707D9" w:rsidRPr="00AE4654" w:rsidRDefault="00521311" w:rsidP="00B73886">
            <w:pPr>
              <w:pStyle w:val="ConsPlusNonformat"/>
              <w:jc w:val="center"/>
              <w:rPr>
                <w:rFonts w:ascii="Times New Roman" w:hAnsi="Times New Roman" w:cs="Times New Roman"/>
              </w:rPr>
            </w:pPr>
            <w:r w:rsidRPr="00AE4654">
              <w:rPr>
                <w:rFonts w:ascii="Times New Roman" w:hAnsi="Times New Roman" w:cs="Times New Roman"/>
              </w:rPr>
              <w:t>2 843,5696</w:t>
            </w:r>
          </w:p>
        </w:tc>
        <w:tc>
          <w:tcPr>
            <w:tcW w:w="1134" w:type="dxa"/>
            <w:tcBorders>
              <w:top w:val="nil"/>
            </w:tcBorders>
          </w:tcPr>
          <w:p w:rsidR="005707D9" w:rsidRPr="00AE4654" w:rsidRDefault="00521311" w:rsidP="00B73886">
            <w:pPr>
              <w:pStyle w:val="ConsPlusNonformat"/>
              <w:jc w:val="center"/>
              <w:rPr>
                <w:rFonts w:ascii="Times New Roman" w:hAnsi="Times New Roman" w:cs="Times New Roman"/>
              </w:rPr>
            </w:pPr>
            <w:r w:rsidRPr="00AE4654">
              <w:rPr>
                <w:rFonts w:ascii="Times New Roman" w:hAnsi="Times New Roman" w:cs="Times New Roman"/>
              </w:rPr>
              <w:t>3 290,8996</w:t>
            </w:r>
          </w:p>
        </w:tc>
        <w:tc>
          <w:tcPr>
            <w:tcW w:w="1134" w:type="dxa"/>
            <w:tcBorders>
              <w:top w:val="nil"/>
            </w:tcBorders>
          </w:tcPr>
          <w:p w:rsidR="005707D9" w:rsidRPr="00AE4654" w:rsidRDefault="001C0D63" w:rsidP="00B73886">
            <w:pPr>
              <w:pStyle w:val="ConsPlusNonformat"/>
              <w:jc w:val="center"/>
              <w:rPr>
                <w:rFonts w:ascii="Times New Roman" w:hAnsi="Times New Roman" w:cs="Times New Roman"/>
              </w:rPr>
            </w:pPr>
            <w:r w:rsidRPr="00AE4654">
              <w:rPr>
                <w:rFonts w:ascii="Times New Roman" w:hAnsi="Times New Roman" w:cs="Times New Roman"/>
              </w:rPr>
              <w:t>3 375,4376</w:t>
            </w:r>
          </w:p>
        </w:tc>
        <w:tc>
          <w:tcPr>
            <w:tcW w:w="1134" w:type="dxa"/>
            <w:tcBorders>
              <w:top w:val="nil"/>
              <w:right w:val="single" w:sz="4" w:space="0" w:color="auto"/>
            </w:tcBorders>
          </w:tcPr>
          <w:p w:rsidR="005707D9" w:rsidRPr="00AE4654" w:rsidRDefault="001C0D63" w:rsidP="00B73886">
            <w:pPr>
              <w:pStyle w:val="ConsPlusNonformat"/>
              <w:jc w:val="center"/>
              <w:rPr>
                <w:rFonts w:ascii="Times New Roman" w:hAnsi="Times New Roman" w:cs="Times New Roman"/>
              </w:rPr>
            </w:pPr>
            <w:r w:rsidRPr="00AE4654">
              <w:rPr>
                <w:rFonts w:ascii="Times New Roman" w:hAnsi="Times New Roman" w:cs="Times New Roman"/>
              </w:rPr>
              <w:t>2 765,0496</w:t>
            </w:r>
          </w:p>
        </w:tc>
        <w:tc>
          <w:tcPr>
            <w:tcW w:w="1275" w:type="dxa"/>
            <w:tcBorders>
              <w:top w:val="nil"/>
              <w:right w:val="single" w:sz="4" w:space="0" w:color="auto"/>
            </w:tcBorders>
          </w:tcPr>
          <w:p w:rsidR="005707D9" w:rsidRPr="00AE4654" w:rsidRDefault="001C0D63" w:rsidP="00980A47">
            <w:pPr>
              <w:pStyle w:val="ConsPlusNonformat"/>
              <w:jc w:val="center"/>
              <w:rPr>
                <w:rFonts w:ascii="Times New Roman" w:hAnsi="Times New Roman" w:cs="Times New Roman"/>
              </w:rPr>
            </w:pPr>
            <w:r w:rsidRPr="00AE4654">
              <w:rPr>
                <w:rFonts w:ascii="Times New Roman" w:hAnsi="Times New Roman" w:cs="Times New Roman"/>
              </w:rPr>
              <w:t>2 765,0496</w:t>
            </w:r>
          </w:p>
        </w:tc>
      </w:tr>
      <w:tr w:rsidR="005707D9" w:rsidRPr="00AE4654" w:rsidTr="001C0D63">
        <w:trPr>
          <w:trHeight w:val="240"/>
        </w:trPr>
        <w:tc>
          <w:tcPr>
            <w:tcW w:w="1985" w:type="dxa"/>
            <w:tcBorders>
              <w:top w:val="nil"/>
            </w:tcBorders>
          </w:tcPr>
          <w:p w:rsidR="005707D9" w:rsidRPr="00AE4654" w:rsidRDefault="005707D9" w:rsidP="00D94492">
            <w:pPr>
              <w:pStyle w:val="ConsPlusNonformat"/>
              <w:jc w:val="both"/>
              <w:rPr>
                <w:rFonts w:ascii="Times New Roman" w:hAnsi="Times New Roman" w:cs="Times New Roman"/>
              </w:rPr>
            </w:pPr>
            <w:r w:rsidRPr="00AE4654">
              <w:rPr>
                <w:rFonts w:ascii="Times New Roman" w:hAnsi="Times New Roman" w:cs="Times New Roman"/>
              </w:rPr>
              <w:t xml:space="preserve">внебюджетные      </w:t>
            </w:r>
          </w:p>
          <w:p w:rsidR="005707D9" w:rsidRPr="00AE4654" w:rsidRDefault="005707D9" w:rsidP="00D94492">
            <w:pPr>
              <w:pStyle w:val="ConsPlusNonformat"/>
              <w:jc w:val="both"/>
              <w:rPr>
                <w:rFonts w:ascii="Times New Roman" w:hAnsi="Times New Roman" w:cs="Times New Roman"/>
              </w:rPr>
            </w:pPr>
            <w:r w:rsidRPr="00AE4654">
              <w:rPr>
                <w:rFonts w:ascii="Times New Roman" w:hAnsi="Times New Roman" w:cs="Times New Roman"/>
              </w:rPr>
              <w:t xml:space="preserve">источники         </w:t>
            </w:r>
          </w:p>
        </w:tc>
        <w:tc>
          <w:tcPr>
            <w:tcW w:w="1134" w:type="dxa"/>
            <w:tcBorders>
              <w:top w:val="nil"/>
            </w:tcBorders>
          </w:tcPr>
          <w:p w:rsidR="005707D9" w:rsidRPr="00AE4654" w:rsidRDefault="00DD7CBD" w:rsidP="0040462C">
            <w:pPr>
              <w:pStyle w:val="ConsPlusNonformat"/>
              <w:jc w:val="center"/>
              <w:rPr>
                <w:rFonts w:ascii="Times New Roman" w:hAnsi="Times New Roman" w:cs="Times New Roman"/>
              </w:rPr>
            </w:pPr>
            <w:r w:rsidRPr="00AE4654">
              <w:rPr>
                <w:rFonts w:ascii="Times New Roman" w:hAnsi="Times New Roman" w:cs="Times New Roman"/>
              </w:rPr>
              <w:t>72 249,551</w:t>
            </w:r>
          </w:p>
        </w:tc>
        <w:tc>
          <w:tcPr>
            <w:tcW w:w="1134" w:type="dxa"/>
            <w:tcBorders>
              <w:top w:val="nil"/>
            </w:tcBorders>
          </w:tcPr>
          <w:p w:rsidR="005707D9" w:rsidRPr="00AE4654" w:rsidRDefault="005707D9" w:rsidP="00B73886">
            <w:pPr>
              <w:pStyle w:val="ConsPlusNonformat"/>
              <w:jc w:val="center"/>
              <w:rPr>
                <w:rFonts w:ascii="Times New Roman" w:hAnsi="Times New Roman" w:cs="Times New Roman"/>
              </w:rPr>
            </w:pPr>
            <w:r w:rsidRPr="00AE4654">
              <w:rPr>
                <w:rFonts w:ascii="Times New Roman" w:hAnsi="Times New Roman" w:cs="Times New Roman"/>
              </w:rPr>
              <w:t>1 946,97</w:t>
            </w:r>
          </w:p>
        </w:tc>
        <w:tc>
          <w:tcPr>
            <w:tcW w:w="1134" w:type="dxa"/>
            <w:tcBorders>
              <w:top w:val="nil"/>
            </w:tcBorders>
          </w:tcPr>
          <w:p w:rsidR="005707D9" w:rsidRPr="00AE4654" w:rsidRDefault="005707D9" w:rsidP="00B73886">
            <w:pPr>
              <w:pStyle w:val="ConsPlusNonformat"/>
              <w:jc w:val="center"/>
              <w:rPr>
                <w:rFonts w:ascii="Times New Roman" w:hAnsi="Times New Roman" w:cs="Times New Roman"/>
              </w:rPr>
            </w:pPr>
            <w:r w:rsidRPr="00AE4654">
              <w:rPr>
                <w:rFonts w:ascii="Times New Roman" w:hAnsi="Times New Roman" w:cs="Times New Roman"/>
              </w:rPr>
              <w:t>872,581</w:t>
            </w:r>
          </w:p>
        </w:tc>
        <w:tc>
          <w:tcPr>
            <w:tcW w:w="1134" w:type="dxa"/>
            <w:tcBorders>
              <w:top w:val="nil"/>
            </w:tcBorders>
          </w:tcPr>
          <w:p w:rsidR="005707D9" w:rsidRPr="00AE4654" w:rsidRDefault="005707D9" w:rsidP="00B73886">
            <w:pPr>
              <w:pStyle w:val="ConsPlusNonformat"/>
              <w:jc w:val="center"/>
              <w:rPr>
                <w:rFonts w:ascii="Times New Roman" w:hAnsi="Times New Roman" w:cs="Times New Roman"/>
              </w:rPr>
            </w:pPr>
            <w:r w:rsidRPr="00AE4654">
              <w:rPr>
                <w:rFonts w:ascii="Times New Roman" w:hAnsi="Times New Roman" w:cs="Times New Roman"/>
              </w:rPr>
              <w:t>11 250,00</w:t>
            </w:r>
          </w:p>
        </w:tc>
        <w:tc>
          <w:tcPr>
            <w:tcW w:w="1134" w:type="dxa"/>
            <w:tcBorders>
              <w:top w:val="nil"/>
            </w:tcBorders>
          </w:tcPr>
          <w:p w:rsidR="005707D9" w:rsidRPr="00AE4654" w:rsidRDefault="005707D9" w:rsidP="00B73886">
            <w:pPr>
              <w:pStyle w:val="ConsPlusNonformat"/>
              <w:jc w:val="center"/>
              <w:rPr>
                <w:rFonts w:ascii="Times New Roman" w:hAnsi="Times New Roman" w:cs="Times New Roman"/>
              </w:rPr>
            </w:pPr>
            <w:r w:rsidRPr="00AE4654">
              <w:rPr>
                <w:rFonts w:ascii="Times New Roman" w:hAnsi="Times New Roman" w:cs="Times New Roman"/>
              </w:rPr>
              <w:t>13 560,00</w:t>
            </w:r>
          </w:p>
        </w:tc>
        <w:tc>
          <w:tcPr>
            <w:tcW w:w="1134" w:type="dxa"/>
            <w:tcBorders>
              <w:top w:val="nil"/>
            </w:tcBorders>
          </w:tcPr>
          <w:p w:rsidR="005707D9" w:rsidRPr="00AE4654" w:rsidRDefault="005707D9" w:rsidP="00B73886">
            <w:pPr>
              <w:pStyle w:val="ConsPlusNonformat"/>
              <w:jc w:val="center"/>
              <w:rPr>
                <w:rFonts w:ascii="Times New Roman" w:hAnsi="Times New Roman" w:cs="Times New Roman"/>
              </w:rPr>
            </w:pPr>
            <w:r w:rsidRPr="00AE4654">
              <w:rPr>
                <w:rFonts w:ascii="Times New Roman" w:hAnsi="Times New Roman" w:cs="Times New Roman"/>
              </w:rPr>
              <w:t>14 320,00</w:t>
            </w:r>
          </w:p>
        </w:tc>
        <w:tc>
          <w:tcPr>
            <w:tcW w:w="1134" w:type="dxa"/>
            <w:tcBorders>
              <w:top w:val="nil"/>
              <w:right w:val="single" w:sz="4" w:space="0" w:color="auto"/>
            </w:tcBorders>
          </w:tcPr>
          <w:p w:rsidR="005707D9" w:rsidRPr="00AE4654" w:rsidRDefault="005707D9" w:rsidP="00B73886">
            <w:pPr>
              <w:pStyle w:val="ConsPlusNonformat"/>
              <w:jc w:val="center"/>
              <w:rPr>
                <w:rFonts w:ascii="Times New Roman" w:hAnsi="Times New Roman" w:cs="Times New Roman"/>
              </w:rPr>
            </w:pPr>
            <w:r w:rsidRPr="00AE4654">
              <w:rPr>
                <w:rFonts w:ascii="Times New Roman" w:hAnsi="Times New Roman" w:cs="Times New Roman"/>
              </w:rPr>
              <w:t>15 150,00</w:t>
            </w:r>
          </w:p>
        </w:tc>
        <w:tc>
          <w:tcPr>
            <w:tcW w:w="1275" w:type="dxa"/>
            <w:tcBorders>
              <w:top w:val="nil"/>
              <w:right w:val="single" w:sz="4" w:space="0" w:color="auto"/>
            </w:tcBorders>
          </w:tcPr>
          <w:p w:rsidR="005707D9" w:rsidRPr="00AE4654" w:rsidRDefault="005707D9" w:rsidP="00980A47">
            <w:pPr>
              <w:pStyle w:val="ConsPlusNonformat"/>
              <w:jc w:val="center"/>
              <w:rPr>
                <w:rFonts w:ascii="Times New Roman" w:hAnsi="Times New Roman" w:cs="Times New Roman"/>
              </w:rPr>
            </w:pPr>
            <w:r w:rsidRPr="00AE4654">
              <w:rPr>
                <w:rFonts w:ascii="Times New Roman" w:hAnsi="Times New Roman" w:cs="Times New Roman"/>
              </w:rPr>
              <w:t>15 150,00</w:t>
            </w:r>
          </w:p>
        </w:tc>
      </w:tr>
      <w:tr w:rsidR="009622EB" w:rsidRPr="00AE4654" w:rsidTr="001C0D63">
        <w:trPr>
          <w:trHeight w:val="240"/>
        </w:trPr>
        <w:tc>
          <w:tcPr>
            <w:tcW w:w="9923" w:type="dxa"/>
            <w:gridSpan w:val="8"/>
            <w:tcBorders>
              <w:top w:val="single" w:sz="4" w:space="0" w:color="auto"/>
              <w:right w:val="single" w:sz="4" w:space="0" w:color="auto"/>
            </w:tcBorders>
          </w:tcPr>
          <w:p w:rsidR="009622EB" w:rsidRPr="00AE4654" w:rsidRDefault="009622EB" w:rsidP="00EF1F88">
            <w:pPr>
              <w:pStyle w:val="ConsPlusNonformat"/>
              <w:jc w:val="center"/>
              <w:rPr>
                <w:rFonts w:ascii="Times New Roman" w:hAnsi="Times New Roman" w:cs="Times New Roman"/>
                <w:i/>
              </w:rPr>
            </w:pPr>
            <w:r w:rsidRPr="00AE4654">
              <w:rPr>
                <w:rFonts w:ascii="Times New Roman" w:hAnsi="Times New Roman" w:cs="Times New Roman"/>
                <w:i/>
              </w:rPr>
              <w:t>Подпрограмма</w:t>
            </w:r>
            <w:r w:rsidR="006554D1" w:rsidRPr="00AE4654">
              <w:rPr>
                <w:rFonts w:ascii="Times New Roman" w:hAnsi="Times New Roman" w:cs="Times New Roman"/>
                <w:i/>
              </w:rPr>
              <w:t xml:space="preserve"> </w:t>
            </w:r>
            <w:r w:rsidRPr="00AE4654">
              <w:rPr>
                <w:rFonts w:ascii="Times New Roman" w:hAnsi="Times New Roman" w:cs="Times New Roman"/>
                <w:i/>
              </w:rPr>
              <w:t>"Обеспечение жильем молодых семей"</w:t>
            </w:r>
          </w:p>
        </w:tc>
        <w:tc>
          <w:tcPr>
            <w:tcW w:w="1275" w:type="dxa"/>
            <w:tcBorders>
              <w:top w:val="single" w:sz="4" w:space="0" w:color="auto"/>
              <w:right w:val="single" w:sz="4" w:space="0" w:color="auto"/>
            </w:tcBorders>
          </w:tcPr>
          <w:p w:rsidR="009622EB" w:rsidRPr="00AE4654" w:rsidRDefault="009622EB" w:rsidP="00EF1F88">
            <w:pPr>
              <w:pStyle w:val="ConsPlusNonformat"/>
              <w:jc w:val="center"/>
              <w:rPr>
                <w:rFonts w:ascii="Times New Roman" w:hAnsi="Times New Roman" w:cs="Times New Roman"/>
                <w:i/>
              </w:rPr>
            </w:pPr>
          </w:p>
        </w:tc>
      </w:tr>
      <w:tr w:rsidR="00D822EB" w:rsidRPr="00AE4654" w:rsidTr="001C0D63">
        <w:trPr>
          <w:trHeight w:val="240"/>
        </w:trPr>
        <w:tc>
          <w:tcPr>
            <w:tcW w:w="1985" w:type="dxa"/>
            <w:tcBorders>
              <w:top w:val="nil"/>
            </w:tcBorders>
          </w:tcPr>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подпрограмма         </w:t>
            </w:r>
          </w:p>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"Обеспечение      </w:t>
            </w:r>
          </w:p>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жильем молодых    </w:t>
            </w:r>
          </w:p>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семей"            </w:t>
            </w:r>
          </w:p>
        </w:tc>
        <w:tc>
          <w:tcPr>
            <w:tcW w:w="1134" w:type="dxa"/>
            <w:tcBorders>
              <w:top w:val="nil"/>
            </w:tcBorders>
          </w:tcPr>
          <w:p w:rsidR="00D822EB" w:rsidRPr="00AE4654" w:rsidRDefault="00D822EB" w:rsidP="009534DA">
            <w:pPr>
              <w:pStyle w:val="ConsPlusNonformat"/>
              <w:jc w:val="center"/>
              <w:rPr>
                <w:rFonts w:ascii="Times New Roman" w:hAnsi="Times New Roman" w:cs="Times New Roman"/>
              </w:rPr>
            </w:pPr>
            <w:r w:rsidRPr="00AE4654">
              <w:rPr>
                <w:rFonts w:ascii="Times New Roman" w:hAnsi="Times New Roman" w:cs="Times New Roman"/>
              </w:rPr>
              <w:t>64 003,85</w:t>
            </w:r>
          </w:p>
        </w:tc>
        <w:tc>
          <w:tcPr>
            <w:tcW w:w="1134" w:type="dxa"/>
            <w:tcBorders>
              <w:top w:val="nil"/>
            </w:tcBorders>
          </w:tcPr>
          <w:p w:rsidR="00D822EB" w:rsidRPr="00AE4654" w:rsidRDefault="00D822EB" w:rsidP="009534DA">
            <w:pPr>
              <w:pStyle w:val="ConsPlusNonformat"/>
              <w:jc w:val="center"/>
              <w:rPr>
                <w:rFonts w:ascii="Times New Roman" w:hAnsi="Times New Roman" w:cs="Times New Roman"/>
              </w:rPr>
            </w:pPr>
            <w:r w:rsidRPr="00AE4654">
              <w:rPr>
                <w:rFonts w:ascii="Times New Roman" w:hAnsi="Times New Roman" w:cs="Times New Roman"/>
              </w:rPr>
              <w:t>5 004,602</w:t>
            </w:r>
          </w:p>
        </w:tc>
        <w:tc>
          <w:tcPr>
            <w:tcW w:w="1134" w:type="dxa"/>
            <w:tcBorders>
              <w:top w:val="nil"/>
            </w:tcBorders>
          </w:tcPr>
          <w:p w:rsidR="00D822EB" w:rsidRPr="00AE4654" w:rsidRDefault="00D822EB" w:rsidP="009534DA">
            <w:pPr>
              <w:pStyle w:val="ConsPlusNonformat"/>
              <w:jc w:val="center"/>
              <w:rPr>
                <w:rFonts w:ascii="Times New Roman" w:hAnsi="Times New Roman" w:cs="Times New Roman"/>
              </w:rPr>
            </w:pPr>
            <w:r w:rsidRPr="00AE4654">
              <w:rPr>
                <w:rFonts w:ascii="Times New Roman" w:hAnsi="Times New Roman" w:cs="Times New Roman"/>
              </w:rPr>
              <w:t>5 363,568</w:t>
            </w:r>
          </w:p>
        </w:tc>
        <w:tc>
          <w:tcPr>
            <w:tcW w:w="1134" w:type="dxa"/>
            <w:tcBorders>
              <w:top w:val="nil"/>
            </w:tcBorders>
          </w:tcPr>
          <w:p w:rsidR="00D822EB" w:rsidRPr="00AE4654" w:rsidRDefault="00D822EB" w:rsidP="008D42D4">
            <w:pPr>
              <w:pStyle w:val="ConsPlusNonformat"/>
              <w:jc w:val="center"/>
              <w:rPr>
                <w:rFonts w:ascii="Times New Roman" w:hAnsi="Times New Roman" w:cs="Times New Roman"/>
              </w:rPr>
            </w:pPr>
            <w:r w:rsidRPr="00AE4654">
              <w:rPr>
                <w:rFonts w:ascii="Times New Roman" w:hAnsi="Times New Roman" w:cs="Times New Roman"/>
              </w:rPr>
              <w:t>10 727,136</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10 727,136</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10 727,136</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10 727,136</w:t>
            </w:r>
          </w:p>
        </w:tc>
        <w:tc>
          <w:tcPr>
            <w:tcW w:w="1275"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10 727,136</w:t>
            </w:r>
          </w:p>
        </w:tc>
      </w:tr>
      <w:tr w:rsidR="00D822EB" w:rsidRPr="00AE4654" w:rsidTr="001C0D63">
        <w:trPr>
          <w:trHeight w:val="240"/>
        </w:trPr>
        <w:tc>
          <w:tcPr>
            <w:tcW w:w="1985" w:type="dxa"/>
            <w:tcBorders>
              <w:top w:val="nil"/>
            </w:tcBorders>
          </w:tcPr>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в том числе:      </w:t>
            </w:r>
          </w:p>
        </w:tc>
        <w:tc>
          <w:tcPr>
            <w:tcW w:w="1134" w:type="dxa"/>
            <w:tcBorders>
              <w:top w:val="nil"/>
            </w:tcBorders>
          </w:tcPr>
          <w:p w:rsidR="00D822EB" w:rsidRPr="00AE4654" w:rsidRDefault="00D822EB" w:rsidP="00DC4460">
            <w:pPr>
              <w:pStyle w:val="ConsPlusNonformat"/>
              <w:jc w:val="both"/>
              <w:rPr>
                <w:rFonts w:ascii="Times New Roman" w:hAnsi="Times New Roman" w:cs="Times New Roman"/>
              </w:rPr>
            </w:pPr>
          </w:p>
        </w:tc>
        <w:tc>
          <w:tcPr>
            <w:tcW w:w="1134" w:type="dxa"/>
            <w:tcBorders>
              <w:top w:val="nil"/>
            </w:tcBorders>
          </w:tcPr>
          <w:p w:rsidR="00D822EB" w:rsidRPr="00AE4654" w:rsidRDefault="00D822EB" w:rsidP="00DC4460">
            <w:pPr>
              <w:pStyle w:val="ConsPlusNonformat"/>
              <w:jc w:val="both"/>
              <w:rPr>
                <w:rFonts w:ascii="Times New Roman" w:hAnsi="Times New Roman" w:cs="Times New Roman"/>
              </w:rPr>
            </w:pPr>
          </w:p>
        </w:tc>
        <w:tc>
          <w:tcPr>
            <w:tcW w:w="1134" w:type="dxa"/>
            <w:tcBorders>
              <w:top w:val="nil"/>
            </w:tcBorders>
          </w:tcPr>
          <w:p w:rsidR="00D822EB" w:rsidRPr="00AE4654" w:rsidRDefault="00D822EB" w:rsidP="00DC4460">
            <w:pPr>
              <w:pStyle w:val="ConsPlusNonformat"/>
              <w:jc w:val="both"/>
              <w:rPr>
                <w:rFonts w:ascii="Times New Roman" w:hAnsi="Times New Roman" w:cs="Times New Roman"/>
              </w:rPr>
            </w:pPr>
          </w:p>
        </w:tc>
        <w:tc>
          <w:tcPr>
            <w:tcW w:w="1134" w:type="dxa"/>
            <w:tcBorders>
              <w:top w:val="nil"/>
            </w:tcBorders>
          </w:tcPr>
          <w:p w:rsidR="00D822EB" w:rsidRPr="00AE4654" w:rsidRDefault="00D822EB" w:rsidP="00DC4460">
            <w:pPr>
              <w:pStyle w:val="ConsPlusNonformat"/>
              <w:jc w:val="both"/>
              <w:rPr>
                <w:rFonts w:ascii="Times New Roman" w:hAnsi="Times New Roman" w:cs="Times New Roman"/>
              </w:rPr>
            </w:pPr>
          </w:p>
        </w:tc>
        <w:tc>
          <w:tcPr>
            <w:tcW w:w="1134" w:type="dxa"/>
            <w:tcBorders>
              <w:top w:val="nil"/>
            </w:tcBorders>
          </w:tcPr>
          <w:p w:rsidR="00D822EB" w:rsidRPr="00AE4654" w:rsidRDefault="00D822EB" w:rsidP="001C0D63">
            <w:pPr>
              <w:pStyle w:val="ConsPlusNonformat"/>
              <w:jc w:val="both"/>
              <w:rPr>
                <w:rFonts w:ascii="Times New Roman" w:hAnsi="Times New Roman" w:cs="Times New Roman"/>
              </w:rPr>
            </w:pPr>
          </w:p>
        </w:tc>
        <w:tc>
          <w:tcPr>
            <w:tcW w:w="1134" w:type="dxa"/>
            <w:tcBorders>
              <w:top w:val="nil"/>
            </w:tcBorders>
          </w:tcPr>
          <w:p w:rsidR="00D822EB" w:rsidRPr="00AE4654" w:rsidRDefault="00D822EB" w:rsidP="001C0D63">
            <w:pPr>
              <w:pStyle w:val="ConsPlusNonformat"/>
              <w:jc w:val="both"/>
              <w:rPr>
                <w:rFonts w:ascii="Times New Roman" w:hAnsi="Times New Roman" w:cs="Times New Roman"/>
              </w:rPr>
            </w:pPr>
          </w:p>
        </w:tc>
        <w:tc>
          <w:tcPr>
            <w:tcW w:w="1134" w:type="dxa"/>
            <w:tcBorders>
              <w:top w:val="nil"/>
            </w:tcBorders>
          </w:tcPr>
          <w:p w:rsidR="00D822EB" w:rsidRPr="00AE4654" w:rsidRDefault="00D822EB" w:rsidP="001C0D63">
            <w:pPr>
              <w:pStyle w:val="ConsPlusNonformat"/>
              <w:jc w:val="both"/>
              <w:rPr>
                <w:rFonts w:ascii="Times New Roman" w:hAnsi="Times New Roman" w:cs="Times New Roman"/>
              </w:rPr>
            </w:pPr>
          </w:p>
        </w:tc>
        <w:tc>
          <w:tcPr>
            <w:tcW w:w="1275" w:type="dxa"/>
            <w:tcBorders>
              <w:top w:val="nil"/>
            </w:tcBorders>
          </w:tcPr>
          <w:p w:rsidR="00D822EB" w:rsidRPr="00AE4654" w:rsidRDefault="00D822EB" w:rsidP="001C0D63">
            <w:pPr>
              <w:pStyle w:val="ConsPlusNonformat"/>
              <w:jc w:val="both"/>
              <w:rPr>
                <w:rFonts w:ascii="Times New Roman" w:hAnsi="Times New Roman" w:cs="Times New Roman"/>
              </w:rPr>
            </w:pPr>
          </w:p>
        </w:tc>
      </w:tr>
      <w:tr w:rsidR="00D822EB" w:rsidRPr="00AE4654" w:rsidTr="001C0D63">
        <w:trPr>
          <w:trHeight w:val="240"/>
        </w:trPr>
        <w:tc>
          <w:tcPr>
            <w:tcW w:w="1985" w:type="dxa"/>
            <w:tcBorders>
              <w:top w:val="nil"/>
            </w:tcBorders>
          </w:tcPr>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федерального      </w:t>
            </w:r>
          </w:p>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nil"/>
            </w:tcBorders>
          </w:tcPr>
          <w:p w:rsidR="00D822EB" w:rsidRPr="00AE4654" w:rsidRDefault="00D822EB" w:rsidP="00980A47">
            <w:pPr>
              <w:pStyle w:val="ConsPlusNonformat"/>
              <w:jc w:val="both"/>
              <w:rPr>
                <w:rFonts w:ascii="Times New Roman" w:hAnsi="Times New Roman" w:cs="Times New Roman"/>
              </w:rPr>
            </w:pPr>
            <w:r w:rsidRPr="00AE4654">
              <w:rPr>
                <w:rFonts w:ascii="Times New Roman" w:hAnsi="Times New Roman" w:cs="Times New Roman"/>
              </w:rPr>
              <w:t>55 953,5576</w:t>
            </w:r>
          </w:p>
        </w:tc>
        <w:tc>
          <w:tcPr>
            <w:tcW w:w="1134" w:type="dxa"/>
            <w:tcBorders>
              <w:top w:val="nil"/>
            </w:tcBorders>
          </w:tcPr>
          <w:p w:rsidR="00D822EB" w:rsidRPr="00AE4654" w:rsidRDefault="00D822EB" w:rsidP="008D42D4">
            <w:pPr>
              <w:pStyle w:val="ConsPlusNonformat"/>
              <w:jc w:val="center"/>
              <w:rPr>
                <w:rFonts w:ascii="Times New Roman" w:hAnsi="Times New Roman" w:cs="Times New Roman"/>
              </w:rPr>
            </w:pPr>
            <w:r w:rsidRPr="00AE4654">
              <w:rPr>
                <w:rFonts w:ascii="Times New Roman" w:hAnsi="Times New Roman" w:cs="Times New Roman"/>
              </w:rPr>
              <w:t>3 889,924</w:t>
            </w:r>
          </w:p>
        </w:tc>
        <w:tc>
          <w:tcPr>
            <w:tcW w:w="1134" w:type="dxa"/>
            <w:tcBorders>
              <w:top w:val="nil"/>
            </w:tcBorders>
          </w:tcPr>
          <w:p w:rsidR="00D822EB" w:rsidRPr="00AE4654" w:rsidRDefault="00D822EB" w:rsidP="008D42D4">
            <w:pPr>
              <w:pStyle w:val="ConsPlusNonformat"/>
              <w:jc w:val="center"/>
              <w:rPr>
                <w:rFonts w:ascii="Times New Roman" w:hAnsi="Times New Roman" w:cs="Times New Roman"/>
              </w:rPr>
            </w:pPr>
            <w:r w:rsidRPr="00AE4654">
              <w:rPr>
                <w:rFonts w:ascii="Times New Roman" w:hAnsi="Times New Roman" w:cs="Times New Roman"/>
              </w:rPr>
              <w:t>4 733,0576</w:t>
            </w:r>
          </w:p>
        </w:tc>
        <w:tc>
          <w:tcPr>
            <w:tcW w:w="1134" w:type="dxa"/>
            <w:tcBorders>
              <w:top w:val="nil"/>
            </w:tcBorders>
          </w:tcPr>
          <w:p w:rsidR="00D822EB" w:rsidRPr="00AE4654" w:rsidRDefault="00D822EB" w:rsidP="008D42D4">
            <w:pPr>
              <w:pStyle w:val="ConsPlusNonformat"/>
              <w:jc w:val="center"/>
              <w:rPr>
                <w:rFonts w:ascii="Times New Roman" w:hAnsi="Times New Roman" w:cs="Times New Roman"/>
              </w:rPr>
            </w:pPr>
            <w:r w:rsidRPr="00AE4654">
              <w:rPr>
                <w:rFonts w:ascii="Times New Roman" w:hAnsi="Times New Roman" w:cs="Times New Roman"/>
              </w:rPr>
              <w:t>9 466,1152</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9 466,1152</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9 466,1152</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9 466,1152</w:t>
            </w:r>
          </w:p>
        </w:tc>
        <w:tc>
          <w:tcPr>
            <w:tcW w:w="1275"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9 466,1152</w:t>
            </w:r>
          </w:p>
        </w:tc>
      </w:tr>
      <w:tr w:rsidR="00D822EB" w:rsidRPr="00AE4654" w:rsidTr="001C0D63">
        <w:trPr>
          <w:trHeight w:val="240"/>
        </w:trPr>
        <w:tc>
          <w:tcPr>
            <w:tcW w:w="1985" w:type="dxa"/>
            <w:tcBorders>
              <w:top w:val="nil"/>
            </w:tcBorders>
          </w:tcPr>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республиканского  </w:t>
            </w:r>
          </w:p>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nil"/>
            </w:tcBorders>
          </w:tcPr>
          <w:p w:rsidR="00D822EB" w:rsidRPr="00AE4654" w:rsidRDefault="00D822EB" w:rsidP="009534DA">
            <w:pPr>
              <w:pStyle w:val="ConsPlusNonformat"/>
              <w:jc w:val="center"/>
              <w:rPr>
                <w:rFonts w:ascii="Times New Roman" w:hAnsi="Times New Roman" w:cs="Times New Roman"/>
              </w:rPr>
            </w:pPr>
            <w:r w:rsidRPr="00AE4654">
              <w:rPr>
                <w:rFonts w:ascii="Times New Roman" w:hAnsi="Times New Roman" w:cs="Times New Roman"/>
              </w:rPr>
              <w:t>6 222,4036</w:t>
            </w:r>
          </w:p>
        </w:tc>
        <w:tc>
          <w:tcPr>
            <w:tcW w:w="1134" w:type="dxa"/>
            <w:tcBorders>
              <w:top w:val="nil"/>
            </w:tcBorders>
          </w:tcPr>
          <w:p w:rsidR="00D822EB" w:rsidRPr="00AE4654" w:rsidRDefault="00D822EB" w:rsidP="009534DA">
            <w:pPr>
              <w:pStyle w:val="ConsPlusNonformat"/>
              <w:jc w:val="center"/>
              <w:rPr>
                <w:rFonts w:ascii="Times New Roman" w:hAnsi="Times New Roman" w:cs="Times New Roman"/>
              </w:rPr>
            </w:pPr>
            <w:r w:rsidRPr="00AE4654">
              <w:rPr>
                <w:rFonts w:ascii="Times New Roman" w:hAnsi="Times New Roman" w:cs="Times New Roman"/>
              </w:rPr>
              <w:t>972,482</w:t>
            </w:r>
          </w:p>
        </w:tc>
        <w:tc>
          <w:tcPr>
            <w:tcW w:w="1134" w:type="dxa"/>
            <w:tcBorders>
              <w:top w:val="nil"/>
            </w:tcBorders>
          </w:tcPr>
          <w:p w:rsidR="00D822EB" w:rsidRPr="00AE4654" w:rsidRDefault="00D822EB" w:rsidP="009534DA">
            <w:pPr>
              <w:pStyle w:val="ConsPlusNonformat"/>
              <w:jc w:val="center"/>
              <w:rPr>
                <w:rFonts w:ascii="Times New Roman" w:hAnsi="Times New Roman" w:cs="Times New Roman"/>
              </w:rPr>
            </w:pPr>
            <w:r w:rsidRPr="00AE4654">
              <w:rPr>
                <w:rFonts w:ascii="Times New Roman" w:hAnsi="Times New Roman" w:cs="Times New Roman"/>
              </w:rPr>
              <w:t>477,2656</w:t>
            </w:r>
          </w:p>
        </w:tc>
        <w:tc>
          <w:tcPr>
            <w:tcW w:w="1134" w:type="dxa"/>
            <w:tcBorders>
              <w:top w:val="nil"/>
            </w:tcBorders>
          </w:tcPr>
          <w:p w:rsidR="00D822EB" w:rsidRPr="00AE4654" w:rsidRDefault="00D822EB" w:rsidP="009534DA">
            <w:pPr>
              <w:pStyle w:val="ConsPlusNonformat"/>
              <w:jc w:val="center"/>
              <w:rPr>
                <w:rFonts w:ascii="Times New Roman" w:hAnsi="Times New Roman" w:cs="Times New Roman"/>
              </w:rPr>
            </w:pPr>
            <w:r w:rsidRPr="00AE4654">
              <w:rPr>
                <w:rFonts w:ascii="Times New Roman" w:hAnsi="Times New Roman" w:cs="Times New Roman"/>
              </w:rPr>
              <w:t>954,5312</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954,5312</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954,5312</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954,5312</w:t>
            </w:r>
          </w:p>
        </w:tc>
        <w:tc>
          <w:tcPr>
            <w:tcW w:w="1275"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954,5312</w:t>
            </w:r>
          </w:p>
        </w:tc>
      </w:tr>
      <w:tr w:rsidR="00D822EB" w:rsidRPr="00AE4654" w:rsidTr="001C0D63">
        <w:trPr>
          <w:trHeight w:val="240"/>
        </w:trPr>
        <w:tc>
          <w:tcPr>
            <w:tcW w:w="1985" w:type="dxa"/>
            <w:tcBorders>
              <w:top w:val="nil"/>
            </w:tcBorders>
          </w:tcPr>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Средства местных  </w:t>
            </w:r>
          </w:p>
          <w:p w:rsidR="00D822EB" w:rsidRPr="00AE4654" w:rsidRDefault="00D822EB" w:rsidP="00DC4460">
            <w:pPr>
              <w:pStyle w:val="ConsPlusNonformat"/>
              <w:jc w:val="both"/>
              <w:rPr>
                <w:rFonts w:ascii="Times New Roman" w:hAnsi="Times New Roman" w:cs="Times New Roman"/>
              </w:rPr>
            </w:pPr>
            <w:r w:rsidRPr="00AE4654">
              <w:rPr>
                <w:rFonts w:ascii="Times New Roman" w:hAnsi="Times New Roman" w:cs="Times New Roman"/>
              </w:rPr>
              <w:t xml:space="preserve">бюджетов          </w:t>
            </w:r>
          </w:p>
        </w:tc>
        <w:tc>
          <w:tcPr>
            <w:tcW w:w="1134" w:type="dxa"/>
            <w:tcBorders>
              <w:top w:val="nil"/>
            </w:tcBorders>
          </w:tcPr>
          <w:p w:rsidR="00D822EB" w:rsidRPr="00AE4654" w:rsidRDefault="00D822EB" w:rsidP="00DB70AB">
            <w:pPr>
              <w:pStyle w:val="ConsPlusNonformat"/>
              <w:jc w:val="center"/>
              <w:rPr>
                <w:rFonts w:ascii="Times New Roman" w:hAnsi="Times New Roman" w:cs="Times New Roman"/>
              </w:rPr>
            </w:pPr>
            <w:r w:rsidRPr="00AE4654">
              <w:rPr>
                <w:rFonts w:ascii="Times New Roman" w:hAnsi="Times New Roman" w:cs="Times New Roman"/>
              </w:rPr>
              <w:t>1 827,8888</w:t>
            </w:r>
          </w:p>
        </w:tc>
        <w:tc>
          <w:tcPr>
            <w:tcW w:w="1134" w:type="dxa"/>
            <w:tcBorders>
              <w:top w:val="nil"/>
            </w:tcBorders>
          </w:tcPr>
          <w:p w:rsidR="00D822EB" w:rsidRPr="00AE4654" w:rsidRDefault="00D822EB" w:rsidP="00DB70AB">
            <w:pPr>
              <w:pStyle w:val="ConsPlusNonformat"/>
              <w:jc w:val="center"/>
              <w:rPr>
                <w:rFonts w:ascii="Times New Roman" w:hAnsi="Times New Roman" w:cs="Times New Roman"/>
              </w:rPr>
            </w:pPr>
            <w:r w:rsidRPr="00AE4654">
              <w:rPr>
                <w:rFonts w:ascii="Times New Roman" w:hAnsi="Times New Roman" w:cs="Times New Roman"/>
              </w:rPr>
              <w:t>142,196</w:t>
            </w:r>
          </w:p>
        </w:tc>
        <w:tc>
          <w:tcPr>
            <w:tcW w:w="1134" w:type="dxa"/>
            <w:tcBorders>
              <w:top w:val="nil"/>
            </w:tcBorders>
          </w:tcPr>
          <w:p w:rsidR="00D822EB" w:rsidRPr="00AE4654" w:rsidRDefault="00D822EB" w:rsidP="00DB70AB">
            <w:pPr>
              <w:pStyle w:val="ConsPlusNonformat"/>
              <w:jc w:val="center"/>
              <w:rPr>
                <w:rFonts w:ascii="Times New Roman" w:hAnsi="Times New Roman" w:cs="Times New Roman"/>
              </w:rPr>
            </w:pPr>
            <w:r w:rsidRPr="00AE4654">
              <w:rPr>
                <w:rFonts w:ascii="Times New Roman" w:hAnsi="Times New Roman" w:cs="Times New Roman"/>
              </w:rPr>
              <w:t>153,2448</w:t>
            </w:r>
          </w:p>
        </w:tc>
        <w:tc>
          <w:tcPr>
            <w:tcW w:w="1134" w:type="dxa"/>
            <w:tcBorders>
              <w:top w:val="nil"/>
            </w:tcBorders>
          </w:tcPr>
          <w:p w:rsidR="00D822EB" w:rsidRPr="00AE4654" w:rsidRDefault="00D822EB" w:rsidP="00DB70AB">
            <w:pPr>
              <w:pStyle w:val="ConsPlusNonformat"/>
              <w:jc w:val="center"/>
              <w:rPr>
                <w:rFonts w:ascii="Times New Roman" w:hAnsi="Times New Roman" w:cs="Times New Roman"/>
              </w:rPr>
            </w:pPr>
            <w:r w:rsidRPr="00AE4654">
              <w:rPr>
                <w:rFonts w:ascii="Times New Roman" w:hAnsi="Times New Roman" w:cs="Times New Roman"/>
              </w:rPr>
              <w:t>306,4896</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306,4896</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306,4896</w:t>
            </w:r>
          </w:p>
        </w:tc>
        <w:tc>
          <w:tcPr>
            <w:tcW w:w="1134"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306,4896</w:t>
            </w:r>
          </w:p>
        </w:tc>
        <w:tc>
          <w:tcPr>
            <w:tcW w:w="1275" w:type="dxa"/>
            <w:tcBorders>
              <w:top w:val="nil"/>
            </w:tcBorders>
          </w:tcPr>
          <w:p w:rsidR="00D822EB" w:rsidRPr="00AE4654" w:rsidRDefault="00D822EB" w:rsidP="001C0D63">
            <w:pPr>
              <w:pStyle w:val="ConsPlusNonformat"/>
              <w:jc w:val="center"/>
              <w:rPr>
                <w:rFonts w:ascii="Times New Roman" w:hAnsi="Times New Roman" w:cs="Times New Roman"/>
              </w:rPr>
            </w:pPr>
            <w:r w:rsidRPr="00AE4654">
              <w:rPr>
                <w:rFonts w:ascii="Times New Roman" w:hAnsi="Times New Roman" w:cs="Times New Roman"/>
              </w:rPr>
              <w:t>306,4896</w:t>
            </w:r>
          </w:p>
        </w:tc>
      </w:tr>
      <w:tr w:rsidR="005707D9" w:rsidRPr="00AE4654" w:rsidTr="001C0D63">
        <w:trPr>
          <w:trHeight w:val="240"/>
        </w:trPr>
        <w:tc>
          <w:tcPr>
            <w:tcW w:w="1985" w:type="dxa"/>
            <w:tcBorders>
              <w:top w:val="nil"/>
            </w:tcBorders>
          </w:tcPr>
          <w:p w:rsidR="005707D9" w:rsidRPr="00AE4654" w:rsidRDefault="005707D9" w:rsidP="00DC4460">
            <w:pPr>
              <w:pStyle w:val="ConsPlusNonformat"/>
              <w:jc w:val="both"/>
              <w:rPr>
                <w:rFonts w:ascii="Times New Roman" w:hAnsi="Times New Roman" w:cs="Times New Roman"/>
              </w:rPr>
            </w:pPr>
            <w:r w:rsidRPr="00AE4654">
              <w:rPr>
                <w:rFonts w:ascii="Times New Roman" w:hAnsi="Times New Roman" w:cs="Times New Roman"/>
              </w:rPr>
              <w:t xml:space="preserve">внебюджетные      </w:t>
            </w:r>
          </w:p>
          <w:p w:rsidR="005707D9" w:rsidRPr="00AE4654" w:rsidRDefault="005707D9" w:rsidP="00DC4460">
            <w:pPr>
              <w:pStyle w:val="ConsPlusNonformat"/>
              <w:jc w:val="both"/>
              <w:rPr>
                <w:rFonts w:ascii="Times New Roman" w:hAnsi="Times New Roman" w:cs="Times New Roman"/>
              </w:rPr>
            </w:pPr>
            <w:r w:rsidRPr="00AE4654">
              <w:rPr>
                <w:rFonts w:ascii="Times New Roman" w:hAnsi="Times New Roman" w:cs="Times New Roman"/>
              </w:rPr>
              <w:t xml:space="preserve">источники         </w:t>
            </w:r>
          </w:p>
        </w:tc>
        <w:tc>
          <w:tcPr>
            <w:tcW w:w="1134" w:type="dxa"/>
            <w:tcBorders>
              <w:top w:val="nil"/>
            </w:tcBorders>
          </w:tcPr>
          <w:p w:rsidR="005707D9" w:rsidRPr="00AE4654" w:rsidRDefault="005707D9" w:rsidP="00DB70A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5707D9" w:rsidRPr="00AE4654" w:rsidRDefault="005707D9" w:rsidP="00DB70A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5707D9" w:rsidRPr="00AE4654" w:rsidRDefault="005707D9" w:rsidP="00DB70A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5707D9" w:rsidRPr="00AE4654" w:rsidRDefault="005707D9" w:rsidP="00DB70A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5707D9" w:rsidRPr="00AE4654" w:rsidRDefault="005707D9" w:rsidP="00DB70A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5707D9" w:rsidRPr="00AE4654" w:rsidRDefault="005707D9" w:rsidP="00DB70A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5707D9" w:rsidRPr="00AE4654" w:rsidRDefault="005707D9" w:rsidP="00DB70AB">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nil"/>
            </w:tcBorders>
          </w:tcPr>
          <w:p w:rsidR="005707D9" w:rsidRPr="00AE4654" w:rsidRDefault="005707D9"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9622EB" w:rsidRPr="00AE4654" w:rsidTr="001C0D63">
        <w:trPr>
          <w:trHeight w:val="240"/>
        </w:trPr>
        <w:tc>
          <w:tcPr>
            <w:tcW w:w="9923" w:type="dxa"/>
            <w:gridSpan w:val="8"/>
            <w:tcBorders>
              <w:top w:val="nil"/>
            </w:tcBorders>
          </w:tcPr>
          <w:p w:rsidR="009622EB" w:rsidRPr="00AE4654" w:rsidRDefault="009622EB" w:rsidP="005B5DD5">
            <w:pPr>
              <w:spacing w:line="240" w:lineRule="auto"/>
              <w:jc w:val="center"/>
              <w:rPr>
                <w:rFonts w:ascii="Times New Roman" w:hAnsi="Times New Roman" w:cs="Times New Roman"/>
                <w:i/>
                <w:sz w:val="20"/>
                <w:szCs w:val="20"/>
              </w:rPr>
            </w:pPr>
            <w:r w:rsidRPr="00AE4654">
              <w:rPr>
                <w:rFonts w:ascii="Times New Roman" w:hAnsi="Times New Roman" w:cs="Times New Roman"/>
                <w:i/>
                <w:sz w:val="20"/>
                <w:szCs w:val="20"/>
              </w:rPr>
              <w:t>Подпрограмма «Развитие жилищного строительства и сферы жилищно-коммунального хозяйства"</w:t>
            </w:r>
          </w:p>
        </w:tc>
        <w:tc>
          <w:tcPr>
            <w:tcW w:w="1275" w:type="dxa"/>
            <w:tcBorders>
              <w:top w:val="nil"/>
            </w:tcBorders>
          </w:tcPr>
          <w:p w:rsidR="009622EB" w:rsidRPr="00AE4654" w:rsidRDefault="009622EB" w:rsidP="005B5DD5">
            <w:pPr>
              <w:spacing w:line="240" w:lineRule="auto"/>
              <w:jc w:val="center"/>
              <w:rPr>
                <w:rFonts w:ascii="Times New Roman" w:hAnsi="Times New Roman" w:cs="Times New Roman"/>
                <w:i/>
                <w:sz w:val="20"/>
                <w:szCs w:val="20"/>
              </w:rPr>
            </w:pPr>
          </w:p>
        </w:tc>
      </w:tr>
      <w:tr w:rsidR="005707D9" w:rsidRPr="00AE4654" w:rsidTr="001C0D63">
        <w:trPr>
          <w:trHeight w:val="240"/>
        </w:trPr>
        <w:tc>
          <w:tcPr>
            <w:tcW w:w="1985" w:type="dxa"/>
            <w:tcBorders>
              <w:top w:val="nil"/>
            </w:tcBorders>
          </w:tcPr>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Мероприятия </w:t>
            </w:r>
            <w:proofErr w:type="gramStart"/>
            <w:r w:rsidRPr="00AE4654">
              <w:rPr>
                <w:rFonts w:ascii="Times New Roman" w:hAnsi="Times New Roman" w:cs="Times New Roman"/>
              </w:rPr>
              <w:t>по</w:t>
            </w:r>
            <w:proofErr w:type="gramEnd"/>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обеспечению жильем</w:t>
            </w:r>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отдельных         </w:t>
            </w:r>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категорий граждан </w:t>
            </w:r>
          </w:p>
        </w:tc>
        <w:tc>
          <w:tcPr>
            <w:tcW w:w="1134" w:type="dxa"/>
            <w:tcBorders>
              <w:top w:val="nil"/>
            </w:tcBorders>
          </w:tcPr>
          <w:p w:rsidR="005707D9" w:rsidRPr="00AE4654" w:rsidRDefault="009A04E1" w:rsidP="00FA6C83">
            <w:pPr>
              <w:pStyle w:val="ConsPlusNonformat"/>
              <w:jc w:val="center"/>
              <w:rPr>
                <w:rFonts w:ascii="Times New Roman" w:hAnsi="Times New Roman" w:cs="Times New Roman"/>
              </w:rPr>
            </w:pPr>
            <w:r w:rsidRPr="00AE4654">
              <w:rPr>
                <w:rFonts w:ascii="Times New Roman" w:hAnsi="Times New Roman" w:cs="Times New Roman"/>
              </w:rPr>
              <w:t>18 381,3</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275" w:type="dxa"/>
            <w:tcBorders>
              <w:top w:val="nil"/>
            </w:tcBorders>
          </w:tcPr>
          <w:p w:rsidR="005707D9" w:rsidRPr="00AE4654" w:rsidRDefault="005707D9" w:rsidP="00980A47">
            <w:pPr>
              <w:pStyle w:val="ConsPlusNonformat"/>
              <w:jc w:val="center"/>
              <w:rPr>
                <w:rFonts w:ascii="Times New Roman" w:hAnsi="Times New Roman" w:cs="Times New Roman"/>
              </w:rPr>
            </w:pPr>
            <w:r w:rsidRPr="00AE4654">
              <w:rPr>
                <w:rFonts w:ascii="Times New Roman" w:hAnsi="Times New Roman" w:cs="Times New Roman"/>
              </w:rPr>
              <w:t>2 625,9</w:t>
            </w:r>
          </w:p>
        </w:tc>
      </w:tr>
      <w:tr w:rsidR="005707D9" w:rsidRPr="00AE4654" w:rsidTr="001C0D63">
        <w:trPr>
          <w:trHeight w:val="240"/>
        </w:trPr>
        <w:tc>
          <w:tcPr>
            <w:tcW w:w="1985" w:type="dxa"/>
            <w:tcBorders>
              <w:top w:val="nil"/>
            </w:tcBorders>
          </w:tcPr>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в том числе:      </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p>
        </w:tc>
        <w:tc>
          <w:tcPr>
            <w:tcW w:w="1275" w:type="dxa"/>
            <w:tcBorders>
              <w:top w:val="nil"/>
            </w:tcBorders>
          </w:tcPr>
          <w:p w:rsidR="005707D9" w:rsidRPr="00AE4654" w:rsidRDefault="005707D9" w:rsidP="00980A47">
            <w:pPr>
              <w:pStyle w:val="ConsPlusNonformat"/>
              <w:jc w:val="center"/>
              <w:rPr>
                <w:rFonts w:ascii="Times New Roman" w:hAnsi="Times New Roman" w:cs="Times New Roman"/>
              </w:rPr>
            </w:pPr>
          </w:p>
        </w:tc>
      </w:tr>
      <w:tr w:rsidR="005707D9" w:rsidRPr="00AE4654" w:rsidTr="001C0D63">
        <w:trPr>
          <w:trHeight w:val="240"/>
        </w:trPr>
        <w:tc>
          <w:tcPr>
            <w:tcW w:w="1985" w:type="dxa"/>
            <w:tcBorders>
              <w:top w:val="nil"/>
            </w:tcBorders>
          </w:tcPr>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субсидии  </w:t>
            </w:r>
            <w:proofErr w:type="gramStart"/>
            <w:r w:rsidRPr="00AE4654">
              <w:rPr>
                <w:rFonts w:ascii="Times New Roman" w:hAnsi="Times New Roman" w:cs="Times New Roman"/>
              </w:rPr>
              <w:t>из</w:t>
            </w:r>
            <w:proofErr w:type="gramEnd"/>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республиканского  </w:t>
            </w:r>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бюджета </w:t>
            </w:r>
            <w:proofErr w:type="gramStart"/>
            <w:r w:rsidRPr="00AE4654">
              <w:rPr>
                <w:rFonts w:ascii="Times New Roman" w:hAnsi="Times New Roman" w:cs="Times New Roman"/>
              </w:rPr>
              <w:t>на</w:t>
            </w:r>
            <w:proofErr w:type="gramEnd"/>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улучшение </w:t>
            </w:r>
            <w:proofErr w:type="gramStart"/>
            <w:r w:rsidRPr="00AE4654">
              <w:rPr>
                <w:rFonts w:ascii="Times New Roman" w:hAnsi="Times New Roman" w:cs="Times New Roman"/>
              </w:rPr>
              <w:t>жилищных</w:t>
            </w:r>
            <w:proofErr w:type="gramEnd"/>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условий детям-    </w:t>
            </w:r>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сиротам и детям,  </w:t>
            </w:r>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оставшимся </w:t>
            </w:r>
            <w:proofErr w:type="gramStart"/>
            <w:r w:rsidRPr="00AE4654">
              <w:rPr>
                <w:rFonts w:ascii="Times New Roman" w:hAnsi="Times New Roman" w:cs="Times New Roman"/>
              </w:rPr>
              <w:t>без</w:t>
            </w:r>
            <w:proofErr w:type="gramEnd"/>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попечения         </w:t>
            </w:r>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родителей         </w:t>
            </w:r>
          </w:p>
        </w:tc>
        <w:tc>
          <w:tcPr>
            <w:tcW w:w="1134" w:type="dxa"/>
            <w:tcBorders>
              <w:top w:val="nil"/>
            </w:tcBorders>
          </w:tcPr>
          <w:p w:rsidR="005707D9" w:rsidRPr="00AE4654" w:rsidRDefault="009A04E1" w:rsidP="00FA6C83">
            <w:pPr>
              <w:pStyle w:val="ConsPlusNonformat"/>
              <w:jc w:val="center"/>
              <w:rPr>
                <w:rFonts w:ascii="Times New Roman" w:hAnsi="Times New Roman" w:cs="Times New Roman"/>
              </w:rPr>
            </w:pPr>
            <w:r w:rsidRPr="00AE4654">
              <w:rPr>
                <w:rFonts w:ascii="Times New Roman" w:hAnsi="Times New Roman" w:cs="Times New Roman"/>
              </w:rPr>
              <w:t>18 381,3</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134" w:type="dxa"/>
            <w:tcBorders>
              <w:top w:val="nil"/>
            </w:tcBorders>
          </w:tcPr>
          <w:p w:rsidR="005707D9" w:rsidRPr="00AE4654" w:rsidRDefault="005707D9" w:rsidP="00FA6C83">
            <w:pPr>
              <w:pStyle w:val="ConsPlusNonformat"/>
              <w:jc w:val="center"/>
              <w:rPr>
                <w:rFonts w:ascii="Times New Roman" w:hAnsi="Times New Roman" w:cs="Times New Roman"/>
              </w:rPr>
            </w:pPr>
            <w:r w:rsidRPr="00AE4654">
              <w:rPr>
                <w:rFonts w:ascii="Times New Roman" w:hAnsi="Times New Roman" w:cs="Times New Roman"/>
              </w:rPr>
              <w:t>2 625,9</w:t>
            </w:r>
          </w:p>
        </w:tc>
        <w:tc>
          <w:tcPr>
            <w:tcW w:w="1275" w:type="dxa"/>
            <w:tcBorders>
              <w:top w:val="nil"/>
            </w:tcBorders>
          </w:tcPr>
          <w:p w:rsidR="005707D9" w:rsidRPr="00AE4654" w:rsidRDefault="005707D9" w:rsidP="00980A47">
            <w:pPr>
              <w:pStyle w:val="ConsPlusNonformat"/>
              <w:jc w:val="center"/>
              <w:rPr>
                <w:rFonts w:ascii="Times New Roman" w:hAnsi="Times New Roman" w:cs="Times New Roman"/>
              </w:rPr>
            </w:pPr>
            <w:r w:rsidRPr="00AE4654">
              <w:rPr>
                <w:rFonts w:ascii="Times New Roman" w:hAnsi="Times New Roman" w:cs="Times New Roman"/>
              </w:rPr>
              <w:t>2 625,9</w:t>
            </w:r>
          </w:p>
        </w:tc>
      </w:tr>
      <w:tr w:rsidR="005707D9" w:rsidRPr="00AE4654" w:rsidTr="001C0D63">
        <w:trPr>
          <w:trHeight w:val="240"/>
        </w:trPr>
        <w:tc>
          <w:tcPr>
            <w:tcW w:w="1985" w:type="dxa"/>
            <w:tcBorders>
              <w:top w:val="nil"/>
            </w:tcBorders>
          </w:tcPr>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lastRenderedPageBreak/>
              <w:t xml:space="preserve">Улучшение </w:t>
            </w:r>
            <w:proofErr w:type="gramStart"/>
            <w:r w:rsidRPr="00AE4654">
              <w:rPr>
                <w:rFonts w:ascii="Times New Roman" w:hAnsi="Times New Roman" w:cs="Times New Roman"/>
              </w:rPr>
              <w:t>жилищных</w:t>
            </w:r>
            <w:proofErr w:type="gramEnd"/>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условий граждан,  </w:t>
            </w:r>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молодых семей и   </w:t>
            </w:r>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молодых           </w:t>
            </w:r>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специалистов,     </w:t>
            </w:r>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проживающих на    </w:t>
            </w:r>
          </w:p>
          <w:p w:rsidR="005707D9" w:rsidRPr="00AE4654" w:rsidRDefault="005707D9" w:rsidP="005B5DD5">
            <w:pPr>
              <w:pStyle w:val="ConsPlusNonformat"/>
              <w:jc w:val="both"/>
              <w:rPr>
                <w:rFonts w:ascii="Times New Roman" w:hAnsi="Times New Roman" w:cs="Times New Roman"/>
              </w:rPr>
            </w:pPr>
            <w:proofErr w:type="gramStart"/>
            <w:r w:rsidRPr="00AE4654">
              <w:rPr>
                <w:rFonts w:ascii="Times New Roman" w:hAnsi="Times New Roman" w:cs="Times New Roman"/>
              </w:rPr>
              <w:t>селе</w:t>
            </w:r>
            <w:proofErr w:type="gramEnd"/>
          </w:p>
        </w:tc>
        <w:tc>
          <w:tcPr>
            <w:tcW w:w="1134" w:type="dxa"/>
            <w:tcBorders>
              <w:top w:val="nil"/>
            </w:tcBorders>
          </w:tcPr>
          <w:p w:rsidR="005707D9" w:rsidRPr="00AE4654" w:rsidRDefault="005707D9" w:rsidP="005B5DD5">
            <w:pPr>
              <w:pStyle w:val="ConsPlusNonformat"/>
              <w:jc w:val="center"/>
              <w:rPr>
                <w:rFonts w:ascii="Times New Roman" w:hAnsi="Times New Roman" w:cs="Times New Roman"/>
              </w:rPr>
            </w:pPr>
            <w:r w:rsidRPr="00AE4654">
              <w:rPr>
                <w:rFonts w:ascii="Times New Roman" w:hAnsi="Times New Roman" w:cs="Times New Roman"/>
              </w:rPr>
              <w:t>9 722,6</w:t>
            </w:r>
          </w:p>
        </w:tc>
        <w:tc>
          <w:tcPr>
            <w:tcW w:w="1134" w:type="dxa"/>
            <w:tcBorders>
              <w:top w:val="nil"/>
            </w:tcBorders>
          </w:tcPr>
          <w:p w:rsidR="005707D9" w:rsidRPr="00AE4654" w:rsidRDefault="005707D9" w:rsidP="005B5DD5">
            <w:pPr>
              <w:pStyle w:val="ConsPlusNonformat"/>
              <w:jc w:val="center"/>
              <w:rPr>
                <w:rFonts w:ascii="Times New Roman" w:hAnsi="Times New Roman" w:cs="Times New Roman"/>
              </w:rPr>
            </w:pPr>
            <w:r w:rsidRPr="00AE4654">
              <w:rPr>
                <w:rFonts w:ascii="Times New Roman" w:hAnsi="Times New Roman" w:cs="Times New Roman"/>
              </w:rPr>
              <w:t>6 713,7</w:t>
            </w:r>
          </w:p>
        </w:tc>
        <w:tc>
          <w:tcPr>
            <w:tcW w:w="1134" w:type="dxa"/>
            <w:tcBorders>
              <w:top w:val="nil"/>
            </w:tcBorders>
          </w:tcPr>
          <w:p w:rsidR="005707D9" w:rsidRPr="00AE4654" w:rsidRDefault="005707D9" w:rsidP="005B5DD5">
            <w:pPr>
              <w:pStyle w:val="ConsPlusNonformat"/>
              <w:jc w:val="center"/>
              <w:rPr>
                <w:rFonts w:ascii="Times New Roman" w:hAnsi="Times New Roman" w:cs="Times New Roman"/>
              </w:rPr>
            </w:pPr>
            <w:r w:rsidRPr="00AE4654">
              <w:rPr>
                <w:rFonts w:ascii="Times New Roman" w:hAnsi="Times New Roman" w:cs="Times New Roman"/>
              </w:rPr>
              <w:t>3 008,9</w:t>
            </w:r>
          </w:p>
        </w:tc>
        <w:tc>
          <w:tcPr>
            <w:tcW w:w="1134" w:type="dxa"/>
            <w:tcBorders>
              <w:top w:val="nil"/>
            </w:tcBorders>
          </w:tcPr>
          <w:p w:rsidR="005707D9" w:rsidRPr="00AE4654" w:rsidRDefault="005707D9"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5707D9" w:rsidRPr="00AE4654" w:rsidRDefault="005707D9"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5707D9" w:rsidRPr="00AE4654" w:rsidRDefault="005707D9"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5707D9" w:rsidRPr="00AE4654" w:rsidRDefault="005707D9"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nil"/>
            </w:tcBorders>
          </w:tcPr>
          <w:p w:rsidR="005707D9" w:rsidRPr="00AE4654" w:rsidRDefault="005707D9"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5707D9" w:rsidRPr="00AE4654" w:rsidTr="001C0D63">
        <w:trPr>
          <w:trHeight w:val="240"/>
        </w:trPr>
        <w:tc>
          <w:tcPr>
            <w:tcW w:w="1985" w:type="dxa"/>
            <w:tcBorders>
              <w:top w:val="nil"/>
            </w:tcBorders>
          </w:tcPr>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в том числе:      </w:t>
            </w:r>
          </w:p>
        </w:tc>
        <w:tc>
          <w:tcPr>
            <w:tcW w:w="1134" w:type="dxa"/>
            <w:tcBorders>
              <w:top w:val="nil"/>
            </w:tcBorders>
          </w:tcPr>
          <w:p w:rsidR="005707D9" w:rsidRPr="00AE4654" w:rsidRDefault="005707D9" w:rsidP="005B5DD5">
            <w:pPr>
              <w:pStyle w:val="ConsPlusNonformat"/>
              <w:jc w:val="both"/>
              <w:rPr>
                <w:rFonts w:ascii="Times New Roman" w:hAnsi="Times New Roman" w:cs="Times New Roman"/>
              </w:rPr>
            </w:pPr>
          </w:p>
        </w:tc>
        <w:tc>
          <w:tcPr>
            <w:tcW w:w="1134" w:type="dxa"/>
            <w:tcBorders>
              <w:top w:val="nil"/>
            </w:tcBorders>
          </w:tcPr>
          <w:p w:rsidR="005707D9" w:rsidRPr="00AE4654" w:rsidRDefault="005707D9" w:rsidP="005B5DD5">
            <w:pPr>
              <w:pStyle w:val="ConsPlusNonformat"/>
              <w:jc w:val="both"/>
              <w:rPr>
                <w:rFonts w:ascii="Times New Roman" w:hAnsi="Times New Roman" w:cs="Times New Roman"/>
              </w:rPr>
            </w:pPr>
          </w:p>
        </w:tc>
        <w:tc>
          <w:tcPr>
            <w:tcW w:w="1134" w:type="dxa"/>
            <w:tcBorders>
              <w:top w:val="nil"/>
            </w:tcBorders>
          </w:tcPr>
          <w:p w:rsidR="005707D9" w:rsidRPr="00AE4654" w:rsidRDefault="005707D9" w:rsidP="005B5DD5">
            <w:pPr>
              <w:pStyle w:val="ConsPlusNonformat"/>
              <w:jc w:val="both"/>
              <w:rPr>
                <w:rFonts w:ascii="Times New Roman" w:hAnsi="Times New Roman" w:cs="Times New Roman"/>
              </w:rPr>
            </w:pPr>
          </w:p>
        </w:tc>
        <w:tc>
          <w:tcPr>
            <w:tcW w:w="1134" w:type="dxa"/>
            <w:tcBorders>
              <w:top w:val="nil"/>
            </w:tcBorders>
          </w:tcPr>
          <w:p w:rsidR="005707D9" w:rsidRPr="00AE4654" w:rsidRDefault="005707D9" w:rsidP="005B5DD5">
            <w:pPr>
              <w:pStyle w:val="ConsPlusNonformat"/>
              <w:jc w:val="both"/>
              <w:rPr>
                <w:rFonts w:ascii="Times New Roman" w:hAnsi="Times New Roman" w:cs="Times New Roman"/>
              </w:rPr>
            </w:pPr>
          </w:p>
        </w:tc>
        <w:tc>
          <w:tcPr>
            <w:tcW w:w="1134" w:type="dxa"/>
            <w:tcBorders>
              <w:top w:val="nil"/>
            </w:tcBorders>
          </w:tcPr>
          <w:p w:rsidR="005707D9" w:rsidRPr="00AE4654" w:rsidRDefault="005707D9" w:rsidP="005B5DD5">
            <w:pPr>
              <w:pStyle w:val="ConsPlusNonformat"/>
              <w:jc w:val="both"/>
              <w:rPr>
                <w:rFonts w:ascii="Times New Roman" w:hAnsi="Times New Roman" w:cs="Times New Roman"/>
              </w:rPr>
            </w:pPr>
          </w:p>
        </w:tc>
        <w:tc>
          <w:tcPr>
            <w:tcW w:w="1134" w:type="dxa"/>
            <w:tcBorders>
              <w:top w:val="nil"/>
            </w:tcBorders>
          </w:tcPr>
          <w:p w:rsidR="005707D9" w:rsidRPr="00AE4654" w:rsidRDefault="005707D9" w:rsidP="005B5DD5">
            <w:pPr>
              <w:pStyle w:val="ConsPlusNonformat"/>
              <w:jc w:val="both"/>
              <w:rPr>
                <w:rFonts w:ascii="Times New Roman" w:hAnsi="Times New Roman" w:cs="Times New Roman"/>
              </w:rPr>
            </w:pPr>
          </w:p>
        </w:tc>
        <w:tc>
          <w:tcPr>
            <w:tcW w:w="1134" w:type="dxa"/>
            <w:tcBorders>
              <w:top w:val="nil"/>
            </w:tcBorders>
          </w:tcPr>
          <w:p w:rsidR="005707D9" w:rsidRPr="00AE4654" w:rsidRDefault="005707D9" w:rsidP="005B5DD5">
            <w:pPr>
              <w:pStyle w:val="ConsPlusNonformat"/>
              <w:jc w:val="both"/>
              <w:rPr>
                <w:rFonts w:ascii="Times New Roman" w:hAnsi="Times New Roman" w:cs="Times New Roman"/>
              </w:rPr>
            </w:pPr>
          </w:p>
        </w:tc>
        <w:tc>
          <w:tcPr>
            <w:tcW w:w="1275" w:type="dxa"/>
            <w:tcBorders>
              <w:top w:val="nil"/>
            </w:tcBorders>
          </w:tcPr>
          <w:p w:rsidR="005707D9" w:rsidRPr="00AE4654" w:rsidRDefault="005707D9" w:rsidP="00980A47">
            <w:pPr>
              <w:pStyle w:val="ConsPlusNonformat"/>
              <w:jc w:val="both"/>
              <w:rPr>
                <w:rFonts w:ascii="Times New Roman" w:hAnsi="Times New Roman" w:cs="Times New Roman"/>
              </w:rPr>
            </w:pPr>
          </w:p>
        </w:tc>
      </w:tr>
      <w:tr w:rsidR="005707D9" w:rsidRPr="00AE4654" w:rsidTr="001C0D63">
        <w:trPr>
          <w:trHeight w:val="240"/>
        </w:trPr>
        <w:tc>
          <w:tcPr>
            <w:tcW w:w="1985" w:type="dxa"/>
            <w:tcBorders>
              <w:top w:val="nil"/>
            </w:tcBorders>
          </w:tcPr>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федеральный бюджет</w:t>
            </w:r>
          </w:p>
          <w:p w:rsidR="005707D9" w:rsidRPr="00AE4654" w:rsidRDefault="005707D9" w:rsidP="005B5DD5">
            <w:pPr>
              <w:pStyle w:val="ConsPlusNonformat"/>
              <w:jc w:val="both"/>
              <w:rPr>
                <w:rFonts w:ascii="Times New Roman" w:hAnsi="Times New Roman" w:cs="Times New Roman"/>
              </w:rPr>
            </w:pPr>
            <w:proofErr w:type="gramStart"/>
            <w:r w:rsidRPr="00AE4654">
              <w:rPr>
                <w:rFonts w:ascii="Times New Roman" w:hAnsi="Times New Roman" w:cs="Times New Roman"/>
              </w:rPr>
              <w:t xml:space="preserve">(социальные       </w:t>
            </w:r>
            <w:proofErr w:type="gramEnd"/>
          </w:p>
          <w:p w:rsidR="005707D9" w:rsidRPr="00AE4654" w:rsidRDefault="005707D9" w:rsidP="005B5DD5">
            <w:pPr>
              <w:pStyle w:val="ConsPlusNonformat"/>
              <w:jc w:val="both"/>
              <w:rPr>
                <w:rFonts w:ascii="Times New Roman" w:hAnsi="Times New Roman" w:cs="Times New Roman"/>
              </w:rPr>
            </w:pPr>
            <w:r w:rsidRPr="00AE4654">
              <w:rPr>
                <w:rFonts w:ascii="Times New Roman" w:hAnsi="Times New Roman" w:cs="Times New Roman"/>
              </w:rPr>
              <w:t xml:space="preserve">выплаты)          </w:t>
            </w:r>
          </w:p>
        </w:tc>
        <w:tc>
          <w:tcPr>
            <w:tcW w:w="1134" w:type="dxa"/>
            <w:tcBorders>
              <w:top w:val="nil"/>
            </w:tcBorders>
            <w:vAlign w:val="center"/>
          </w:tcPr>
          <w:p w:rsidR="005707D9"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5707D9"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5707D9"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5707D9"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5707D9"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5707D9"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5707D9"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nil"/>
            </w:tcBorders>
            <w:vAlign w:val="center"/>
          </w:tcPr>
          <w:p w:rsidR="005707D9"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r>
      <w:tr w:rsidR="009622EB" w:rsidRPr="00AE4654" w:rsidTr="001C0D63">
        <w:trPr>
          <w:trHeight w:val="240"/>
        </w:trPr>
        <w:tc>
          <w:tcPr>
            <w:tcW w:w="1985" w:type="dxa"/>
            <w:tcBorders>
              <w:top w:val="nil"/>
            </w:tcBorders>
          </w:tcPr>
          <w:p w:rsidR="009622EB" w:rsidRPr="00AE4654" w:rsidRDefault="009622EB" w:rsidP="005B5DD5">
            <w:pPr>
              <w:pStyle w:val="ConsPlusNonformat"/>
              <w:jc w:val="both"/>
              <w:rPr>
                <w:rFonts w:ascii="Times New Roman" w:hAnsi="Times New Roman" w:cs="Times New Roman"/>
              </w:rPr>
            </w:pPr>
            <w:r w:rsidRPr="00AE4654">
              <w:rPr>
                <w:rFonts w:ascii="Times New Roman" w:hAnsi="Times New Roman" w:cs="Times New Roman"/>
              </w:rPr>
              <w:t xml:space="preserve">республиканский   </w:t>
            </w:r>
          </w:p>
          <w:p w:rsidR="009622EB" w:rsidRPr="00AE4654" w:rsidRDefault="009622EB" w:rsidP="005B5DD5">
            <w:pPr>
              <w:pStyle w:val="ConsPlusNonformat"/>
              <w:jc w:val="both"/>
              <w:rPr>
                <w:rFonts w:ascii="Times New Roman" w:hAnsi="Times New Roman" w:cs="Times New Roman"/>
              </w:rPr>
            </w:pPr>
            <w:r w:rsidRPr="00AE4654">
              <w:rPr>
                <w:rFonts w:ascii="Times New Roman" w:hAnsi="Times New Roman" w:cs="Times New Roman"/>
              </w:rPr>
              <w:t xml:space="preserve">бюджет Республики </w:t>
            </w:r>
          </w:p>
          <w:p w:rsidR="009622EB" w:rsidRPr="00AE4654" w:rsidRDefault="009622EB" w:rsidP="005B5DD5">
            <w:pPr>
              <w:pStyle w:val="ConsPlusNonformat"/>
              <w:jc w:val="both"/>
              <w:rPr>
                <w:rFonts w:ascii="Times New Roman" w:hAnsi="Times New Roman" w:cs="Times New Roman"/>
              </w:rPr>
            </w:pPr>
            <w:r w:rsidRPr="00AE4654">
              <w:rPr>
                <w:rFonts w:ascii="Times New Roman" w:hAnsi="Times New Roman" w:cs="Times New Roman"/>
              </w:rPr>
              <w:t xml:space="preserve">Мордовия          </w:t>
            </w:r>
          </w:p>
          <w:p w:rsidR="009622EB" w:rsidRPr="00AE4654" w:rsidRDefault="009622EB" w:rsidP="005B5DD5">
            <w:pPr>
              <w:pStyle w:val="ConsPlusNonformat"/>
              <w:jc w:val="both"/>
              <w:rPr>
                <w:rFonts w:ascii="Times New Roman" w:hAnsi="Times New Roman" w:cs="Times New Roman"/>
              </w:rPr>
            </w:pPr>
            <w:proofErr w:type="gramStart"/>
            <w:r w:rsidRPr="00AE4654">
              <w:rPr>
                <w:rFonts w:ascii="Times New Roman" w:hAnsi="Times New Roman" w:cs="Times New Roman"/>
              </w:rPr>
              <w:t xml:space="preserve">(социальные       </w:t>
            </w:r>
            <w:proofErr w:type="gramEnd"/>
          </w:p>
          <w:p w:rsidR="009622EB" w:rsidRPr="00AE4654" w:rsidRDefault="009622EB" w:rsidP="005B5DD5">
            <w:pPr>
              <w:pStyle w:val="ConsPlusNonformat"/>
              <w:jc w:val="both"/>
              <w:rPr>
                <w:rFonts w:ascii="Times New Roman" w:hAnsi="Times New Roman" w:cs="Times New Roman"/>
              </w:rPr>
            </w:pPr>
            <w:r w:rsidRPr="00AE4654">
              <w:rPr>
                <w:rFonts w:ascii="Times New Roman" w:hAnsi="Times New Roman" w:cs="Times New Roman"/>
              </w:rPr>
              <w:t xml:space="preserve">выплаты)          </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6 805,82</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4 699,59</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2 106,23</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nil"/>
            </w:tcBorders>
            <w:vAlign w:val="center"/>
          </w:tcPr>
          <w:p w:rsidR="009622EB"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r>
      <w:tr w:rsidR="009622EB" w:rsidRPr="00AE4654" w:rsidTr="001C0D63">
        <w:trPr>
          <w:trHeight w:val="240"/>
        </w:trPr>
        <w:tc>
          <w:tcPr>
            <w:tcW w:w="1985" w:type="dxa"/>
            <w:tcBorders>
              <w:top w:val="nil"/>
            </w:tcBorders>
          </w:tcPr>
          <w:p w:rsidR="009622EB" w:rsidRPr="00AE4654" w:rsidRDefault="009622EB" w:rsidP="005B5DD5">
            <w:pPr>
              <w:pStyle w:val="ConsPlusNonformat"/>
              <w:jc w:val="both"/>
              <w:rPr>
                <w:rFonts w:ascii="Times New Roman" w:hAnsi="Times New Roman" w:cs="Times New Roman"/>
              </w:rPr>
            </w:pPr>
            <w:r w:rsidRPr="00AE4654">
              <w:rPr>
                <w:rFonts w:ascii="Times New Roman" w:hAnsi="Times New Roman" w:cs="Times New Roman"/>
              </w:rPr>
              <w:t xml:space="preserve">местный бюджет    </w:t>
            </w:r>
          </w:p>
          <w:p w:rsidR="009622EB" w:rsidRPr="00AE4654" w:rsidRDefault="009622EB" w:rsidP="005B5DD5">
            <w:pPr>
              <w:pStyle w:val="ConsPlusNonformat"/>
              <w:jc w:val="both"/>
              <w:rPr>
                <w:rFonts w:ascii="Times New Roman" w:hAnsi="Times New Roman" w:cs="Times New Roman"/>
              </w:rPr>
            </w:pPr>
            <w:proofErr w:type="gramStart"/>
            <w:r w:rsidRPr="00AE4654">
              <w:rPr>
                <w:rFonts w:ascii="Times New Roman" w:hAnsi="Times New Roman" w:cs="Times New Roman"/>
              </w:rPr>
              <w:t xml:space="preserve">(социальные       </w:t>
            </w:r>
            <w:proofErr w:type="gramEnd"/>
          </w:p>
          <w:p w:rsidR="009622EB" w:rsidRPr="00AE4654" w:rsidRDefault="009622EB" w:rsidP="005B5DD5">
            <w:pPr>
              <w:pStyle w:val="ConsPlusNonformat"/>
              <w:jc w:val="both"/>
              <w:rPr>
                <w:rFonts w:ascii="Times New Roman" w:hAnsi="Times New Roman" w:cs="Times New Roman"/>
              </w:rPr>
            </w:pPr>
            <w:r w:rsidRPr="00AE4654">
              <w:rPr>
                <w:rFonts w:ascii="Times New Roman" w:hAnsi="Times New Roman" w:cs="Times New Roman"/>
              </w:rPr>
              <w:t xml:space="preserve">выплаты)          </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97,23</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67,14</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30,089</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nil"/>
            </w:tcBorders>
            <w:vAlign w:val="center"/>
          </w:tcPr>
          <w:p w:rsidR="009622EB"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r>
      <w:tr w:rsidR="009622EB" w:rsidRPr="00AE4654" w:rsidTr="001C0D63">
        <w:trPr>
          <w:trHeight w:val="240"/>
        </w:trPr>
        <w:tc>
          <w:tcPr>
            <w:tcW w:w="1985" w:type="dxa"/>
            <w:tcBorders>
              <w:top w:val="nil"/>
            </w:tcBorders>
          </w:tcPr>
          <w:p w:rsidR="009622EB" w:rsidRPr="00AE4654" w:rsidRDefault="009622EB" w:rsidP="005B5DD5">
            <w:pPr>
              <w:pStyle w:val="ConsPlusNonformat"/>
              <w:jc w:val="both"/>
              <w:rPr>
                <w:rFonts w:ascii="Times New Roman" w:hAnsi="Times New Roman" w:cs="Times New Roman"/>
              </w:rPr>
            </w:pPr>
            <w:r w:rsidRPr="00AE4654">
              <w:rPr>
                <w:rFonts w:ascii="Times New Roman" w:hAnsi="Times New Roman" w:cs="Times New Roman"/>
              </w:rPr>
              <w:t xml:space="preserve">внебюджетные      </w:t>
            </w:r>
          </w:p>
          <w:p w:rsidR="009622EB" w:rsidRPr="00AE4654" w:rsidRDefault="009622EB" w:rsidP="005B5DD5">
            <w:pPr>
              <w:pStyle w:val="ConsPlusNonformat"/>
              <w:jc w:val="both"/>
              <w:rPr>
                <w:rFonts w:ascii="Times New Roman" w:hAnsi="Times New Roman" w:cs="Times New Roman"/>
              </w:rPr>
            </w:pPr>
            <w:proofErr w:type="gramStart"/>
            <w:r w:rsidRPr="00AE4654">
              <w:rPr>
                <w:rFonts w:ascii="Times New Roman" w:hAnsi="Times New Roman" w:cs="Times New Roman"/>
              </w:rPr>
              <w:t xml:space="preserve">источники (в том  </w:t>
            </w:r>
            <w:proofErr w:type="gramEnd"/>
          </w:p>
          <w:p w:rsidR="009622EB" w:rsidRPr="00AE4654" w:rsidRDefault="009622EB" w:rsidP="005B5DD5">
            <w:pPr>
              <w:pStyle w:val="ConsPlusNonformat"/>
              <w:jc w:val="both"/>
              <w:rPr>
                <w:rFonts w:ascii="Times New Roman" w:hAnsi="Times New Roman" w:cs="Times New Roman"/>
              </w:rPr>
            </w:pPr>
            <w:proofErr w:type="gramStart"/>
            <w:r w:rsidRPr="00AE4654">
              <w:rPr>
                <w:rFonts w:ascii="Times New Roman" w:hAnsi="Times New Roman" w:cs="Times New Roman"/>
              </w:rPr>
              <w:t>числе</w:t>
            </w:r>
            <w:proofErr w:type="gramEnd"/>
            <w:r w:rsidRPr="00AE4654">
              <w:rPr>
                <w:rFonts w:ascii="Times New Roman" w:hAnsi="Times New Roman" w:cs="Times New Roman"/>
              </w:rPr>
              <w:t xml:space="preserve"> средства    </w:t>
            </w:r>
          </w:p>
          <w:p w:rsidR="009622EB" w:rsidRPr="00AE4654" w:rsidRDefault="009622EB" w:rsidP="005B5DD5">
            <w:pPr>
              <w:pStyle w:val="ConsPlusNonformat"/>
              <w:jc w:val="both"/>
              <w:rPr>
                <w:rFonts w:ascii="Times New Roman" w:hAnsi="Times New Roman" w:cs="Times New Roman"/>
              </w:rPr>
            </w:pPr>
            <w:r w:rsidRPr="00AE4654">
              <w:rPr>
                <w:rFonts w:ascii="Times New Roman" w:hAnsi="Times New Roman" w:cs="Times New Roman"/>
              </w:rPr>
              <w:t xml:space="preserve">населения)        </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2 819,55</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1 946,97</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872,581</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9622EB" w:rsidRPr="00AE4654" w:rsidRDefault="009622EB" w:rsidP="009A04E1">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nil"/>
            </w:tcBorders>
            <w:vAlign w:val="center"/>
          </w:tcPr>
          <w:p w:rsidR="009622EB" w:rsidRPr="00AE4654" w:rsidRDefault="005707D9" w:rsidP="009A04E1">
            <w:pPr>
              <w:pStyle w:val="ConsPlusNonformat"/>
              <w:jc w:val="center"/>
              <w:rPr>
                <w:rFonts w:ascii="Times New Roman" w:hAnsi="Times New Roman" w:cs="Times New Roman"/>
              </w:rPr>
            </w:pPr>
            <w:r w:rsidRPr="00AE4654">
              <w:rPr>
                <w:rFonts w:ascii="Times New Roman" w:hAnsi="Times New Roman" w:cs="Times New Roman"/>
              </w:rPr>
              <w:t>0</w:t>
            </w:r>
          </w:p>
        </w:tc>
      </w:tr>
      <w:tr w:rsidR="009622EB" w:rsidRPr="00AE4654" w:rsidTr="001C0D63">
        <w:trPr>
          <w:trHeight w:val="240"/>
        </w:trPr>
        <w:tc>
          <w:tcPr>
            <w:tcW w:w="1985" w:type="dxa"/>
            <w:tcBorders>
              <w:top w:val="nil"/>
            </w:tcBorders>
          </w:tcPr>
          <w:p w:rsidR="009622EB" w:rsidRPr="00AE4654" w:rsidRDefault="009622EB" w:rsidP="005B5DD5">
            <w:pPr>
              <w:pStyle w:val="ConsPlusNonformat"/>
              <w:jc w:val="both"/>
              <w:rPr>
                <w:rFonts w:ascii="Times New Roman" w:hAnsi="Times New Roman" w:cs="Times New Roman"/>
              </w:rPr>
            </w:pPr>
          </w:p>
        </w:tc>
        <w:tc>
          <w:tcPr>
            <w:tcW w:w="1134" w:type="dxa"/>
            <w:tcBorders>
              <w:top w:val="nil"/>
            </w:tcBorders>
            <w:vAlign w:val="center"/>
          </w:tcPr>
          <w:p w:rsidR="009622EB" w:rsidRPr="00AE4654" w:rsidRDefault="009622EB" w:rsidP="005B5DD5">
            <w:pPr>
              <w:pStyle w:val="ConsPlusNonformat"/>
              <w:jc w:val="center"/>
              <w:rPr>
                <w:rFonts w:ascii="Times New Roman" w:hAnsi="Times New Roman" w:cs="Times New Roman"/>
              </w:rPr>
            </w:pPr>
          </w:p>
        </w:tc>
        <w:tc>
          <w:tcPr>
            <w:tcW w:w="1134" w:type="dxa"/>
            <w:tcBorders>
              <w:top w:val="nil"/>
            </w:tcBorders>
            <w:vAlign w:val="center"/>
          </w:tcPr>
          <w:p w:rsidR="009622EB" w:rsidRPr="00AE4654" w:rsidRDefault="009622EB" w:rsidP="005B5DD5">
            <w:pPr>
              <w:pStyle w:val="ConsPlusNonformat"/>
              <w:jc w:val="center"/>
              <w:rPr>
                <w:rFonts w:ascii="Times New Roman" w:hAnsi="Times New Roman" w:cs="Times New Roman"/>
              </w:rPr>
            </w:pPr>
          </w:p>
        </w:tc>
        <w:tc>
          <w:tcPr>
            <w:tcW w:w="1134" w:type="dxa"/>
            <w:tcBorders>
              <w:top w:val="nil"/>
            </w:tcBorders>
            <w:vAlign w:val="center"/>
          </w:tcPr>
          <w:p w:rsidR="009622EB" w:rsidRPr="00AE4654" w:rsidRDefault="009622EB" w:rsidP="005B5DD5">
            <w:pPr>
              <w:pStyle w:val="ConsPlusNonformat"/>
              <w:jc w:val="center"/>
              <w:rPr>
                <w:rFonts w:ascii="Times New Roman" w:hAnsi="Times New Roman" w:cs="Times New Roman"/>
              </w:rPr>
            </w:pPr>
          </w:p>
        </w:tc>
        <w:tc>
          <w:tcPr>
            <w:tcW w:w="1134" w:type="dxa"/>
            <w:tcBorders>
              <w:top w:val="nil"/>
            </w:tcBorders>
            <w:vAlign w:val="center"/>
          </w:tcPr>
          <w:p w:rsidR="009622EB" w:rsidRPr="00AE4654" w:rsidRDefault="009622EB" w:rsidP="005B5DD5">
            <w:pPr>
              <w:pStyle w:val="ConsPlusNonformat"/>
              <w:jc w:val="center"/>
              <w:rPr>
                <w:rFonts w:ascii="Times New Roman" w:hAnsi="Times New Roman" w:cs="Times New Roman"/>
              </w:rPr>
            </w:pPr>
          </w:p>
        </w:tc>
        <w:tc>
          <w:tcPr>
            <w:tcW w:w="1134" w:type="dxa"/>
            <w:tcBorders>
              <w:top w:val="nil"/>
            </w:tcBorders>
            <w:vAlign w:val="center"/>
          </w:tcPr>
          <w:p w:rsidR="009622EB" w:rsidRPr="00AE4654" w:rsidRDefault="009622EB" w:rsidP="005B5DD5">
            <w:pPr>
              <w:pStyle w:val="ConsPlusNonformat"/>
              <w:jc w:val="center"/>
              <w:rPr>
                <w:rFonts w:ascii="Times New Roman" w:hAnsi="Times New Roman" w:cs="Times New Roman"/>
              </w:rPr>
            </w:pPr>
          </w:p>
        </w:tc>
        <w:tc>
          <w:tcPr>
            <w:tcW w:w="1134" w:type="dxa"/>
            <w:tcBorders>
              <w:top w:val="nil"/>
            </w:tcBorders>
            <w:vAlign w:val="center"/>
          </w:tcPr>
          <w:p w:rsidR="009622EB" w:rsidRPr="00AE4654" w:rsidRDefault="009622EB" w:rsidP="005B5DD5">
            <w:pPr>
              <w:pStyle w:val="ConsPlusNonformat"/>
              <w:jc w:val="center"/>
              <w:rPr>
                <w:rFonts w:ascii="Times New Roman" w:hAnsi="Times New Roman" w:cs="Times New Roman"/>
              </w:rPr>
            </w:pPr>
          </w:p>
        </w:tc>
        <w:tc>
          <w:tcPr>
            <w:tcW w:w="1134" w:type="dxa"/>
            <w:tcBorders>
              <w:top w:val="nil"/>
            </w:tcBorders>
          </w:tcPr>
          <w:p w:rsidR="009622EB" w:rsidRPr="00AE4654" w:rsidRDefault="009622EB" w:rsidP="005B5DD5">
            <w:pPr>
              <w:pStyle w:val="ConsPlusNonformat"/>
              <w:jc w:val="center"/>
              <w:rPr>
                <w:rFonts w:ascii="Times New Roman" w:hAnsi="Times New Roman" w:cs="Times New Roman"/>
              </w:rPr>
            </w:pPr>
          </w:p>
        </w:tc>
        <w:tc>
          <w:tcPr>
            <w:tcW w:w="1275" w:type="dxa"/>
            <w:tcBorders>
              <w:top w:val="nil"/>
            </w:tcBorders>
          </w:tcPr>
          <w:p w:rsidR="009622EB" w:rsidRPr="00AE4654" w:rsidRDefault="009622EB" w:rsidP="005B5DD5">
            <w:pPr>
              <w:pStyle w:val="ConsPlusNonformat"/>
              <w:jc w:val="center"/>
              <w:rPr>
                <w:rFonts w:ascii="Times New Roman" w:hAnsi="Times New Roman" w:cs="Times New Roman"/>
              </w:rPr>
            </w:pPr>
          </w:p>
        </w:tc>
      </w:tr>
      <w:tr w:rsidR="0071338C" w:rsidRPr="00AE4654" w:rsidTr="001C0D63">
        <w:trPr>
          <w:trHeight w:val="240"/>
        </w:trPr>
        <w:tc>
          <w:tcPr>
            <w:tcW w:w="1985" w:type="dxa"/>
            <w:tcBorders>
              <w:top w:val="nil"/>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shd w:val="clear" w:color="auto" w:fill="FFFFFF"/>
              </w:rPr>
              <w:t>Мероприятия по  реализации льготной сельской ипотеки</w:t>
            </w:r>
          </w:p>
        </w:tc>
        <w:tc>
          <w:tcPr>
            <w:tcW w:w="1134" w:type="dxa"/>
            <w:tcBorders>
              <w:top w:val="nil"/>
            </w:tcBorders>
            <w:vAlign w:val="center"/>
          </w:tcPr>
          <w:p w:rsidR="0071338C" w:rsidRPr="00AE4654" w:rsidRDefault="00F242B6" w:rsidP="0019749B">
            <w:pPr>
              <w:pStyle w:val="ConsPlusNonformat"/>
              <w:jc w:val="center"/>
              <w:rPr>
                <w:rFonts w:ascii="Times New Roman" w:hAnsi="Times New Roman" w:cs="Times New Roman"/>
              </w:rPr>
            </w:pPr>
            <w:r w:rsidRPr="00AE4654">
              <w:rPr>
                <w:rFonts w:ascii="Times New Roman" w:hAnsi="Times New Roman" w:cs="Times New Roman"/>
              </w:rPr>
              <w:t>69 430,0</w:t>
            </w:r>
          </w:p>
        </w:tc>
        <w:tc>
          <w:tcPr>
            <w:tcW w:w="1134" w:type="dxa"/>
            <w:tcBorders>
              <w:top w:val="nil"/>
            </w:tcBorders>
            <w:vAlign w:val="center"/>
          </w:tcPr>
          <w:p w:rsidR="0071338C" w:rsidRPr="00AE4654" w:rsidRDefault="0071338C" w:rsidP="0016246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16246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162460">
            <w:pPr>
              <w:pStyle w:val="ConsPlusNonformat"/>
              <w:jc w:val="center"/>
              <w:rPr>
                <w:rFonts w:ascii="Times New Roman" w:hAnsi="Times New Roman" w:cs="Times New Roman"/>
              </w:rPr>
            </w:pPr>
            <w:r w:rsidRPr="00AE4654">
              <w:rPr>
                <w:rFonts w:ascii="Times New Roman" w:hAnsi="Times New Roman" w:cs="Times New Roman"/>
              </w:rPr>
              <w:t>11 250,00</w:t>
            </w:r>
          </w:p>
        </w:tc>
        <w:tc>
          <w:tcPr>
            <w:tcW w:w="1134" w:type="dxa"/>
            <w:tcBorders>
              <w:top w:val="nil"/>
            </w:tcBorders>
            <w:vAlign w:val="center"/>
          </w:tcPr>
          <w:p w:rsidR="0071338C" w:rsidRPr="00AE4654" w:rsidRDefault="0071338C" w:rsidP="00162460">
            <w:pPr>
              <w:pStyle w:val="ConsPlusNonformat"/>
              <w:jc w:val="center"/>
              <w:rPr>
                <w:rFonts w:ascii="Times New Roman" w:hAnsi="Times New Roman" w:cs="Times New Roman"/>
              </w:rPr>
            </w:pPr>
            <w:r w:rsidRPr="00AE4654">
              <w:rPr>
                <w:rFonts w:ascii="Times New Roman" w:hAnsi="Times New Roman" w:cs="Times New Roman"/>
              </w:rPr>
              <w:t>13 560,00</w:t>
            </w:r>
          </w:p>
        </w:tc>
        <w:tc>
          <w:tcPr>
            <w:tcW w:w="1134" w:type="dxa"/>
            <w:tcBorders>
              <w:top w:val="nil"/>
            </w:tcBorders>
            <w:vAlign w:val="center"/>
          </w:tcPr>
          <w:p w:rsidR="0071338C" w:rsidRPr="00AE4654" w:rsidRDefault="0071338C" w:rsidP="00162460">
            <w:pPr>
              <w:pStyle w:val="ConsPlusNonformat"/>
              <w:jc w:val="center"/>
              <w:rPr>
                <w:rFonts w:ascii="Times New Roman" w:hAnsi="Times New Roman" w:cs="Times New Roman"/>
              </w:rPr>
            </w:pPr>
            <w:r w:rsidRPr="00AE4654">
              <w:rPr>
                <w:rFonts w:ascii="Times New Roman" w:hAnsi="Times New Roman" w:cs="Times New Roman"/>
              </w:rPr>
              <w:t>14 320,00</w:t>
            </w:r>
          </w:p>
        </w:tc>
        <w:tc>
          <w:tcPr>
            <w:tcW w:w="1134" w:type="dxa"/>
            <w:tcBorders>
              <w:top w:val="nil"/>
            </w:tcBorders>
            <w:vAlign w:val="center"/>
          </w:tcPr>
          <w:p w:rsidR="0071338C" w:rsidRPr="00AE4654" w:rsidRDefault="0071338C" w:rsidP="00162460">
            <w:pPr>
              <w:pStyle w:val="ConsPlusNonformat"/>
              <w:jc w:val="center"/>
              <w:rPr>
                <w:rFonts w:ascii="Times New Roman" w:hAnsi="Times New Roman" w:cs="Times New Roman"/>
              </w:rPr>
            </w:pPr>
            <w:r w:rsidRPr="00AE4654">
              <w:rPr>
                <w:rFonts w:ascii="Times New Roman" w:hAnsi="Times New Roman" w:cs="Times New Roman"/>
              </w:rPr>
              <w:t>15 150,00</w:t>
            </w:r>
          </w:p>
        </w:tc>
        <w:tc>
          <w:tcPr>
            <w:tcW w:w="1275" w:type="dxa"/>
            <w:tcBorders>
              <w:top w:val="nil"/>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15 150,00</w:t>
            </w:r>
          </w:p>
        </w:tc>
      </w:tr>
      <w:tr w:rsidR="0071338C" w:rsidRPr="00AE4654" w:rsidTr="001C0D63">
        <w:trPr>
          <w:trHeight w:val="240"/>
        </w:trPr>
        <w:tc>
          <w:tcPr>
            <w:tcW w:w="1985" w:type="dxa"/>
            <w:tcBorders>
              <w:top w:val="nil"/>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в том числе:      </w:t>
            </w: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275" w:type="dxa"/>
            <w:tcBorders>
              <w:top w:val="nil"/>
            </w:tcBorders>
          </w:tcPr>
          <w:p w:rsidR="0071338C" w:rsidRPr="00AE4654" w:rsidRDefault="0071338C" w:rsidP="00980A47">
            <w:pPr>
              <w:pStyle w:val="ConsPlusNonformat"/>
              <w:jc w:val="both"/>
              <w:rPr>
                <w:rFonts w:ascii="Times New Roman" w:hAnsi="Times New Roman" w:cs="Times New Roman"/>
              </w:rPr>
            </w:pPr>
          </w:p>
        </w:tc>
      </w:tr>
      <w:tr w:rsidR="0071338C" w:rsidRPr="00AE4654" w:rsidTr="001C0D63">
        <w:trPr>
          <w:trHeight w:val="240"/>
        </w:trPr>
        <w:tc>
          <w:tcPr>
            <w:tcW w:w="1985" w:type="dxa"/>
            <w:tcBorders>
              <w:top w:val="nil"/>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Заемные средства</w:t>
            </w:r>
          </w:p>
        </w:tc>
        <w:tc>
          <w:tcPr>
            <w:tcW w:w="1134" w:type="dxa"/>
            <w:tcBorders>
              <w:top w:val="nil"/>
            </w:tcBorders>
            <w:vAlign w:val="center"/>
          </w:tcPr>
          <w:p w:rsidR="0071338C" w:rsidRPr="00AE4654" w:rsidRDefault="00F242B6" w:rsidP="005B5DD5">
            <w:pPr>
              <w:pStyle w:val="ConsPlusNonformat"/>
              <w:jc w:val="center"/>
              <w:rPr>
                <w:rFonts w:ascii="Times New Roman" w:hAnsi="Times New Roman" w:cs="Times New Roman"/>
              </w:rPr>
            </w:pPr>
            <w:r w:rsidRPr="00AE4654">
              <w:rPr>
                <w:rFonts w:ascii="Times New Roman" w:hAnsi="Times New Roman" w:cs="Times New Roman"/>
              </w:rPr>
              <w:t>69 430,0</w:t>
            </w:r>
          </w:p>
        </w:tc>
        <w:tc>
          <w:tcPr>
            <w:tcW w:w="1134" w:type="dxa"/>
            <w:tcBorders>
              <w:top w:val="nil"/>
            </w:tcBorders>
            <w:vAlign w:val="center"/>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11 250,00</w:t>
            </w:r>
          </w:p>
        </w:tc>
        <w:tc>
          <w:tcPr>
            <w:tcW w:w="1134" w:type="dxa"/>
            <w:tcBorders>
              <w:top w:val="nil"/>
            </w:tcBorders>
            <w:vAlign w:val="center"/>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13 560,00</w:t>
            </w:r>
          </w:p>
        </w:tc>
        <w:tc>
          <w:tcPr>
            <w:tcW w:w="1134" w:type="dxa"/>
            <w:tcBorders>
              <w:top w:val="nil"/>
            </w:tcBorders>
            <w:vAlign w:val="center"/>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14 320,00</w:t>
            </w:r>
          </w:p>
        </w:tc>
        <w:tc>
          <w:tcPr>
            <w:tcW w:w="1134" w:type="dxa"/>
            <w:tcBorders>
              <w:top w:val="nil"/>
            </w:tcBorders>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15 150,00</w:t>
            </w:r>
          </w:p>
        </w:tc>
        <w:tc>
          <w:tcPr>
            <w:tcW w:w="1275" w:type="dxa"/>
            <w:tcBorders>
              <w:top w:val="nil"/>
            </w:tcBorders>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15 150,00</w:t>
            </w:r>
          </w:p>
        </w:tc>
      </w:tr>
      <w:tr w:rsidR="0071338C" w:rsidRPr="00AE4654" w:rsidTr="001C0D63">
        <w:trPr>
          <w:trHeight w:val="240"/>
        </w:trPr>
        <w:tc>
          <w:tcPr>
            <w:tcW w:w="1985" w:type="dxa"/>
            <w:tcBorders>
              <w:top w:val="nil"/>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Мероприятия </w:t>
            </w:r>
            <w:proofErr w:type="gramStart"/>
            <w:r w:rsidRPr="00AE4654">
              <w:rPr>
                <w:rFonts w:ascii="Times New Roman" w:hAnsi="Times New Roman" w:cs="Times New Roman"/>
              </w:rPr>
              <w:t>по</w:t>
            </w:r>
            <w:proofErr w:type="gramEnd"/>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выполнению работ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по капитальному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ремонту МКД </w:t>
            </w:r>
          </w:p>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vAlign w:val="center"/>
          </w:tcPr>
          <w:p w:rsidR="0071338C" w:rsidRPr="00AE4654" w:rsidRDefault="00F242B6" w:rsidP="004729D0">
            <w:pPr>
              <w:pStyle w:val="ConsPlusNonformat"/>
              <w:jc w:val="center"/>
              <w:rPr>
                <w:rFonts w:ascii="Times New Roman" w:hAnsi="Times New Roman" w:cs="Times New Roman"/>
              </w:rPr>
            </w:pPr>
            <w:r w:rsidRPr="00AE4654">
              <w:rPr>
                <w:rFonts w:ascii="Times New Roman" w:hAnsi="Times New Roman" w:cs="Times New Roman"/>
              </w:rPr>
              <w:t>25 216,9</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6 295,90</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4 951,00</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3 850,00</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3 560,00</w:t>
            </w:r>
          </w:p>
        </w:tc>
        <w:tc>
          <w:tcPr>
            <w:tcW w:w="1134" w:type="dxa"/>
            <w:tcBorders>
              <w:top w:val="nil"/>
            </w:tcBorders>
            <w:vAlign w:val="center"/>
          </w:tcPr>
          <w:p w:rsidR="0071338C" w:rsidRPr="00AE4654" w:rsidRDefault="0071338C" w:rsidP="001D48D5">
            <w:pPr>
              <w:pStyle w:val="ConsPlusNonformat"/>
              <w:jc w:val="center"/>
              <w:rPr>
                <w:rFonts w:ascii="Times New Roman" w:hAnsi="Times New Roman" w:cs="Times New Roman"/>
              </w:rPr>
            </w:pPr>
            <w:r w:rsidRPr="00AE4654">
              <w:rPr>
                <w:rFonts w:ascii="Times New Roman" w:hAnsi="Times New Roman" w:cs="Times New Roman"/>
              </w:rPr>
              <w:t>3 280,00</w:t>
            </w:r>
          </w:p>
        </w:tc>
        <w:tc>
          <w:tcPr>
            <w:tcW w:w="1275" w:type="dxa"/>
            <w:tcBorders>
              <w:top w:val="nil"/>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3 280,00</w:t>
            </w:r>
          </w:p>
        </w:tc>
      </w:tr>
      <w:tr w:rsidR="0071338C" w:rsidRPr="00AE4654" w:rsidTr="001C0D63">
        <w:trPr>
          <w:trHeight w:val="240"/>
        </w:trPr>
        <w:tc>
          <w:tcPr>
            <w:tcW w:w="1985" w:type="dxa"/>
            <w:tcBorders>
              <w:top w:val="nil"/>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в том числе:      </w:t>
            </w: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134" w:type="dxa"/>
            <w:tcBorders>
              <w:top w:val="nil"/>
            </w:tcBorders>
          </w:tcPr>
          <w:p w:rsidR="0071338C" w:rsidRPr="00AE4654" w:rsidRDefault="0071338C" w:rsidP="005B5DD5">
            <w:pPr>
              <w:pStyle w:val="ConsPlusNonformat"/>
              <w:jc w:val="both"/>
              <w:rPr>
                <w:rFonts w:ascii="Times New Roman" w:hAnsi="Times New Roman" w:cs="Times New Roman"/>
              </w:rPr>
            </w:pPr>
          </w:p>
        </w:tc>
        <w:tc>
          <w:tcPr>
            <w:tcW w:w="1275" w:type="dxa"/>
            <w:tcBorders>
              <w:top w:val="nil"/>
            </w:tcBorders>
          </w:tcPr>
          <w:p w:rsidR="0071338C" w:rsidRPr="00AE4654" w:rsidRDefault="0071338C" w:rsidP="00980A47">
            <w:pPr>
              <w:pStyle w:val="ConsPlusNonformat"/>
              <w:jc w:val="both"/>
              <w:rPr>
                <w:rFonts w:ascii="Times New Roman" w:hAnsi="Times New Roman" w:cs="Times New Roman"/>
              </w:rPr>
            </w:pPr>
          </w:p>
        </w:tc>
      </w:tr>
      <w:tr w:rsidR="0071338C" w:rsidRPr="00AE4654" w:rsidTr="001C0D63">
        <w:trPr>
          <w:trHeight w:val="240"/>
        </w:trPr>
        <w:tc>
          <w:tcPr>
            <w:tcW w:w="1985" w:type="dxa"/>
            <w:tcBorders>
              <w:top w:val="nil"/>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федерального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4729D0">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nil"/>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71338C" w:rsidRPr="00AE4654" w:rsidTr="001C0D63">
        <w:trPr>
          <w:trHeight w:val="240"/>
        </w:trPr>
        <w:tc>
          <w:tcPr>
            <w:tcW w:w="1985" w:type="dxa"/>
            <w:tcBorders>
              <w:top w:val="nil"/>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Средства Фонда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содействия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реформированию ЖКХ</w:t>
            </w:r>
          </w:p>
        </w:tc>
        <w:tc>
          <w:tcPr>
            <w:tcW w:w="1134" w:type="dxa"/>
            <w:tcBorders>
              <w:top w:val="nil"/>
            </w:tcBorders>
            <w:vAlign w:val="center"/>
          </w:tcPr>
          <w:p w:rsidR="0071338C" w:rsidRPr="00AE4654" w:rsidRDefault="00F242B6" w:rsidP="00DA5D50">
            <w:pPr>
              <w:pStyle w:val="ConsPlusNonformat"/>
              <w:jc w:val="center"/>
              <w:rPr>
                <w:rFonts w:ascii="Times New Roman" w:hAnsi="Times New Roman" w:cs="Times New Roman"/>
              </w:rPr>
            </w:pPr>
            <w:r w:rsidRPr="00AE4654">
              <w:rPr>
                <w:rFonts w:ascii="Times New Roman" w:hAnsi="Times New Roman" w:cs="Times New Roman"/>
              </w:rPr>
              <w:t>25 216,9</w:t>
            </w:r>
          </w:p>
        </w:tc>
        <w:tc>
          <w:tcPr>
            <w:tcW w:w="1134" w:type="dxa"/>
            <w:tcBorders>
              <w:top w:val="nil"/>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6 295,90</w:t>
            </w:r>
          </w:p>
        </w:tc>
        <w:tc>
          <w:tcPr>
            <w:tcW w:w="1134" w:type="dxa"/>
            <w:tcBorders>
              <w:top w:val="nil"/>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4 951,00</w:t>
            </w:r>
          </w:p>
        </w:tc>
        <w:tc>
          <w:tcPr>
            <w:tcW w:w="1134" w:type="dxa"/>
            <w:tcBorders>
              <w:top w:val="nil"/>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3 850,00</w:t>
            </w:r>
          </w:p>
        </w:tc>
        <w:tc>
          <w:tcPr>
            <w:tcW w:w="1134" w:type="dxa"/>
            <w:tcBorders>
              <w:top w:val="nil"/>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3 560,00</w:t>
            </w:r>
          </w:p>
        </w:tc>
        <w:tc>
          <w:tcPr>
            <w:tcW w:w="1134" w:type="dxa"/>
            <w:tcBorders>
              <w:top w:val="nil"/>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3 280,00</w:t>
            </w:r>
          </w:p>
        </w:tc>
        <w:tc>
          <w:tcPr>
            <w:tcW w:w="1275" w:type="dxa"/>
            <w:tcBorders>
              <w:top w:val="nil"/>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3 280,00</w:t>
            </w:r>
          </w:p>
        </w:tc>
      </w:tr>
      <w:tr w:rsidR="0071338C" w:rsidRPr="00AE4654" w:rsidTr="001C0D63">
        <w:trPr>
          <w:trHeight w:val="240"/>
        </w:trPr>
        <w:tc>
          <w:tcPr>
            <w:tcW w:w="1985" w:type="dxa"/>
            <w:tcBorders>
              <w:top w:val="nil"/>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республиканского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nil"/>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nil"/>
            </w:tcBorders>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71338C" w:rsidRPr="00AE4654" w:rsidTr="001C0D63">
        <w:trPr>
          <w:trHeight w:val="240"/>
        </w:trPr>
        <w:tc>
          <w:tcPr>
            <w:tcW w:w="1985" w:type="dxa"/>
            <w:tcBorders>
              <w:top w:val="nil"/>
              <w:bottom w:val="single" w:sz="4" w:space="0" w:color="auto"/>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Средства местных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бюджетов          </w:t>
            </w:r>
          </w:p>
        </w:tc>
        <w:tc>
          <w:tcPr>
            <w:tcW w:w="1134" w:type="dxa"/>
            <w:tcBorders>
              <w:top w:val="nil"/>
              <w:bottom w:val="single" w:sz="4" w:space="0" w:color="auto"/>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bottom w:val="single" w:sz="4" w:space="0" w:color="auto"/>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bottom w:val="single" w:sz="4" w:space="0" w:color="auto"/>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bottom w:val="single" w:sz="4" w:space="0" w:color="auto"/>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bottom w:val="single" w:sz="4" w:space="0" w:color="auto"/>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bottom w:val="single" w:sz="4" w:space="0" w:color="auto"/>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nil"/>
              <w:bottom w:val="single" w:sz="4" w:space="0" w:color="auto"/>
            </w:tcBorders>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nil"/>
              <w:bottom w:val="single" w:sz="4" w:space="0" w:color="auto"/>
            </w:tcBorders>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Внебюджетные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источники         </w:t>
            </w: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single" w:sz="4" w:space="0" w:color="auto"/>
              <w:left w:val="single" w:sz="4" w:space="0" w:color="auto"/>
              <w:bottom w:val="single" w:sz="4" w:space="0" w:color="auto"/>
              <w:right w:val="single" w:sz="4" w:space="0" w:color="auto"/>
            </w:tcBorders>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lastRenderedPageBreak/>
              <w:t>Адресная программа «Переселение граждан из аварийного жилищного фонда в Ромодановском районе» на 2020-2025 гг.</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B36132" w:rsidP="00DA5D50">
            <w:pPr>
              <w:pStyle w:val="ConsPlusNonformat"/>
              <w:jc w:val="center"/>
              <w:rPr>
                <w:rFonts w:ascii="Times New Roman" w:hAnsi="Times New Roman" w:cs="Times New Roman"/>
              </w:rPr>
            </w:pPr>
            <w:r w:rsidRPr="00AE4654">
              <w:rPr>
                <w:rFonts w:ascii="Times New Roman" w:hAnsi="Times New Roman" w:cs="Times New Roman"/>
              </w:rPr>
              <w:t>323 977,23</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52 477,23</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31 500,00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40 000,00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50 000,00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50 000,00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DA5D50">
            <w:pPr>
              <w:pStyle w:val="ConsPlusNonformat"/>
              <w:jc w:val="center"/>
              <w:rPr>
                <w:rFonts w:ascii="Times New Roman" w:hAnsi="Times New Roman" w:cs="Times New Roman"/>
              </w:rPr>
            </w:pPr>
            <w:r w:rsidRPr="00AE4654">
              <w:rPr>
                <w:rFonts w:ascii="Times New Roman" w:hAnsi="Times New Roman" w:cs="Times New Roman"/>
              </w:rPr>
              <w:t>50 000,00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50 000,00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в том числе:      </w:t>
            </w: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rsidR="0071338C" w:rsidRPr="00AE4654" w:rsidRDefault="0071338C" w:rsidP="00980A47">
            <w:pPr>
              <w:pStyle w:val="ConsPlusNonformat"/>
              <w:jc w:val="center"/>
              <w:rPr>
                <w:rFonts w:ascii="Times New Roman" w:hAnsi="Times New Roman" w:cs="Times New Roman"/>
              </w:rPr>
            </w:pP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федерального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Средства Фонда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содействия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реформированию ЖКХ</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B36132" w:rsidP="00E1017B">
            <w:pPr>
              <w:pStyle w:val="ConsPlusNonformat"/>
              <w:jc w:val="center"/>
              <w:rPr>
                <w:rFonts w:ascii="Times New Roman" w:hAnsi="Times New Roman" w:cs="Times New Roman"/>
              </w:rPr>
            </w:pPr>
            <w:r w:rsidRPr="00AE4654">
              <w:rPr>
                <w:rFonts w:ascii="Times New Roman" w:hAnsi="Times New Roman" w:cs="Times New Roman"/>
              </w:rPr>
              <w:t>316 849,73</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51 322,73</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30 807,00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39 120,00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48 900,00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48 900,00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48 900,00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48 900,00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республиканского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B36132" w:rsidP="00E1017B">
            <w:pPr>
              <w:pStyle w:val="ConsPlusNonformat"/>
              <w:jc w:val="center"/>
              <w:rPr>
                <w:rFonts w:ascii="Times New Roman" w:hAnsi="Times New Roman" w:cs="Times New Roman"/>
              </w:rPr>
            </w:pPr>
            <w:r w:rsidRPr="00AE4654">
              <w:rPr>
                <w:rFonts w:ascii="Times New Roman" w:hAnsi="Times New Roman" w:cs="Times New Roman"/>
              </w:rPr>
              <w:t>6479,5</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1 049,50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630,00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BC7CF9">
            <w:pPr>
              <w:pStyle w:val="ConsPlusNonformat"/>
              <w:jc w:val="center"/>
              <w:rPr>
                <w:rFonts w:ascii="Times New Roman" w:hAnsi="Times New Roman" w:cs="Times New Roman"/>
              </w:rPr>
            </w:pPr>
            <w:r w:rsidRPr="00AE4654">
              <w:rPr>
                <w:rFonts w:ascii="Times New Roman" w:hAnsi="Times New Roman" w:cs="Times New Roman"/>
              </w:rPr>
              <w:t>800,00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1 000,00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1 000,00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1 000,00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1 000,00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Средства местных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бюджетов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B36132" w:rsidP="00E1017B">
            <w:pPr>
              <w:pStyle w:val="ConsPlusNonformat"/>
              <w:jc w:val="center"/>
              <w:rPr>
                <w:rFonts w:ascii="Times New Roman" w:hAnsi="Times New Roman" w:cs="Times New Roman"/>
              </w:rPr>
            </w:pPr>
            <w:r w:rsidRPr="00AE4654">
              <w:rPr>
                <w:rFonts w:ascii="Times New Roman" w:hAnsi="Times New Roman" w:cs="Times New Roman"/>
              </w:rPr>
              <w:t>6</w:t>
            </w:r>
            <w:r w:rsidR="0071338C" w:rsidRPr="00AE4654">
              <w:rPr>
                <w:rFonts w:ascii="Times New Roman" w:hAnsi="Times New Roman" w:cs="Times New Roman"/>
              </w:rPr>
              <w:t>48,00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105,00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63,00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80,00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100,00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100,00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100,00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100,00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Внебюджетные      </w:t>
            </w:r>
          </w:p>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 xml:space="preserve">источники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E1017B">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B5DD5">
            <w:pPr>
              <w:pStyle w:val="ConsPlusNonformat"/>
              <w:jc w:val="both"/>
              <w:rPr>
                <w:rFonts w:ascii="Times New Roman" w:hAnsi="Times New Roman" w:cs="Times New Roman"/>
              </w:rPr>
            </w:pPr>
            <w:r w:rsidRPr="00AE4654">
              <w:rPr>
                <w:rFonts w:ascii="Times New Roman" w:hAnsi="Times New Roman" w:cs="Times New Roman"/>
              </w:rPr>
              <w:t>Внесение изменений в правила землепользования и застройки поселений</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B36132" w:rsidP="007E0E2E">
            <w:pPr>
              <w:pStyle w:val="ConsPlusNonformat"/>
              <w:jc w:val="center"/>
              <w:rPr>
                <w:rFonts w:ascii="Times New Roman" w:hAnsi="Times New Roman" w:cs="Times New Roman"/>
              </w:rPr>
            </w:pPr>
            <w:r w:rsidRPr="00AE4654">
              <w:rPr>
                <w:rFonts w:ascii="Times New Roman" w:hAnsi="Times New Roman" w:cs="Times New Roman"/>
              </w:rPr>
              <w:t>9 917,0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1 416,60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1 416,60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1 416,60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1 416,60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1 416,60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1417,00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1417,00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в том числе: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федерального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jc w:val="center"/>
              <w:rPr>
                <w:sz w:val="20"/>
                <w:szCs w:val="20"/>
              </w:rPr>
            </w:pPr>
            <w:r w:rsidRPr="00AE4654">
              <w:rPr>
                <w:rFonts w:ascii="Times New Roman" w:hAnsi="Times New Roman" w:cs="Times New Roman"/>
                <w:sz w:val="20"/>
                <w:szCs w:val="20"/>
              </w:rPr>
              <w:t>0,00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республиканского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jc w:val="center"/>
              <w:rPr>
                <w:sz w:val="20"/>
                <w:szCs w:val="20"/>
              </w:rPr>
            </w:pPr>
            <w:r w:rsidRPr="00AE4654">
              <w:rPr>
                <w:rFonts w:ascii="Times New Roman" w:hAnsi="Times New Roman" w:cs="Times New Roman"/>
                <w:sz w:val="20"/>
                <w:szCs w:val="20"/>
              </w:rPr>
              <w:t>0,00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Средства местных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бюджетов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B36132" w:rsidP="002C3AA5">
            <w:pPr>
              <w:pStyle w:val="ConsPlusNonformat"/>
              <w:jc w:val="center"/>
              <w:rPr>
                <w:rFonts w:ascii="Times New Roman" w:hAnsi="Times New Roman" w:cs="Times New Roman"/>
              </w:rPr>
            </w:pPr>
            <w:r w:rsidRPr="00AE4654">
              <w:rPr>
                <w:rFonts w:ascii="Times New Roman" w:hAnsi="Times New Roman" w:cs="Times New Roman"/>
              </w:rPr>
              <w:t>9 917,0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1 416,60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1 416,60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1 416,60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1 416,60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1 416,60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1417,00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1417,00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8A30C8">
            <w:pPr>
              <w:pStyle w:val="ConsPlusNonformat"/>
              <w:jc w:val="both"/>
              <w:rPr>
                <w:rFonts w:ascii="Times New Roman" w:hAnsi="Times New Roman" w:cs="Times New Roman"/>
              </w:rPr>
            </w:pPr>
            <w:r w:rsidRPr="00AE4654">
              <w:rPr>
                <w:rFonts w:ascii="Times New Roman" w:hAnsi="Times New Roman" w:cs="Times New Roman"/>
              </w:rPr>
              <w:t xml:space="preserve">Внебюджетные      </w:t>
            </w:r>
          </w:p>
          <w:p w:rsidR="0071338C" w:rsidRPr="00AE4654" w:rsidRDefault="0071338C" w:rsidP="008A30C8">
            <w:pPr>
              <w:pStyle w:val="ConsPlusNonformat"/>
              <w:jc w:val="both"/>
              <w:rPr>
                <w:rFonts w:ascii="Times New Roman" w:hAnsi="Times New Roman" w:cs="Times New Roman"/>
              </w:rPr>
            </w:pPr>
            <w:r w:rsidRPr="00AE4654">
              <w:rPr>
                <w:rFonts w:ascii="Times New Roman" w:hAnsi="Times New Roman" w:cs="Times New Roman"/>
              </w:rPr>
              <w:t xml:space="preserve">источники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pStyle w:val="ConsPlusNonformat"/>
              <w:jc w:val="center"/>
              <w:rPr>
                <w:rFonts w:ascii="Times New Roman" w:hAnsi="Times New Roman" w:cs="Times New Roman"/>
              </w:rPr>
            </w:pPr>
            <w:r w:rsidRPr="00AE4654">
              <w:rPr>
                <w:rFonts w:ascii="Times New Roman" w:hAnsi="Times New Roman" w:cs="Times New Roman"/>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pStyle w:val="ConsPlusNonformat"/>
              <w:jc w:val="center"/>
              <w:rPr>
                <w:rFonts w:ascii="Times New Roman" w:hAnsi="Times New Roman" w:cs="Times New Roman"/>
              </w:rPr>
            </w:pPr>
            <w:r w:rsidRPr="00AE4654">
              <w:rPr>
                <w:rFonts w:ascii="Times New Roman" w:hAnsi="Times New Roman" w:cs="Times New Roman"/>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61412C">
            <w:pPr>
              <w:jc w:val="center"/>
              <w:rPr>
                <w:sz w:val="20"/>
                <w:szCs w:val="20"/>
              </w:rPr>
            </w:pPr>
            <w:r w:rsidRPr="00AE4654">
              <w:rPr>
                <w:rFonts w:ascii="Times New Roman" w:hAnsi="Times New Roman" w:cs="Times New Roman"/>
                <w:sz w:val="20"/>
                <w:szCs w:val="20"/>
              </w:rPr>
              <w:t>0,00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jc w:val="center"/>
              <w:rPr>
                <w:sz w:val="20"/>
                <w:szCs w:val="20"/>
              </w:rPr>
            </w:pPr>
            <w:r w:rsidRPr="00AE4654">
              <w:rPr>
                <w:rFonts w:ascii="Times New Roman" w:hAnsi="Times New Roman" w:cs="Times New Roman"/>
                <w:sz w:val="20"/>
                <w:szCs w:val="20"/>
              </w:rPr>
              <w:t>0,00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7E0E2E">
            <w:pPr>
              <w:pStyle w:val="ConsPlusNonformat"/>
              <w:jc w:val="both"/>
              <w:rPr>
                <w:rFonts w:ascii="Times New Roman" w:hAnsi="Times New Roman" w:cs="Times New Roman"/>
              </w:rPr>
            </w:pPr>
            <w:r w:rsidRPr="00AE4654">
              <w:rPr>
                <w:rFonts w:ascii="Times New Roman" w:hAnsi="Times New Roman" w:cs="Times New Roman"/>
              </w:rPr>
              <w:t xml:space="preserve"> Подготовка документации по планировке и межеванию территорий, предназначенных для жилищного строительства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C92CA9" w:rsidP="007E0E2E">
            <w:pPr>
              <w:pStyle w:val="ConsPlusNonformat"/>
              <w:jc w:val="center"/>
              <w:rPr>
                <w:rFonts w:ascii="Times New Roman" w:hAnsi="Times New Roman" w:cs="Times New Roman"/>
              </w:rPr>
            </w:pPr>
            <w:r w:rsidRPr="00AE4654">
              <w:rPr>
                <w:rFonts w:ascii="Times New Roman" w:hAnsi="Times New Roman" w:cs="Times New Roman"/>
              </w:rPr>
              <w:t>6 183,50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883,30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883,30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883,30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883,30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883,30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883,50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883,50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в том числе: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p>
        </w:tc>
      </w:tr>
      <w:tr w:rsidR="0071338C" w:rsidRPr="00AE4654" w:rsidTr="001C0D63">
        <w:trPr>
          <w:trHeight w:val="765"/>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федерального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71338C" w:rsidRPr="00AE4654" w:rsidTr="001C0D63">
        <w:trPr>
          <w:trHeight w:val="764"/>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lastRenderedPageBreak/>
              <w:t xml:space="preserve">Средства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республиканского  </w:t>
            </w:r>
          </w:p>
          <w:p w:rsidR="0071338C" w:rsidRPr="00AE4654" w:rsidRDefault="0071338C" w:rsidP="000E0C72">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71338C" w:rsidRPr="00AE4654" w:rsidTr="001C0D63">
        <w:trPr>
          <w:trHeight w:val="729"/>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Средства местных  </w:t>
            </w:r>
          </w:p>
          <w:p w:rsidR="0071338C" w:rsidRPr="00AE4654" w:rsidRDefault="0071338C" w:rsidP="000E0C72">
            <w:pPr>
              <w:pStyle w:val="ConsPlusNonformat"/>
              <w:jc w:val="both"/>
              <w:rPr>
                <w:rFonts w:ascii="Times New Roman" w:hAnsi="Times New Roman" w:cs="Times New Roman"/>
              </w:rPr>
            </w:pPr>
            <w:r w:rsidRPr="00AE4654">
              <w:rPr>
                <w:rFonts w:ascii="Times New Roman" w:hAnsi="Times New Roman" w:cs="Times New Roman"/>
              </w:rPr>
              <w:t xml:space="preserve">бюджетов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C92CA9" w:rsidP="002C3AA5">
            <w:pPr>
              <w:pStyle w:val="ConsPlusNonformat"/>
              <w:jc w:val="center"/>
              <w:rPr>
                <w:rFonts w:ascii="Times New Roman" w:hAnsi="Times New Roman" w:cs="Times New Roman"/>
              </w:rPr>
            </w:pPr>
            <w:r w:rsidRPr="00AE4654">
              <w:rPr>
                <w:rFonts w:ascii="Times New Roman" w:hAnsi="Times New Roman" w:cs="Times New Roman"/>
              </w:rPr>
              <w:t>6 183,5</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883,30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883,30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883,30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883,30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883,30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2C3AA5">
            <w:pPr>
              <w:pStyle w:val="ConsPlusNonformat"/>
              <w:jc w:val="center"/>
              <w:rPr>
                <w:rFonts w:ascii="Times New Roman" w:hAnsi="Times New Roman" w:cs="Times New Roman"/>
              </w:rPr>
            </w:pPr>
            <w:r w:rsidRPr="00AE4654">
              <w:rPr>
                <w:rFonts w:ascii="Times New Roman" w:hAnsi="Times New Roman" w:cs="Times New Roman"/>
              </w:rPr>
              <w:t>883,50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883,50</w:t>
            </w:r>
          </w:p>
        </w:tc>
      </w:tr>
      <w:tr w:rsidR="0071338C" w:rsidRPr="00AE4654" w:rsidTr="001C0D63">
        <w:trPr>
          <w:trHeight w:val="478"/>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Внебюджетные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источники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Реализация муниципальных программ развития коммунальной и  транспортной инфраструктуры для целей обеспечения земельных участков коммунальной и транспортной инфраструктурой для жилищного строительства</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A72FAC" w:rsidP="007E0E2E">
            <w:pPr>
              <w:pStyle w:val="ConsPlusNonformat"/>
              <w:jc w:val="center"/>
              <w:rPr>
                <w:rFonts w:ascii="Times New Roman" w:hAnsi="Times New Roman" w:cs="Times New Roman"/>
              </w:rPr>
            </w:pPr>
            <w:r w:rsidRPr="00AE4654">
              <w:rPr>
                <w:rFonts w:ascii="Times New Roman" w:hAnsi="Times New Roman" w:cs="Times New Roman"/>
              </w:rPr>
              <w:t>194 307,13</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15 718,00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15 718,00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15 718,00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58 448,72</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A72FAC" w:rsidP="007E0E2E">
            <w:pPr>
              <w:pStyle w:val="ConsPlusNonformat"/>
              <w:jc w:val="center"/>
              <w:rPr>
                <w:rFonts w:ascii="Times New Roman" w:hAnsi="Times New Roman" w:cs="Times New Roman"/>
              </w:rPr>
            </w:pPr>
            <w:r w:rsidRPr="00AE4654">
              <w:rPr>
                <w:rFonts w:ascii="Times New Roman" w:hAnsi="Times New Roman" w:cs="Times New Roman"/>
              </w:rPr>
              <w:t>77 092,43</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5 805,99</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5 805,99</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в том числе: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федерального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Средства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республиканского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бюджета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A72FAC" w:rsidP="007E0E2E">
            <w:pPr>
              <w:pStyle w:val="ConsPlusNonformat"/>
              <w:jc w:val="center"/>
              <w:rPr>
                <w:rFonts w:ascii="Times New Roman" w:hAnsi="Times New Roman" w:cs="Times New Roman"/>
              </w:rPr>
            </w:pPr>
            <w:r w:rsidRPr="00AE4654">
              <w:rPr>
                <w:rFonts w:ascii="Times New Roman" w:hAnsi="Times New Roman" w:cs="Times New Roman"/>
              </w:rPr>
              <w:t>192 364,03</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15 560,82</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15 560,82</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15 560,82</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57 864,2</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A72FAC" w:rsidP="007E0E2E">
            <w:pPr>
              <w:pStyle w:val="ConsPlusNonformat"/>
              <w:jc w:val="center"/>
              <w:rPr>
                <w:rFonts w:ascii="Times New Roman" w:hAnsi="Times New Roman" w:cs="Times New Roman"/>
              </w:rPr>
            </w:pPr>
            <w:r w:rsidRPr="00AE4654">
              <w:rPr>
                <w:rFonts w:ascii="Times New Roman" w:hAnsi="Times New Roman" w:cs="Times New Roman"/>
              </w:rPr>
              <w:t>76 321,51</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5 747,93</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5 747,93</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Средства местных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бюджетов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A76AE8" w:rsidP="00A72FAC">
            <w:pPr>
              <w:pStyle w:val="ConsPlusNonformat"/>
              <w:jc w:val="center"/>
              <w:rPr>
                <w:rFonts w:ascii="Times New Roman" w:hAnsi="Times New Roman" w:cs="Times New Roman"/>
              </w:rPr>
            </w:pPr>
            <w:r w:rsidRPr="00AE4654">
              <w:rPr>
                <w:rFonts w:ascii="Times New Roman" w:hAnsi="Times New Roman" w:cs="Times New Roman"/>
              </w:rPr>
              <w:t>1</w:t>
            </w:r>
            <w:r w:rsidR="00A72FAC" w:rsidRPr="00AE4654">
              <w:rPr>
                <w:rFonts w:ascii="Times New Roman" w:hAnsi="Times New Roman" w:cs="Times New Roman"/>
              </w:rPr>
              <w:t> 943,1</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157,18</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157,18</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157,18</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584,52</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A72FAC" w:rsidP="007E0E2E">
            <w:pPr>
              <w:pStyle w:val="ConsPlusNonformat"/>
              <w:jc w:val="center"/>
              <w:rPr>
                <w:rFonts w:ascii="Times New Roman" w:hAnsi="Times New Roman" w:cs="Times New Roman"/>
              </w:rPr>
            </w:pPr>
            <w:r w:rsidRPr="00AE4654">
              <w:rPr>
                <w:rFonts w:ascii="Times New Roman" w:hAnsi="Times New Roman" w:cs="Times New Roman"/>
              </w:rPr>
              <w:t>770,92</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58,06</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58,06</w:t>
            </w:r>
          </w:p>
        </w:tc>
      </w:tr>
      <w:tr w:rsidR="0071338C" w:rsidRPr="00AE4654" w:rsidTr="001C0D63">
        <w:trPr>
          <w:trHeight w:val="240"/>
        </w:trPr>
        <w:tc>
          <w:tcPr>
            <w:tcW w:w="1985" w:type="dxa"/>
            <w:tcBorders>
              <w:top w:val="single" w:sz="4" w:space="0" w:color="auto"/>
              <w:left w:val="single" w:sz="4" w:space="0" w:color="auto"/>
              <w:bottom w:val="single" w:sz="4" w:space="0" w:color="auto"/>
              <w:right w:val="single" w:sz="4" w:space="0" w:color="auto"/>
            </w:tcBorders>
          </w:tcPr>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Внебюджетные      </w:t>
            </w:r>
          </w:p>
          <w:p w:rsidR="0071338C" w:rsidRPr="00AE4654" w:rsidRDefault="0071338C" w:rsidP="00557034">
            <w:pPr>
              <w:pStyle w:val="ConsPlusNonformat"/>
              <w:jc w:val="both"/>
              <w:rPr>
                <w:rFonts w:ascii="Times New Roman" w:hAnsi="Times New Roman" w:cs="Times New Roman"/>
              </w:rPr>
            </w:pPr>
            <w:r w:rsidRPr="00AE4654">
              <w:rPr>
                <w:rFonts w:ascii="Times New Roman" w:hAnsi="Times New Roman" w:cs="Times New Roman"/>
              </w:rPr>
              <w:t xml:space="preserve">источники         </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7E0E2E">
            <w:pPr>
              <w:pStyle w:val="ConsPlusNonformat"/>
              <w:jc w:val="center"/>
              <w:rPr>
                <w:rFonts w:ascii="Times New Roman" w:hAnsi="Times New Roman" w:cs="Times New Roman"/>
              </w:rPr>
            </w:pPr>
            <w:r w:rsidRPr="00AE4654">
              <w:rPr>
                <w:rFonts w:ascii="Times New Roman" w:hAnsi="Times New Roman" w:cs="Times New Roman"/>
              </w:rPr>
              <w:t>0</w:t>
            </w:r>
          </w:p>
        </w:tc>
        <w:tc>
          <w:tcPr>
            <w:tcW w:w="1275" w:type="dxa"/>
            <w:tcBorders>
              <w:top w:val="single" w:sz="4" w:space="0" w:color="auto"/>
              <w:left w:val="single" w:sz="4" w:space="0" w:color="auto"/>
              <w:bottom w:val="single" w:sz="4" w:space="0" w:color="auto"/>
              <w:right w:val="single" w:sz="4" w:space="0" w:color="auto"/>
            </w:tcBorders>
            <w:vAlign w:val="center"/>
          </w:tcPr>
          <w:p w:rsidR="0071338C" w:rsidRPr="00AE4654" w:rsidRDefault="0071338C" w:rsidP="00980A47">
            <w:pPr>
              <w:pStyle w:val="ConsPlusNonformat"/>
              <w:jc w:val="center"/>
              <w:rPr>
                <w:rFonts w:ascii="Times New Roman" w:hAnsi="Times New Roman" w:cs="Times New Roman"/>
              </w:rPr>
            </w:pPr>
            <w:r w:rsidRPr="00AE4654">
              <w:rPr>
                <w:rFonts w:ascii="Times New Roman" w:hAnsi="Times New Roman" w:cs="Times New Roman"/>
              </w:rPr>
              <w:t>0</w:t>
            </w:r>
          </w:p>
        </w:tc>
      </w:tr>
    </w:tbl>
    <w:p w:rsidR="00F8456B" w:rsidRPr="00AE4654" w:rsidRDefault="00F8456B">
      <w:pPr>
        <w:pStyle w:val="ConsPlusNormal"/>
        <w:jc w:val="right"/>
        <w:rPr>
          <w:rFonts w:ascii="Times New Roman" w:hAnsi="Times New Roman" w:cs="Times New Roman"/>
          <w:sz w:val="20"/>
        </w:rPr>
      </w:pPr>
    </w:p>
    <w:p w:rsidR="00F8456B" w:rsidRPr="00AE4654" w:rsidRDefault="00F8456B">
      <w:pPr>
        <w:pStyle w:val="ConsPlusNormal"/>
        <w:jc w:val="right"/>
        <w:rPr>
          <w:sz w:val="20"/>
        </w:rPr>
      </w:pPr>
    </w:p>
    <w:p w:rsidR="00070D06" w:rsidRPr="00AE4654" w:rsidRDefault="00070D06">
      <w:pPr>
        <w:pStyle w:val="ConsPlusNormal"/>
        <w:jc w:val="right"/>
        <w:rPr>
          <w:sz w:val="20"/>
        </w:rPr>
      </w:pPr>
    </w:p>
    <w:p w:rsidR="004704BD" w:rsidRPr="00AE4654" w:rsidRDefault="004704BD">
      <w:pPr>
        <w:pStyle w:val="ConsPlusNormal"/>
        <w:jc w:val="right"/>
        <w:outlineLvl w:val="1"/>
        <w:rPr>
          <w:rFonts w:ascii="Times New Roman" w:hAnsi="Times New Roman" w:cs="Times New Roman"/>
          <w:sz w:val="20"/>
        </w:rPr>
      </w:pPr>
    </w:p>
    <w:p w:rsidR="004704BD" w:rsidRPr="00AE4654" w:rsidRDefault="004704BD">
      <w:pPr>
        <w:pStyle w:val="ConsPlusNormal"/>
        <w:jc w:val="right"/>
        <w:outlineLvl w:val="1"/>
        <w:rPr>
          <w:rFonts w:ascii="Times New Roman" w:hAnsi="Times New Roman" w:cs="Times New Roman"/>
          <w:sz w:val="20"/>
        </w:rPr>
      </w:pPr>
    </w:p>
    <w:p w:rsidR="007D54BB" w:rsidRPr="00AE4654" w:rsidRDefault="007D54BB">
      <w:pPr>
        <w:rPr>
          <w:rFonts w:ascii="Times New Roman" w:eastAsia="Times New Roman" w:hAnsi="Times New Roman" w:cs="Times New Roman"/>
          <w:sz w:val="20"/>
          <w:szCs w:val="20"/>
          <w:lang w:eastAsia="ru-RU"/>
        </w:rPr>
      </w:pPr>
      <w:r w:rsidRPr="00AE4654">
        <w:rPr>
          <w:rFonts w:ascii="Times New Roman" w:hAnsi="Times New Roman" w:cs="Times New Roman"/>
          <w:sz w:val="20"/>
          <w:szCs w:val="20"/>
        </w:rPr>
        <w:br w:type="page"/>
      </w:r>
    </w:p>
    <w:p w:rsidR="004C2A13" w:rsidRPr="00AE4654" w:rsidRDefault="004C2A13">
      <w:pPr>
        <w:pStyle w:val="ConsPlusNormal"/>
        <w:jc w:val="right"/>
        <w:outlineLvl w:val="1"/>
        <w:rPr>
          <w:rFonts w:ascii="Times New Roman" w:hAnsi="Times New Roman" w:cs="Times New Roman"/>
          <w:sz w:val="20"/>
        </w:rPr>
      </w:pPr>
      <w:r w:rsidRPr="00AE4654">
        <w:rPr>
          <w:rFonts w:ascii="Times New Roman" w:hAnsi="Times New Roman" w:cs="Times New Roman"/>
          <w:sz w:val="20"/>
        </w:rPr>
        <w:lastRenderedPageBreak/>
        <w:t>Приложение 3</w:t>
      </w:r>
    </w:p>
    <w:p w:rsidR="004C2A13" w:rsidRPr="00AE4654" w:rsidRDefault="004C2A13">
      <w:pPr>
        <w:pStyle w:val="ConsPlusNormal"/>
        <w:jc w:val="right"/>
        <w:rPr>
          <w:rFonts w:ascii="Times New Roman" w:hAnsi="Times New Roman" w:cs="Times New Roman"/>
          <w:sz w:val="20"/>
        </w:rPr>
      </w:pPr>
      <w:r w:rsidRPr="00AE4654">
        <w:rPr>
          <w:rFonts w:ascii="Times New Roman" w:hAnsi="Times New Roman" w:cs="Times New Roman"/>
          <w:sz w:val="20"/>
        </w:rPr>
        <w:t>к Муниципальной программе</w:t>
      </w:r>
    </w:p>
    <w:p w:rsidR="00737DCD" w:rsidRPr="00AE4654" w:rsidRDefault="004C2A13">
      <w:pPr>
        <w:pStyle w:val="ConsPlusNormal"/>
        <w:jc w:val="right"/>
        <w:rPr>
          <w:rFonts w:ascii="Times New Roman" w:hAnsi="Times New Roman" w:cs="Times New Roman"/>
          <w:sz w:val="20"/>
        </w:rPr>
      </w:pPr>
      <w:r w:rsidRPr="00AE4654">
        <w:rPr>
          <w:rFonts w:ascii="Times New Roman" w:hAnsi="Times New Roman" w:cs="Times New Roman"/>
          <w:sz w:val="20"/>
        </w:rPr>
        <w:t>"Жилище" на 20</w:t>
      </w:r>
      <w:r w:rsidR="00A23BB1" w:rsidRPr="00AE4654">
        <w:rPr>
          <w:rFonts w:ascii="Times New Roman" w:hAnsi="Times New Roman" w:cs="Times New Roman"/>
          <w:sz w:val="20"/>
        </w:rPr>
        <w:t>24 - 2030</w:t>
      </w:r>
      <w:r w:rsidRPr="00AE4654">
        <w:rPr>
          <w:rFonts w:ascii="Times New Roman" w:hAnsi="Times New Roman" w:cs="Times New Roman"/>
          <w:sz w:val="20"/>
        </w:rPr>
        <w:t xml:space="preserve"> годы</w:t>
      </w:r>
    </w:p>
    <w:p w:rsidR="004C2A13" w:rsidRPr="00AE4654" w:rsidRDefault="00CE5270">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 муниципального района</w:t>
      </w:r>
    </w:p>
    <w:p w:rsidR="004C2A13" w:rsidRPr="00AE4654" w:rsidRDefault="004C2A13">
      <w:pPr>
        <w:pStyle w:val="ConsPlusNormal"/>
        <w:jc w:val="right"/>
        <w:rPr>
          <w:rFonts w:ascii="Times New Roman" w:hAnsi="Times New Roman" w:cs="Times New Roman"/>
          <w:sz w:val="20"/>
        </w:rPr>
      </w:pPr>
    </w:p>
    <w:p w:rsidR="00FA4A42" w:rsidRPr="00AE4654" w:rsidRDefault="00FA4A42" w:rsidP="00FA4A42">
      <w:pPr>
        <w:spacing w:after="0" w:line="240" w:lineRule="auto"/>
        <w:jc w:val="center"/>
        <w:rPr>
          <w:rFonts w:ascii="Times New Roman" w:hAnsi="Times New Roman" w:cs="Times New Roman"/>
          <w:sz w:val="20"/>
          <w:szCs w:val="20"/>
        </w:rPr>
      </w:pPr>
      <w:r w:rsidRPr="00AE4654">
        <w:rPr>
          <w:rFonts w:ascii="Times New Roman" w:hAnsi="Times New Roman" w:cs="Times New Roman"/>
          <w:sz w:val="20"/>
          <w:szCs w:val="20"/>
        </w:rPr>
        <w:t>ПЕРЕЧЕНЬ</w:t>
      </w:r>
    </w:p>
    <w:p w:rsidR="00FA4A42" w:rsidRPr="00AE4654" w:rsidRDefault="00FA4A42" w:rsidP="00FA4A42">
      <w:pPr>
        <w:spacing w:after="0" w:line="240" w:lineRule="auto"/>
        <w:jc w:val="center"/>
        <w:rPr>
          <w:rFonts w:ascii="Times New Roman" w:hAnsi="Times New Roman" w:cs="Times New Roman"/>
          <w:sz w:val="20"/>
          <w:szCs w:val="20"/>
        </w:rPr>
      </w:pPr>
      <w:r w:rsidRPr="00AE4654">
        <w:rPr>
          <w:rFonts w:ascii="Times New Roman" w:hAnsi="Times New Roman" w:cs="Times New Roman"/>
          <w:sz w:val="20"/>
          <w:szCs w:val="20"/>
        </w:rPr>
        <w:t xml:space="preserve">ЦЕЛЕВЫХ ПОКАЗАТЕЛЕЙ </w:t>
      </w:r>
      <w:proofErr w:type="gramStart"/>
      <w:r w:rsidRPr="00AE4654">
        <w:rPr>
          <w:rFonts w:ascii="Times New Roman" w:hAnsi="Times New Roman" w:cs="Times New Roman"/>
          <w:sz w:val="20"/>
          <w:szCs w:val="20"/>
        </w:rPr>
        <w:t>МУНИЦИПАЛЬНОЙ</w:t>
      </w:r>
      <w:proofErr w:type="gramEnd"/>
    </w:p>
    <w:p w:rsidR="00737DCD" w:rsidRPr="00AE4654" w:rsidRDefault="00FA4A42" w:rsidP="00FA4A42">
      <w:pPr>
        <w:spacing w:after="0" w:line="240" w:lineRule="auto"/>
        <w:jc w:val="center"/>
        <w:rPr>
          <w:rFonts w:ascii="Times New Roman" w:hAnsi="Times New Roman" w:cs="Times New Roman"/>
          <w:sz w:val="20"/>
          <w:szCs w:val="20"/>
        </w:rPr>
      </w:pPr>
      <w:r w:rsidRPr="00AE4654">
        <w:rPr>
          <w:rFonts w:ascii="Times New Roman" w:hAnsi="Times New Roman" w:cs="Times New Roman"/>
          <w:sz w:val="20"/>
          <w:szCs w:val="20"/>
        </w:rPr>
        <w:t xml:space="preserve"> ПРОГРАММЫ « ЖИЛИЩЕ» НА 20</w:t>
      </w:r>
      <w:r w:rsidR="00A23BB1" w:rsidRPr="00AE4654">
        <w:rPr>
          <w:rFonts w:ascii="Times New Roman" w:hAnsi="Times New Roman" w:cs="Times New Roman"/>
          <w:sz w:val="20"/>
          <w:szCs w:val="20"/>
        </w:rPr>
        <w:t>24-2030</w:t>
      </w:r>
      <w:r w:rsidRPr="00AE4654">
        <w:rPr>
          <w:rFonts w:ascii="Times New Roman" w:hAnsi="Times New Roman" w:cs="Times New Roman"/>
          <w:sz w:val="20"/>
          <w:szCs w:val="20"/>
        </w:rPr>
        <w:t xml:space="preserve"> ГОДЫ</w:t>
      </w:r>
    </w:p>
    <w:p w:rsidR="00FA4A42" w:rsidRPr="00AE4654" w:rsidRDefault="00737DCD" w:rsidP="00FA4A42">
      <w:pPr>
        <w:spacing w:after="0" w:line="240" w:lineRule="auto"/>
        <w:jc w:val="center"/>
        <w:rPr>
          <w:rFonts w:ascii="Times New Roman" w:hAnsi="Times New Roman" w:cs="Times New Roman"/>
          <w:sz w:val="20"/>
          <w:szCs w:val="20"/>
        </w:rPr>
      </w:pPr>
      <w:r w:rsidRPr="00AE4654">
        <w:rPr>
          <w:rFonts w:ascii="Times New Roman" w:hAnsi="Times New Roman" w:cs="Times New Roman"/>
          <w:sz w:val="20"/>
          <w:szCs w:val="20"/>
        </w:rPr>
        <w:t>РОМОДАНОВСКОГО МУНИЦИПАЛЬНОГО РАЙОНА</w:t>
      </w:r>
    </w:p>
    <w:p w:rsidR="00FA4A42" w:rsidRPr="00AE4654" w:rsidRDefault="00FA4A42" w:rsidP="00FA4A42">
      <w:pPr>
        <w:spacing w:after="0" w:line="240" w:lineRule="auto"/>
        <w:jc w:val="center"/>
        <w:rPr>
          <w:sz w:val="20"/>
          <w:szCs w:val="20"/>
        </w:rPr>
      </w:pPr>
    </w:p>
    <w:tbl>
      <w:tblPr>
        <w:tblStyle w:val="a3"/>
        <w:tblW w:w="10632" w:type="dxa"/>
        <w:tblInd w:w="-318" w:type="dxa"/>
        <w:tblLayout w:type="fixed"/>
        <w:tblLook w:val="04A0" w:firstRow="1" w:lastRow="0" w:firstColumn="1" w:lastColumn="0" w:noHBand="0" w:noVBand="1"/>
      </w:tblPr>
      <w:tblGrid>
        <w:gridCol w:w="530"/>
        <w:gridCol w:w="1030"/>
        <w:gridCol w:w="1134"/>
        <w:gridCol w:w="885"/>
        <w:gridCol w:w="851"/>
        <w:gridCol w:w="709"/>
        <w:gridCol w:w="708"/>
        <w:gridCol w:w="744"/>
        <w:gridCol w:w="709"/>
        <w:gridCol w:w="709"/>
        <w:gridCol w:w="781"/>
        <w:gridCol w:w="850"/>
        <w:gridCol w:w="992"/>
      </w:tblGrid>
      <w:tr w:rsidR="00EB2F9A" w:rsidRPr="00AE4654" w:rsidTr="00980A47">
        <w:tc>
          <w:tcPr>
            <w:tcW w:w="530" w:type="dxa"/>
            <w:vMerge w:val="restart"/>
          </w:tcPr>
          <w:p w:rsidR="00EB2F9A" w:rsidRPr="00AE4654" w:rsidRDefault="00EB2F9A" w:rsidP="007E4ABB">
            <w:pPr>
              <w:jc w:val="center"/>
              <w:rPr>
                <w:rFonts w:ascii="Times New Roman" w:hAnsi="Times New Roman" w:cs="Times New Roman"/>
                <w:sz w:val="20"/>
                <w:szCs w:val="20"/>
              </w:rPr>
            </w:pPr>
            <w:r w:rsidRPr="00AE4654">
              <w:rPr>
                <w:rFonts w:ascii="Times New Roman" w:hAnsi="Times New Roman" w:cs="Times New Roman"/>
                <w:sz w:val="20"/>
                <w:szCs w:val="20"/>
              </w:rPr>
              <w:t xml:space="preserve">№ </w:t>
            </w:r>
            <w:proofErr w:type="gramStart"/>
            <w:r w:rsidRPr="00AE4654">
              <w:rPr>
                <w:rFonts w:ascii="Times New Roman" w:hAnsi="Times New Roman" w:cs="Times New Roman"/>
                <w:sz w:val="20"/>
                <w:szCs w:val="20"/>
              </w:rPr>
              <w:t>п</w:t>
            </w:r>
            <w:proofErr w:type="gramEnd"/>
            <w:r w:rsidRPr="00AE4654">
              <w:rPr>
                <w:rFonts w:ascii="Times New Roman" w:hAnsi="Times New Roman" w:cs="Times New Roman"/>
                <w:sz w:val="20"/>
                <w:szCs w:val="20"/>
              </w:rPr>
              <w:t>/п</w:t>
            </w:r>
          </w:p>
        </w:tc>
        <w:tc>
          <w:tcPr>
            <w:tcW w:w="1030" w:type="dxa"/>
            <w:vMerge w:val="restart"/>
          </w:tcPr>
          <w:p w:rsidR="00EB2F9A" w:rsidRPr="00AE4654" w:rsidRDefault="00EB2F9A" w:rsidP="007E4ABB">
            <w:pPr>
              <w:jc w:val="center"/>
              <w:rPr>
                <w:rFonts w:ascii="Times New Roman" w:hAnsi="Times New Roman" w:cs="Times New Roman"/>
                <w:sz w:val="20"/>
                <w:szCs w:val="20"/>
              </w:rPr>
            </w:pPr>
            <w:r w:rsidRPr="00AE4654">
              <w:rPr>
                <w:rFonts w:ascii="Times New Roman" w:hAnsi="Times New Roman" w:cs="Times New Roman"/>
                <w:sz w:val="20"/>
                <w:szCs w:val="20"/>
              </w:rPr>
              <w:t>Наименование целевого показателя</w:t>
            </w:r>
          </w:p>
        </w:tc>
        <w:tc>
          <w:tcPr>
            <w:tcW w:w="1134" w:type="dxa"/>
            <w:vMerge w:val="restart"/>
          </w:tcPr>
          <w:p w:rsidR="00EB2F9A" w:rsidRPr="00AE4654" w:rsidRDefault="00EB2F9A" w:rsidP="007E4ABB">
            <w:pPr>
              <w:jc w:val="center"/>
              <w:rPr>
                <w:rFonts w:ascii="Times New Roman" w:hAnsi="Times New Roman" w:cs="Times New Roman"/>
                <w:sz w:val="20"/>
                <w:szCs w:val="20"/>
              </w:rPr>
            </w:pPr>
            <w:r w:rsidRPr="00AE4654">
              <w:rPr>
                <w:rFonts w:ascii="Times New Roman" w:hAnsi="Times New Roman" w:cs="Times New Roman"/>
                <w:sz w:val="20"/>
                <w:szCs w:val="20"/>
              </w:rPr>
              <w:t>ед.</w:t>
            </w:r>
          </w:p>
          <w:p w:rsidR="00EB2F9A" w:rsidRPr="00AE4654" w:rsidRDefault="00EB2F9A" w:rsidP="007E4ABB">
            <w:pPr>
              <w:jc w:val="center"/>
              <w:rPr>
                <w:rFonts w:ascii="Times New Roman" w:hAnsi="Times New Roman" w:cs="Times New Roman"/>
                <w:sz w:val="20"/>
                <w:szCs w:val="20"/>
              </w:rPr>
            </w:pPr>
            <w:r w:rsidRPr="00AE4654">
              <w:rPr>
                <w:rFonts w:ascii="Times New Roman" w:hAnsi="Times New Roman" w:cs="Times New Roman"/>
                <w:sz w:val="20"/>
                <w:szCs w:val="20"/>
              </w:rPr>
              <w:t>изм.</w:t>
            </w:r>
          </w:p>
        </w:tc>
        <w:tc>
          <w:tcPr>
            <w:tcW w:w="885" w:type="dxa"/>
            <w:vMerge w:val="restart"/>
          </w:tcPr>
          <w:p w:rsidR="00EB2F9A" w:rsidRPr="00AE4654" w:rsidRDefault="00EB2F9A" w:rsidP="00A412EF">
            <w:pPr>
              <w:jc w:val="center"/>
              <w:rPr>
                <w:rFonts w:ascii="Times New Roman" w:hAnsi="Times New Roman" w:cs="Times New Roman"/>
                <w:sz w:val="20"/>
                <w:szCs w:val="20"/>
              </w:rPr>
            </w:pPr>
            <w:r w:rsidRPr="00AE4654">
              <w:rPr>
                <w:rFonts w:ascii="Times New Roman" w:hAnsi="Times New Roman" w:cs="Times New Roman"/>
                <w:sz w:val="20"/>
                <w:szCs w:val="20"/>
              </w:rPr>
              <w:t>Базовое значение целевого показателя (по итогам 2019 г.)</w:t>
            </w:r>
          </w:p>
        </w:tc>
        <w:tc>
          <w:tcPr>
            <w:tcW w:w="5211" w:type="dxa"/>
            <w:gridSpan w:val="7"/>
          </w:tcPr>
          <w:p w:rsidR="00EB2F9A" w:rsidRPr="00AE4654" w:rsidRDefault="00EB2F9A" w:rsidP="007E4ABB">
            <w:pPr>
              <w:jc w:val="center"/>
              <w:rPr>
                <w:rFonts w:ascii="Times New Roman" w:hAnsi="Times New Roman" w:cs="Times New Roman"/>
                <w:sz w:val="20"/>
                <w:szCs w:val="20"/>
              </w:rPr>
            </w:pPr>
            <w:r w:rsidRPr="00AE4654">
              <w:rPr>
                <w:rFonts w:ascii="Times New Roman" w:hAnsi="Times New Roman" w:cs="Times New Roman"/>
                <w:sz w:val="20"/>
                <w:szCs w:val="20"/>
              </w:rPr>
              <w:t>Значение целевых показателей по годам реализации Программы</w:t>
            </w:r>
          </w:p>
        </w:tc>
        <w:tc>
          <w:tcPr>
            <w:tcW w:w="850" w:type="dxa"/>
            <w:vMerge w:val="restart"/>
          </w:tcPr>
          <w:p w:rsidR="00EB2F9A" w:rsidRPr="00AE4654" w:rsidRDefault="00EB2F9A" w:rsidP="007E4ABB">
            <w:pPr>
              <w:jc w:val="center"/>
              <w:rPr>
                <w:rFonts w:ascii="Times New Roman" w:hAnsi="Times New Roman" w:cs="Times New Roman"/>
                <w:sz w:val="20"/>
                <w:szCs w:val="20"/>
              </w:rPr>
            </w:pPr>
            <w:r w:rsidRPr="00AE4654">
              <w:rPr>
                <w:rFonts w:ascii="Times New Roman" w:hAnsi="Times New Roman" w:cs="Times New Roman"/>
                <w:sz w:val="20"/>
                <w:szCs w:val="20"/>
              </w:rPr>
              <w:t>Значение целевого показателя по итогам реализации программы</w:t>
            </w:r>
          </w:p>
        </w:tc>
        <w:tc>
          <w:tcPr>
            <w:tcW w:w="992" w:type="dxa"/>
            <w:vMerge w:val="restart"/>
          </w:tcPr>
          <w:p w:rsidR="00EB2F9A" w:rsidRPr="00AE4654" w:rsidRDefault="00EB2F9A" w:rsidP="007E4ABB">
            <w:pPr>
              <w:jc w:val="center"/>
              <w:rPr>
                <w:rFonts w:ascii="Times New Roman" w:hAnsi="Times New Roman" w:cs="Times New Roman"/>
                <w:sz w:val="20"/>
                <w:szCs w:val="20"/>
              </w:rPr>
            </w:pPr>
            <w:r w:rsidRPr="00AE4654">
              <w:rPr>
                <w:rFonts w:ascii="Times New Roman" w:hAnsi="Times New Roman" w:cs="Times New Roman"/>
                <w:sz w:val="20"/>
                <w:szCs w:val="20"/>
              </w:rPr>
              <w:t>Примечание</w:t>
            </w:r>
          </w:p>
        </w:tc>
      </w:tr>
      <w:tr w:rsidR="0062252C" w:rsidRPr="00AE4654" w:rsidTr="00EB2F9A">
        <w:tc>
          <w:tcPr>
            <w:tcW w:w="530" w:type="dxa"/>
            <w:vMerge/>
          </w:tcPr>
          <w:p w:rsidR="0062252C" w:rsidRPr="00AE4654" w:rsidRDefault="0062252C" w:rsidP="007E4ABB">
            <w:pPr>
              <w:jc w:val="center"/>
              <w:rPr>
                <w:rFonts w:ascii="Times New Roman" w:hAnsi="Times New Roman" w:cs="Times New Roman"/>
                <w:sz w:val="20"/>
                <w:szCs w:val="20"/>
              </w:rPr>
            </w:pPr>
          </w:p>
        </w:tc>
        <w:tc>
          <w:tcPr>
            <w:tcW w:w="1030" w:type="dxa"/>
            <w:vMerge/>
          </w:tcPr>
          <w:p w:rsidR="0062252C" w:rsidRPr="00AE4654" w:rsidRDefault="0062252C" w:rsidP="007E4ABB">
            <w:pPr>
              <w:jc w:val="center"/>
              <w:rPr>
                <w:rFonts w:ascii="Times New Roman" w:hAnsi="Times New Roman" w:cs="Times New Roman"/>
                <w:sz w:val="20"/>
                <w:szCs w:val="20"/>
              </w:rPr>
            </w:pPr>
          </w:p>
        </w:tc>
        <w:tc>
          <w:tcPr>
            <w:tcW w:w="1134" w:type="dxa"/>
            <w:vMerge/>
          </w:tcPr>
          <w:p w:rsidR="0062252C" w:rsidRPr="00AE4654" w:rsidRDefault="0062252C" w:rsidP="007E4ABB">
            <w:pPr>
              <w:jc w:val="center"/>
              <w:rPr>
                <w:rFonts w:ascii="Times New Roman" w:hAnsi="Times New Roman" w:cs="Times New Roman"/>
                <w:sz w:val="20"/>
                <w:szCs w:val="20"/>
              </w:rPr>
            </w:pPr>
          </w:p>
        </w:tc>
        <w:tc>
          <w:tcPr>
            <w:tcW w:w="885" w:type="dxa"/>
            <w:vMerge/>
          </w:tcPr>
          <w:p w:rsidR="0062252C" w:rsidRPr="00AE4654" w:rsidRDefault="0062252C" w:rsidP="007E4ABB">
            <w:pPr>
              <w:jc w:val="center"/>
              <w:rPr>
                <w:rFonts w:ascii="Times New Roman" w:hAnsi="Times New Roman" w:cs="Times New Roman"/>
                <w:sz w:val="20"/>
                <w:szCs w:val="20"/>
              </w:rPr>
            </w:pPr>
          </w:p>
        </w:tc>
        <w:tc>
          <w:tcPr>
            <w:tcW w:w="851" w:type="dxa"/>
          </w:tcPr>
          <w:p w:rsidR="0062252C" w:rsidRPr="00AE4654" w:rsidRDefault="0062252C" w:rsidP="00A412EF">
            <w:pPr>
              <w:jc w:val="center"/>
              <w:rPr>
                <w:rFonts w:ascii="Times New Roman" w:hAnsi="Times New Roman" w:cs="Times New Roman"/>
                <w:sz w:val="20"/>
                <w:szCs w:val="20"/>
              </w:rPr>
            </w:pPr>
            <w:r w:rsidRPr="00AE4654">
              <w:rPr>
                <w:rFonts w:ascii="Times New Roman" w:hAnsi="Times New Roman" w:cs="Times New Roman"/>
                <w:sz w:val="20"/>
                <w:szCs w:val="20"/>
              </w:rPr>
              <w:t>202</w:t>
            </w:r>
            <w:r w:rsidR="00A23BB1" w:rsidRPr="00AE4654">
              <w:rPr>
                <w:rFonts w:ascii="Times New Roman" w:hAnsi="Times New Roman" w:cs="Times New Roman"/>
                <w:sz w:val="20"/>
                <w:szCs w:val="20"/>
              </w:rPr>
              <w:t>4</w:t>
            </w:r>
          </w:p>
        </w:tc>
        <w:tc>
          <w:tcPr>
            <w:tcW w:w="709" w:type="dxa"/>
          </w:tcPr>
          <w:p w:rsidR="0062252C" w:rsidRPr="00AE4654" w:rsidRDefault="0062252C" w:rsidP="00A412EF">
            <w:pPr>
              <w:jc w:val="center"/>
              <w:rPr>
                <w:rFonts w:ascii="Times New Roman" w:hAnsi="Times New Roman" w:cs="Times New Roman"/>
                <w:sz w:val="20"/>
                <w:szCs w:val="20"/>
              </w:rPr>
            </w:pPr>
            <w:r w:rsidRPr="00AE4654">
              <w:rPr>
                <w:rFonts w:ascii="Times New Roman" w:hAnsi="Times New Roman" w:cs="Times New Roman"/>
                <w:sz w:val="20"/>
                <w:szCs w:val="20"/>
              </w:rPr>
              <w:t>202</w:t>
            </w:r>
            <w:r w:rsidR="00A23BB1" w:rsidRPr="00AE4654">
              <w:rPr>
                <w:rFonts w:ascii="Times New Roman" w:hAnsi="Times New Roman" w:cs="Times New Roman"/>
                <w:sz w:val="20"/>
                <w:szCs w:val="20"/>
              </w:rPr>
              <w:t>5</w:t>
            </w:r>
          </w:p>
        </w:tc>
        <w:tc>
          <w:tcPr>
            <w:tcW w:w="708" w:type="dxa"/>
          </w:tcPr>
          <w:p w:rsidR="0062252C" w:rsidRPr="00AE4654" w:rsidRDefault="0062252C" w:rsidP="00A412EF">
            <w:pPr>
              <w:jc w:val="center"/>
              <w:rPr>
                <w:rFonts w:ascii="Times New Roman" w:hAnsi="Times New Roman" w:cs="Times New Roman"/>
                <w:sz w:val="20"/>
                <w:szCs w:val="20"/>
              </w:rPr>
            </w:pPr>
            <w:r w:rsidRPr="00AE4654">
              <w:rPr>
                <w:rFonts w:ascii="Times New Roman" w:hAnsi="Times New Roman" w:cs="Times New Roman"/>
                <w:sz w:val="20"/>
                <w:szCs w:val="20"/>
              </w:rPr>
              <w:t>202</w:t>
            </w:r>
            <w:r w:rsidR="00A23BB1" w:rsidRPr="00AE4654">
              <w:rPr>
                <w:rFonts w:ascii="Times New Roman" w:hAnsi="Times New Roman" w:cs="Times New Roman"/>
                <w:sz w:val="20"/>
                <w:szCs w:val="20"/>
              </w:rPr>
              <w:t>6</w:t>
            </w:r>
          </w:p>
        </w:tc>
        <w:tc>
          <w:tcPr>
            <w:tcW w:w="744" w:type="dxa"/>
          </w:tcPr>
          <w:p w:rsidR="0062252C" w:rsidRPr="00AE4654" w:rsidRDefault="0062252C" w:rsidP="00A412EF">
            <w:pPr>
              <w:jc w:val="center"/>
              <w:rPr>
                <w:rFonts w:ascii="Times New Roman" w:hAnsi="Times New Roman" w:cs="Times New Roman"/>
                <w:sz w:val="20"/>
                <w:szCs w:val="20"/>
              </w:rPr>
            </w:pPr>
            <w:r w:rsidRPr="00AE4654">
              <w:rPr>
                <w:rFonts w:ascii="Times New Roman" w:hAnsi="Times New Roman" w:cs="Times New Roman"/>
                <w:sz w:val="20"/>
                <w:szCs w:val="20"/>
              </w:rPr>
              <w:t>202</w:t>
            </w:r>
            <w:r w:rsidR="00A23BB1" w:rsidRPr="00AE4654">
              <w:rPr>
                <w:rFonts w:ascii="Times New Roman" w:hAnsi="Times New Roman" w:cs="Times New Roman"/>
                <w:sz w:val="20"/>
                <w:szCs w:val="20"/>
              </w:rPr>
              <w:t>7</w:t>
            </w:r>
          </w:p>
        </w:tc>
        <w:tc>
          <w:tcPr>
            <w:tcW w:w="709" w:type="dxa"/>
          </w:tcPr>
          <w:p w:rsidR="0062252C" w:rsidRPr="00AE4654" w:rsidRDefault="0062252C" w:rsidP="00A412EF">
            <w:pPr>
              <w:jc w:val="center"/>
              <w:rPr>
                <w:rFonts w:ascii="Times New Roman" w:hAnsi="Times New Roman" w:cs="Times New Roman"/>
                <w:sz w:val="20"/>
                <w:szCs w:val="20"/>
              </w:rPr>
            </w:pPr>
            <w:r w:rsidRPr="00AE4654">
              <w:rPr>
                <w:rFonts w:ascii="Times New Roman" w:hAnsi="Times New Roman" w:cs="Times New Roman"/>
                <w:sz w:val="20"/>
                <w:szCs w:val="20"/>
              </w:rPr>
              <w:t>202</w:t>
            </w:r>
            <w:r w:rsidR="00A23BB1" w:rsidRPr="00AE4654">
              <w:rPr>
                <w:rFonts w:ascii="Times New Roman" w:hAnsi="Times New Roman" w:cs="Times New Roman"/>
                <w:sz w:val="20"/>
                <w:szCs w:val="20"/>
              </w:rPr>
              <w:t>8</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202</w:t>
            </w:r>
            <w:r w:rsidR="00A23BB1" w:rsidRPr="00AE4654">
              <w:rPr>
                <w:rFonts w:ascii="Times New Roman" w:hAnsi="Times New Roman" w:cs="Times New Roman"/>
                <w:sz w:val="20"/>
                <w:szCs w:val="20"/>
              </w:rPr>
              <w:t>9</w:t>
            </w:r>
          </w:p>
        </w:tc>
        <w:tc>
          <w:tcPr>
            <w:tcW w:w="781" w:type="dxa"/>
          </w:tcPr>
          <w:p w:rsidR="0062252C" w:rsidRPr="00AE4654" w:rsidRDefault="00EB2F9A" w:rsidP="007E4ABB">
            <w:pPr>
              <w:jc w:val="center"/>
              <w:rPr>
                <w:rFonts w:ascii="Times New Roman" w:hAnsi="Times New Roman" w:cs="Times New Roman"/>
                <w:sz w:val="20"/>
                <w:szCs w:val="20"/>
              </w:rPr>
            </w:pPr>
            <w:r w:rsidRPr="00AE4654">
              <w:rPr>
                <w:rFonts w:ascii="Times New Roman" w:hAnsi="Times New Roman" w:cs="Times New Roman"/>
                <w:sz w:val="20"/>
                <w:szCs w:val="20"/>
              </w:rPr>
              <w:t>20</w:t>
            </w:r>
            <w:r w:rsidR="00A23BB1" w:rsidRPr="00AE4654">
              <w:rPr>
                <w:rFonts w:ascii="Times New Roman" w:hAnsi="Times New Roman" w:cs="Times New Roman"/>
                <w:sz w:val="20"/>
                <w:szCs w:val="20"/>
              </w:rPr>
              <w:t>30</w:t>
            </w:r>
          </w:p>
        </w:tc>
        <w:tc>
          <w:tcPr>
            <w:tcW w:w="850" w:type="dxa"/>
            <w:vMerge/>
          </w:tcPr>
          <w:p w:rsidR="0062252C" w:rsidRPr="00AE4654" w:rsidRDefault="0062252C" w:rsidP="007E4ABB">
            <w:pPr>
              <w:jc w:val="center"/>
              <w:rPr>
                <w:rFonts w:ascii="Times New Roman" w:hAnsi="Times New Roman" w:cs="Times New Roman"/>
                <w:sz w:val="20"/>
                <w:szCs w:val="20"/>
              </w:rPr>
            </w:pPr>
          </w:p>
        </w:tc>
        <w:tc>
          <w:tcPr>
            <w:tcW w:w="992" w:type="dxa"/>
            <w:vMerge/>
          </w:tcPr>
          <w:p w:rsidR="0062252C" w:rsidRPr="00AE4654" w:rsidRDefault="0062252C" w:rsidP="007E4ABB">
            <w:pPr>
              <w:jc w:val="center"/>
              <w:rPr>
                <w:rFonts w:ascii="Times New Roman" w:hAnsi="Times New Roman" w:cs="Times New Roman"/>
                <w:sz w:val="20"/>
                <w:szCs w:val="20"/>
              </w:rPr>
            </w:pPr>
          </w:p>
        </w:tc>
      </w:tr>
      <w:tr w:rsidR="0062252C" w:rsidRPr="00AE4654" w:rsidTr="00EB2F9A">
        <w:tc>
          <w:tcPr>
            <w:tcW w:w="530"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1</w:t>
            </w:r>
          </w:p>
        </w:tc>
        <w:tc>
          <w:tcPr>
            <w:tcW w:w="1030"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2</w:t>
            </w:r>
          </w:p>
        </w:tc>
        <w:tc>
          <w:tcPr>
            <w:tcW w:w="1134"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3</w:t>
            </w:r>
          </w:p>
        </w:tc>
        <w:tc>
          <w:tcPr>
            <w:tcW w:w="885"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4</w:t>
            </w:r>
          </w:p>
        </w:tc>
        <w:tc>
          <w:tcPr>
            <w:tcW w:w="851"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5</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6</w:t>
            </w:r>
          </w:p>
        </w:tc>
        <w:tc>
          <w:tcPr>
            <w:tcW w:w="708"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7</w:t>
            </w:r>
          </w:p>
        </w:tc>
        <w:tc>
          <w:tcPr>
            <w:tcW w:w="744"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8</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9</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10</w:t>
            </w:r>
          </w:p>
        </w:tc>
        <w:tc>
          <w:tcPr>
            <w:tcW w:w="781" w:type="dxa"/>
          </w:tcPr>
          <w:p w:rsidR="0062252C" w:rsidRPr="00AE4654" w:rsidRDefault="0062252C" w:rsidP="007E4ABB">
            <w:pPr>
              <w:jc w:val="center"/>
              <w:rPr>
                <w:rFonts w:ascii="Times New Roman" w:hAnsi="Times New Roman" w:cs="Times New Roman"/>
                <w:sz w:val="20"/>
                <w:szCs w:val="20"/>
              </w:rPr>
            </w:pPr>
          </w:p>
        </w:tc>
        <w:tc>
          <w:tcPr>
            <w:tcW w:w="850"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11</w:t>
            </w:r>
          </w:p>
        </w:tc>
        <w:tc>
          <w:tcPr>
            <w:tcW w:w="992" w:type="dxa"/>
          </w:tcPr>
          <w:p w:rsidR="0062252C" w:rsidRPr="00AE4654" w:rsidRDefault="0062252C" w:rsidP="0081612C">
            <w:pPr>
              <w:jc w:val="center"/>
              <w:rPr>
                <w:rFonts w:ascii="Times New Roman" w:hAnsi="Times New Roman" w:cs="Times New Roman"/>
                <w:sz w:val="20"/>
                <w:szCs w:val="20"/>
              </w:rPr>
            </w:pPr>
            <w:r w:rsidRPr="00AE4654">
              <w:rPr>
                <w:rFonts w:ascii="Times New Roman" w:hAnsi="Times New Roman" w:cs="Times New Roman"/>
                <w:sz w:val="20"/>
                <w:szCs w:val="20"/>
              </w:rPr>
              <w:t>12</w:t>
            </w:r>
          </w:p>
        </w:tc>
      </w:tr>
      <w:tr w:rsidR="0062252C" w:rsidRPr="00AE4654" w:rsidTr="00EB2F9A">
        <w:tc>
          <w:tcPr>
            <w:tcW w:w="530" w:type="dxa"/>
            <w:vMerge w:val="restart"/>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1</w:t>
            </w:r>
          </w:p>
        </w:tc>
        <w:tc>
          <w:tcPr>
            <w:tcW w:w="1030" w:type="dxa"/>
            <w:vMerge w:val="restart"/>
          </w:tcPr>
          <w:p w:rsidR="0062252C" w:rsidRPr="00AE4654" w:rsidRDefault="0062252C" w:rsidP="007E4ABB">
            <w:pPr>
              <w:rPr>
                <w:rFonts w:ascii="Times New Roman" w:hAnsi="Times New Roman" w:cs="Times New Roman"/>
                <w:sz w:val="20"/>
                <w:szCs w:val="20"/>
              </w:rPr>
            </w:pPr>
            <w:r w:rsidRPr="00AE4654">
              <w:rPr>
                <w:rFonts w:ascii="Times New Roman" w:hAnsi="Times New Roman" w:cs="Times New Roman"/>
                <w:sz w:val="20"/>
                <w:szCs w:val="20"/>
              </w:rPr>
              <w:t>Годовой объем ввода жилья, всего</w:t>
            </w:r>
          </w:p>
        </w:tc>
        <w:tc>
          <w:tcPr>
            <w:tcW w:w="1134" w:type="dxa"/>
          </w:tcPr>
          <w:p w:rsidR="0062252C" w:rsidRPr="00AE4654" w:rsidRDefault="0062252C" w:rsidP="007E4ABB">
            <w:pPr>
              <w:jc w:val="center"/>
              <w:rPr>
                <w:rFonts w:ascii="Times New Roman" w:hAnsi="Times New Roman" w:cs="Times New Roman"/>
                <w:sz w:val="20"/>
                <w:szCs w:val="20"/>
              </w:rPr>
            </w:pPr>
            <w:proofErr w:type="spellStart"/>
            <w:r w:rsidRPr="00AE4654">
              <w:rPr>
                <w:rFonts w:ascii="Times New Roman" w:hAnsi="Times New Roman" w:cs="Times New Roman"/>
                <w:sz w:val="20"/>
                <w:szCs w:val="20"/>
              </w:rPr>
              <w:t>Тыс.кв.м</w:t>
            </w:r>
            <w:proofErr w:type="spellEnd"/>
            <w:r w:rsidRPr="00AE4654">
              <w:rPr>
                <w:rFonts w:ascii="Times New Roman" w:hAnsi="Times New Roman" w:cs="Times New Roman"/>
                <w:sz w:val="20"/>
                <w:szCs w:val="20"/>
              </w:rPr>
              <w:t>. общей площади жилья</w:t>
            </w:r>
          </w:p>
        </w:tc>
        <w:tc>
          <w:tcPr>
            <w:tcW w:w="885" w:type="dxa"/>
          </w:tcPr>
          <w:p w:rsidR="0062252C" w:rsidRPr="00AE4654" w:rsidRDefault="0062252C" w:rsidP="00A412EF">
            <w:pPr>
              <w:jc w:val="center"/>
              <w:rPr>
                <w:rFonts w:ascii="Times New Roman" w:hAnsi="Times New Roman" w:cs="Times New Roman"/>
                <w:sz w:val="20"/>
                <w:szCs w:val="20"/>
              </w:rPr>
            </w:pPr>
            <w:r w:rsidRPr="00AE4654">
              <w:rPr>
                <w:rFonts w:ascii="Times New Roman" w:hAnsi="Times New Roman" w:cs="Times New Roman"/>
                <w:sz w:val="20"/>
                <w:szCs w:val="20"/>
              </w:rPr>
              <w:t>3,65</w:t>
            </w:r>
          </w:p>
        </w:tc>
        <w:tc>
          <w:tcPr>
            <w:tcW w:w="851" w:type="dxa"/>
          </w:tcPr>
          <w:p w:rsidR="0062252C" w:rsidRPr="00AE4654" w:rsidRDefault="00A23BB1" w:rsidP="00A412EF">
            <w:pPr>
              <w:jc w:val="center"/>
              <w:rPr>
                <w:rFonts w:ascii="Times New Roman" w:hAnsi="Times New Roman" w:cs="Times New Roman"/>
                <w:sz w:val="20"/>
                <w:szCs w:val="20"/>
              </w:rPr>
            </w:pPr>
            <w:r w:rsidRPr="00AE4654">
              <w:rPr>
                <w:rFonts w:ascii="Times New Roman" w:hAnsi="Times New Roman" w:cs="Times New Roman"/>
                <w:sz w:val="20"/>
                <w:szCs w:val="20"/>
              </w:rPr>
              <w:t>5,2</w:t>
            </w:r>
          </w:p>
        </w:tc>
        <w:tc>
          <w:tcPr>
            <w:tcW w:w="709" w:type="dxa"/>
          </w:tcPr>
          <w:p w:rsidR="0062252C" w:rsidRPr="00AE4654" w:rsidRDefault="00A23BB1" w:rsidP="007E4ABB">
            <w:pPr>
              <w:jc w:val="center"/>
              <w:rPr>
                <w:rFonts w:ascii="Times New Roman" w:hAnsi="Times New Roman" w:cs="Times New Roman"/>
                <w:sz w:val="20"/>
                <w:szCs w:val="20"/>
              </w:rPr>
            </w:pPr>
            <w:r w:rsidRPr="00AE4654">
              <w:rPr>
                <w:rFonts w:ascii="Times New Roman" w:hAnsi="Times New Roman" w:cs="Times New Roman"/>
                <w:sz w:val="20"/>
                <w:szCs w:val="20"/>
              </w:rPr>
              <w:t>5,</w:t>
            </w:r>
            <w:r w:rsidR="006F54A3" w:rsidRPr="00AE4654">
              <w:rPr>
                <w:rFonts w:ascii="Times New Roman" w:hAnsi="Times New Roman" w:cs="Times New Roman"/>
                <w:sz w:val="20"/>
                <w:szCs w:val="20"/>
              </w:rPr>
              <w:t>7</w:t>
            </w:r>
          </w:p>
        </w:tc>
        <w:tc>
          <w:tcPr>
            <w:tcW w:w="708" w:type="dxa"/>
          </w:tcPr>
          <w:p w:rsidR="0062252C" w:rsidRPr="00AE4654" w:rsidRDefault="00A23BB1" w:rsidP="007E4ABB">
            <w:pPr>
              <w:jc w:val="center"/>
              <w:rPr>
                <w:rFonts w:ascii="Times New Roman" w:hAnsi="Times New Roman" w:cs="Times New Roman"/>
                <w:sz w:val="20"/>
                <w:szCs w:val="20"/>
              </w:rPr>
            </w:pPr>
            <w:r w:rsidRPr="00AE4654">
              <w:rPr>
                <w:rFonts w:ascii="Times New Roman" w:hAnsi="Times New Roman" w:cs="Times New Roman"/>
                <w:sz w:val="20"/>
                <w:szCs w:val="20"/>
              </w:rPr>
              <w:t>5,5</w:t>
            </w:r>
          </w:p>
        </w:tc>
        <w:tc>
          <w:tcPr>
            <w:tcW w:w="744" w:type="dxa"/>
          </w:tcPr>
          <w:p w:rsidR="0062252C" w:rsidRPr="00AE4654" w:rsidRDefault="00A23BB1" w:rsidP="00A412EF">
            <w:pPr>
              <w:jc w:val="center"/>
              <w:rPr>
                <w:rFonts w:ascii="Times New Roman" w:hAnsi="Times New Roman" w:cs="Times New Roman"/>
                <w:sz w:val="20"/>
                <w:szCs w:val="20"/>
              </w:rPr>
            </w:pPr>
            <w:r w:rsidRPr="00AE4654">
              <w:rPr>
                <w:rFonts w:ascii="Times New Roman" w:hAnsi="Times New Roman" w:cs="Times New Roman"/>
                <w:sz w:val="20"/>
                <w:szCs w:val="20"/>
              </w:rPr>
              <w:t>5,0</w:t>
            </w:r>
          </w:p>
        </w:tc>
        <w:tc>
          <w:tcPr>
            <w:tcW w:w="709" w:type="dxa"/>
          </w:tcPr>
          <w:p w:rsidR="0062252C" w:rsidRPr="00AE4654" w:rsidRDefault="00A23BB1" w:rsidP="007E4ABB">
            <w:pPr>
              <w:jc w:val="center"/>
              <w:rPr>
                <w:rFonts w:ascii="Times New Roman" w:hAnsi="Times New Roman" w:cs="Times New Roman"/>
                <w:sz w:val="20"/>
                <w:szCs w:val="20"/>
              </w:rPr>
            </w:pPr>
            <w:r w:rsidRPr="00AE4654">
              <w:rPr>
                <w:rFonts w:ascii="Times New Roman" w:hAnsi="Times New Roman" w:cs="Times New Roman"/>
                <w:sz w:val="20"/>
                <w:szCs w:val="20"/>
              </w:rPr>
              <w:t>5,8</w:t>
            </w:r>
          </w:p>
          <w:p w:rsidR="00B70A31" w:rsidRPr="00AE4654" w:rsidRDefault="00B70A31" w:rsidP="007E4ABB">
            <w:pPr>
              <w:jc w:val="center"/>
              <w:rPr>
                <w:rFonts w:ascii="Times New Roman" w:hAnsi="Times New Roman" w:cs="Times New Roman"/>
                <w:sz w:val="20"/>
                <w:szCs w:val="20"/>
              </w:rPr>
            </w:pP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5,</w:t>
            </w:r>
            <w:r w:rsidR="00B70A31" w:rsidRPr="00AE4654">
              <w:rPr>
                <w:rFonts w:ascii="Times New Roman" w:hAnsi="Times New Roman" w:cs="Times New Roman"/>
                <w:sz w:val="20"/>
                <w:szCs w:val="20"/>
              </w:rPr>
              <w:t>8</w:t>
            </w:r>
          </w:p>
        </w:tc>
        <w:tc>
          <w:tcPr>
            <w:tcW w:w="781" w:type="dxa"/>
          </w:tcPr>
          <w:p w:rsidR="0062252C" w:rsidRPr="00AE4654" w:rsidRDefault="00B70A31" w:rsidP="005B5D3C">
            <w:pPr>
              <w:jc w:val="center"/>
              <w:rPr>
                <w:rFonts w:ascii="Times New Roman" w:hAnsi="Times New Roman" w:cs="Times New Roman"/>
                <w:sz w:val="20"/>
                <w:szCs w:val="20"/>
              </w:rPr>
            </w:pPr>
            <w:r w:rsidRPr="00AE4654">
              <w:rPr>
                <w:rFonts w:ascii="Times New Roman" w:hAnsi="Times New Roman" w:cs="Times New Roman"/>
                <w:sz w:val="20"/>
                <w:szCs w:val="20"/>
              </w:rPr>
              <w:t>6,0</w:t>
            </w:r>
          </w:p>
        </w:tc>
        <w:tc>
          <w:tcPr>
            <w:tcW w:w="850" w:type="dxa"/>
          </w:tcPr>
          <w:p w:rsidR="0062252C" w:rsidRPr="00AE4654" w:rsidRDefault="006F54A3" w:rsidP="005B5D3C">
            <w:pPr>
              <w:jc w:val="center"/>
              <w:rPr>
                <w:rFonts w:ascii="Times New Roman" w:hAnsi="Times New Roman" w:cs="Times New Roman"/>
                <w:sz w:val="20"/>
                <w:szCs w:val="20"/>
                <w:highlight w:val="yellow"/>
              </w:rPr>
            </w:pPr>
            <w:r w:rsidRPr="00AE4654">
              <w:rPr>
                <w:rFonts w:ascii="Times New Roman" w:hAnsi="Times New Roman" w:cs="Times New Roman"/>
                <w:sz w:val="20"/>
                <w:szCs w:val="20"/>
              </w:rPr>
              <w:t>39,0</w:t>
            </w:r>
          </w:p>
        </w:tc>
        <w:tc>
          <w:tcPr>
            <w:tcW w:w="992" w:type="dxa"/>
          </w:tcPr>
          <w:p w:rsidR="0062252C" w:rsidRPr="00AE4654" w:rsidRDefault="0062252C" w:rsidP="007E4ABB">
            <w:pPr>
              <w:jc w:val="center"/>
              <w:rPr>
                <w:rFonts w:ascii="Times New Roman" w:hAnsi="Times New Roman" w:cs="Times New Roman"/>
                <w:sz w:val="20"/>
                <w:szCs w:val="20"/>
              </w:rPr>
            </w:pPr>
          </w:p>
        </w:tc>
      </w:tr>
      <w:tr w:rsidR="0062252C" w:rsidRPr="00AE4654" w:rsidTr="00EB2F9A">
        <w:tc>
          <w:tcPr>
            <w:tcW w:w="530" w:type="dxa"/>
            <w:vMerge/>
          </w:tcPr>
          <w:p w:rsidR="0062252C" w:rsidRPr="00AE4654" w:rsidRDefault="0062252C" w:rsidP="007E4ABB">
            <w:pPr>
              <w:jc w:val="center"/>
              <w:rPr>
                <w:rFonts w:ascii="Times New Roman" w:hAnsi="Times New Roman" w:cs="Times New Roman"/>
                <w:sz w:val="20"/>
                <w:szCs w:val="20"/>
              </w:rPr>
            </w:pPr>
          </w:p>
        </w:tc>
        <w:tc>
          <w:tcPr>
            <w:tcW w:w="1030" w:type="dxa"/>
            <w:vMerge/>
          </w:tcPr>
          <w:p w:rsidR="0062252C" w:rsidRPr="00AE4654" w:rsidRDefault="0062252C" w:rsidP="007E4ABB">
            <w:pPr>
              <w:rPr>
                <w:rFonts w:ascii="Times New Roman" w:hAnsi="Times New Roman" w:cs="Times New Roman"/>
                <w:sz w:val="20"/>
                <w:szCs w:val="20"/>
              </w:rPr>
            </w:pPr>
          </w:p>
        </w:tc>
        <w:tc>
          <w:tcPr>
            <w:tcW w:w="1134"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Количество жилых единиц</w:t>
            </w:r>
          </w:p>
        </w:tc>
        <w:tc>
          <w:tcPr>
            <w:tcW w:w="885" w:type="dxa"/>
          </w:tcPr>
          <w:p w:rsidR="0062252C" w:rsidRPr="00AE4654" w:rsidRDefault="0062252C" w:rsidP="00A412EF">
            <w:pPr>
              <w:jc w:val="center"/>
              <w:rPr>
                <w:rFonts w:ascii="Times New Roman" w:hAnsi="Times New Roman" w:cs="Times New Roman"/>
                <w:sz w:val="20"/>
                <w:szCs w:val="20"/>
              </w:rPr>
            </w:pPr>
            <w:r w:rsidRPr="00AE4654">
              <w:rPr>
                <w:rFonts w:ascii="Times New Roman" w:hAnsi="Times New Roman" w:cs="Times New Roman"/>
                <w:sz w:val="20"/>
                <w:szCs w:val="20"/>
              </w:rPr>
              <w:t>52</w:t>
            </w:r>
          </w:p>
        </w:tc>
        <w:tc>
          <w:tcPr>
            <w:tcW w:w="851" w:type="dxa"/>
          </w:tcPr>
          <w:p w:rsidR="0062252C" w:rsidRPr="00AE4654" w:rsidRDefault="0062252C" w:rsidP="00A412EF">
            <w:pPr>
              <w:jc w:val="center"/>
              <w:rPr>
                <w:rFonts w:ascii="Times New Roman" w:hAnsi="Times New Roman" w:cs="Times New Roman"/>
                <w:sz w:val="20"/>
                <w:szCs w:val="20"/>
              </w:rPr>
            </w:pPr>
            <w:r w:rsidRPr="00AE4654">
              <w:rPr>
                <w:rFonts w:ascii="Times New Roman" w:hAnsi="Times New Roman" w:cs="Times New Roman"/>
                <w:sz w:val="20"/>
                <w:szCs w:val="20"/>
              </w:rPr>
              <w:t>54</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5</w:t>
            </w:r>
            <w:r w:rsidR="006F54A3" w:rsidRPr="00AE4654">
              <w:rPr>
                <w:rFonts w:ascii="Times New Roman" w:hAnsi="Times New Roman" w:cs="Times New Roman"/>
                <w:sz w:val="20"/>
                <w:szCs w:val="20"/>
              </w:rPr>
              <w:t>7</w:t>
            </w:r>
          </w:p>
        </w:tc>
        <w:tc>
          <w:tcPr>
            <w:tcW w:w="708"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59</w:t>
            </w:r>
          </w:p>
        </w:tc>
        <w:tc>
          <w:tcPr>
            <w:tcW w:w="744" w:type="dxa"/>
          </w:tcPr>
          <w:p w:rsidR="0062252C" w:rsidRPr="00AE4654" w:rsidRDefault="0062252C" w:rsidP="00A412EF">
            <w:pPr>
              <w:jc w:val="center"/>
              <w:rPr>
                <w:rFonts w:ascii="Times New Roman" w:hAnsi="Times New Roman" w:cs="Times New Roman"/>
                <w:sz w:val="20"/>
                <w:szCs w:val="20"/>
              </w:rPr>
            </w:pPr>
            <w:r w:rsidRPr="00AE4654">
              <w:rPr>
                <w:rFonts w:ascii="Times New Roman" w:hAnsi="Times New Roman" w:cs="Times New Roman"/>
                <w:sz w:val="20"/>
                <w:szCs w:val="20"/>
              </w:rPr>
              <w:t>64</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76</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76</w:t>
            </w:r>
          </w:p>
        </w:tc>
        <w:tc>
          <w:tcPr>
            <w:tcW w:w="781" w:type="dxa"/>
          </w:tcPr>
          <w:p w:rsidR="0062252C" w:rsidRPr="00AE4654" w:rsidRDefault="00EB2F9A" w:rsidP="007E4ABB">
            <w:pPr>
              <w:jc w:val="center"/>
              <w:rPr>
                <w:rFonts w:ascii="Times New Roman" w:hAnsi="Times New Roman" w:cs="Times New Roman"/>
                <w:sz w:val="20"/>
                <w:szCs w:val="20"/>
              </w:rPr>
            </w:pPr>
            <w:r w:rsidRPr="00AE4654">
              <w:rPr>
                <w:rFonts w:ascii="Times New Roman" w:hAnsi="Times New Roman" w:cs="Times New Roman"/>
                <w:sz w:val="20"/>
                <w:szCs w:val="20"/>
              </w:rPr>
              <w:t>76</w:t>
            </w:r>
          </w:p>
        </w:tc>
        <w:tc>
          <w:tcPr>
            <w:tcW w:w="850" w:type="dxa"/>
          </w:tcPr>
          <w:p w:rsidR="0062252C" w:rsidRPr="00AE4654" w:rsidRDefault="00A76AE8" w:rsidP="007E4ABB">
            <w:pPr>
              <w:jc w:val="center"/>
              <w:rPr>
                <w:rFonts w:ascii="Times New Roman" w:hAnsi="Times New Roman" w:cs="Times New Roman"/>
                <w:sz w:val="20"/>
                <w:szCs w:val="20"/>
                <w:highlight w:val="yellow"/>
              </w:rPr>
            </w:pPr>
            <w:r w:rsidRPr="00AE4654">
              <w:rPr>
                <w:rFonts w:ascii="Times New Roman" w:hAnsi="Times New Roman" w:cs="Times New Roman"/>
                <w:sz w:val="20"/>
                <w:szCs w:val="20"/>
              </w:rPr>
              <w:t>46</w:t>
            </w:r>
            <w:r w:rsidR="006F54A3" w:rsidRPr="00AE4654">
              <w:rPr>
                <w:rFonts w:ascii="Times New Roman" w:hAnsi="Times New Roman" w:cs="Times New Roman"/>
                <w:sz w:val="20"/>
                <w:szCs w:val="20"/>
              </w:rPr>
              <w:t>2</w:t>
            </w:r>
          </w:p>
        </w:tc>
        <w:tc>
          <w:tcPr>
            <w:tcW w:w="992" w:type="dxa"/>
          </w:tcPr>
          <w:p w:rsidR="0062252C" w:rsidRPr="00AE4654" w:rsidRDefault="0062252C" w:rsidP="007E4ABB">
            <w:pPr>
              <w:jc w:val="center"/>
              <w:rPr>
                <w:rFonts w:ascii="Times New Roman" w:hAnsi="Times New Roman" w:cs="Times New Roman"/>
                <w:sz w:val="20"/>
                <w:szCs w:val="20"/>
              </w:rPr>
            </w:pPr>
          </w:p>
        </w:tc>
      </w:tr>
      <w:tr w:rsidR="0062252C" w:rsidRPr="00AE4654" w:rsidTr="00EB2F9A">
        <w:tc>
          <w:tcPr>
            <w:tcW w:w="530" w:type="dxa"/>
          </w:tcPr>
          <w:p w:rsidR="0062252C" w:rsidRPr="00AE4654" w:rsidRDefault="0062252C" w:rsidP="007E4ABB">
            <w:pPr>
              <w:jc w:val="center"/>
              <w:rPr>
                <w:rFonts w:ascii="Times New Roman" w:hAnsi="Times New Roman" w:cs="Times New Roman"/>
                <w:sz w:val="20"/>
                <w:szCs w:val="20"/>
              </w:rPr>
            </w:pPr>
          </w:p>
        </w:tc>
        <w:tc>
          <w:tcPr>
            <w:tcW w:w="1030" w:type="dxa"/>
          </w:tcPr>
          <w:p w:rsidR="0062252C" w:rsidRPr="00AE4654" w:rsidRDefault="0062252C" w:rsidP="007E4ABB">
            <w:pPr>
              <w:rPr>
                <w:rFonts w:ascii="Times New Roman" w:hAnsi="Times New Roman" w:cs="Times New Roman"/>
                <w:sz w:val="20"/>
                <w:szCs w:val="20"/>
              </w:rPr>
            </w:pPr>
            <w:r w:rsidRPr="00AE4654">
              <w:rPr>
                <w:rFonts w:ascii="Times New Roman" w:hAnsi="Times New Roman" w:cs="Times New Roman"/>
                <w:sz w:val="20"/>
                <w:szCs w:val="20"/>
              </w:rPr>
              <w:t>В том числе</w:t>
            </w:r>
          </w:p>
        </w:tc>
        <w:tc>
          <w:tcPr>
            <w:tcW w:w="1134" w:type="dxa"/>
          </w:tcPr>
          <w:p w:rsidR="0062252C" w:rsidRPr="00AE4654" w:rsidRDefault="0062252C" w:rsidP="007E4ABB">
            <w:pPr>
              <w:jc w:val="center"/>
              <w:rPr>
                <w:rFonts w:ascii="Times New Roman" w:hAnsi="Times New Roman" w:cs="Times New Roman"/>
                <w:sz w:val="20"/>
                <w:szCs w:val="20"/>
              </w:rPr>
            </w:pPr>
          </w:p>
        </w:tc>
        <w:tc>
          <w:tcPr>
            <w:tcW w:w="885" w:type="dxa"/>
          </w:tcPr>
          <w:p w:rsidR="0062252C" w:rsidRPr="00AE4654" w:rsidRDefault="0062252C" w:rsidP="007E4ABB">
            <w:pPr>
              <w:jc w:val="center"/>
              <w:rPr>
                <w:rFonts w:ascii="Times New Roman" w:hAnsi="Times New Roman" w:cs="Times New Roman"/>
                <w:sz w:val="20"/>
                <w:szCs w:val="20"/>
              </w:rPr>
            </w:pPr>
          </w:p>
        </w:tc>
        <w:tc>
          <w:tcPr>
            <w:tcW w:w="851" w:type="dxa"/>
          </w:tcPr>
          <w:p w:rsidR="0062252C" w:rsidRPr="00AE4654" w:rsidRDefault="0062252C" w:rsidP="007E4ABB">
            <w:pPr>
              <w:jc w:val="center"/>
              <w:rPr>
                <w:rFonts w:ascii="Times New Roman" w:hAnsi="Times New Roman" w:cs="Times New Roman"/>
                <w:sz w:val="20"/>
                <w:szCs w:val="20"/>
              </w:rPr>
            </w:pPr>
          </w:p>
        </w:tc>
        <w:tc>
          <w:tcPr>
            <w:tcW w:w="709" w:type="dxa"/>
          </w:tcPr>
          <w:p w:rsidR="0062252C" w:rsidRPr="00AE4654" w:rsidRDefault="0062252C" w:rsidP="007E4ABB">
            <w:pPr>
              <w:jc w:val="center"/>
              <w:rPr>
                <w:rFonts w:ascii="Times New Roman" w:hAnsi="Times New Roman" w:cs="Times New Roman"/>
                <w:sz w:val="20"/>
                <w:szCs w:val="20"/>
              </w:rPr>
            </w:pPr>
          </w:p>
        </w:tc>
        <w:tc>
          <w:tcPr>
            <w:tcW w:w="708" w:type="dxa"/>
          </w:tcPr>
          <w:p w:rsidR="0062252C" w:rsidRPr="00AE4654" w:rsidRDefault="0062252C" w:rsidP="007E4ABB">
            <w:pPr>
              <w:jc w:val="center"/>
              <w:rPr>
                <w:rFonts w:ascii="Times New Roman" w:hAnsi="Times New Roman" w:cs="Times New Roman"/>
                <w:sz w:val="20"/>
                <w:szCs w:val="20"/>
              </w:rPr>
            </w:pPr>
          </w:p>
        </w:tc>
        <w:tc>
          <w:tcPr>
            <w:tcW w:w="744" w:type="dxa"/>
          </w:tcPr>
          <w:p w:rsidR="0062252C" w:rsidRPr="00AE4654" w:rsidRDefault="0062252C" w:rsidP="007E4ABB">
            <w:pPr>
              <w:jc w:val="center"/>
              <w:rPr>
                <w:rFonts w:ascii="Times New Roman" w:hAnsi="Times New Roman" w:cs="Times New Roman"/>
                <w:sz w:val="20"/>
                <w:szCs w:val="20"/>
              </w:rPr>
            </w:pPr>
          </w:p>
        </w:tc>
        <w:tc>
          <w:tcPr>
            <w:tcW w:w="709" w:type="dxa"/>
          </w:tcPr>
          <w:p w:rsidR="0062252C" w:rsidRPr="00AE4654" w:rsidRDefault="0062252C" w:rsidP="007E4ABB">
            <w:pPr>
              <w:jc w:val="center"/>
              <w:rPr>
                <w:rFonts w:ascii="Times New Roman" w:hAnsi="Times New Roman" w:cs="Times New Roman"/>
                <w:sz w:val="20"/>
                <w:szCs w:val="20"/>
              </w:rPr>
            </w:pPr>
          </w:p>
        </w:tc>
        <w:tc>
          <w:tcPr>
            <w:tcW w:w="709" w:type="dxa"/>
          </w:tcPr>
          <w:p w:rsidR="0062252C" w:rsidRPr="00AE4654" w:rsidRDefault="0062252C" w:rsidP="007E4ABB">
            <w:pPr>
              <w:jc w:val="center"/>
              <w:rPr>
                <w:rFonts w:ascii="Times New Roman" w:hAnsi="Times New Roman" w:cs="Times New Roman"/>
                <w:sz w:val="20"/>
                <w:szCs w:val="20"/>
              </w:rPr>
            </w:pPr>
          </w:p>
        </w:tc>
        <w:tc>
          <w:tcPr>
            <w:tcW w:w="781" w:type="dxa"/>
          </w:tcPr>
          <w:p w:rsidR="0062252C" w:rsidRPr="00AE4654" w:rsidRDefault="0062252C" w:rsidP="007E4ABB">
            <w:pPr>
              <w:jc w:val="center"/>
              <w:rPr>
                <w:rFonts w:ascii="Times New Roman" w:hAnsi="Times New Roman" w:cs="Times New Roman"/>
                <w:sz w:val="20"/>
                <w:szCs w:val="20"/>
              </w:rPr>
            </w:pPr>
          </w:p>
        </w:tc>
        <w:tc>
          <w:tcPr>
            <w:tcW w:w="850" w:type="dxa"/>
          </w:tcPr>
          <w:p w:rsidR="0062252C" w:rsidRPr="00AE4654" w:rsidRDefault="0062252C" w:rsidP="007E4ABB">
            <w:pPr>
              <w:jc w:val="center"/>
              <w:rPr>
                <w:rFonts w:ascii="Times New Roman" w:hAnsi="Times New Roman" w:cs="Times New Roman"/>
                <w:sz w:val="20"/>
                <w:szCs w:val="20"/>
              </w:rPr>
            </w:pPr>
          </w:p>
        </w:tc>
        <w:tc>
          <w:tcPr>
            <w:tcW w:w="992" w:type="dxa"/>
          </w:tcPr>
          <w:p w:rsidR="0062252C" w:rsidRPr="00AE4654" w:rsidRDefault="0062252C" w:rsidP="007E4ABB">
            <w:pPr>
              <w:jc w:val="center"/>
              <w:rPr>
                <w:rFonts w:ascii="Times New Roman" w:hAnsi="Times New Roman" w:cs="Times New Roman"/>
                <w:sz w:val="20"/>
                <w:szCs w:val="20"/>
              </w:rPr>
            </w:pPr>
          </w:p>
        </w:tc>
      </w:tr>
      <w:tr w:rsidR="0062252C" w:rsidRPr="00AE4654" w:rsidTr="00EB2F9A">
        <w:tc>
          <w:tcPr>
            <w:tcW w:w="530" w:type="dxa"/>
            <w:vMerge w:val="restart"/>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1.1</w:t>
            </w:r>
          </w:p>
        </w:tc>
        <w:tc>
          <w:tcPr>
            <w:tcW w:w="1030" w:type="dxa"/>
            <w:vMerge w:val="restart"/>
          </w:tcPr>
          <w:p w:rsidR="0062252C" w:rsidRPr="00AE4654" w:rsidRDefault="0062252C" w:rsidP="007E4ABB">
            <w:pPr>
              <w:rPr>
                <w:rFonts w:ascii="Times New Roman" w:hAnsi="Times New Roman" w:cs="Times New Roman"/>
                <w:sz w:val="20"/>
                <w:szCs w:val="20"/>
              </w:rPr>
            </w:pPr>
            <w:r w:rsidRPr="00AE4654">
              <w:rPr>
                <w:rFonts w:ascii="Times New Roman" w:hAnsi="Times New Roman" w:cs="Times New Roman"/>
                <w:sz w:val="20"/>
                <w:szCs w:val="20"/>
              </w:rPr>
              <w:t>Жилья экономического класса</w:t>
            </w:r>
          </w:p>
        </w:tc>
        <w:tc>
          <w:tcPr>
            <w:tcW w:w="1134" w:type="dxa"/>
          </w:tcPr>
          <w:p w:rsidR="0062252C" w:rsidRPr="00AE4654" w:rsidRDefault="0062252C" w:rsidP="007E4ABB">
            <w:pPr>
              <w:jc w:val="center"/>
              <w:rPr>
                <w:rFonts w:ascii="Times New Roman" w:hAnsi="Times New Roman" w:cs="Times New Roman"/>
                <w:sz w:val="20"/>
                <w:szCs w:val="20"/>
              </w:rPr>
            </w:pPr>
            <w:proofErr w:type="spellStart"/>
            <w:r w:rsidRPr="00AE4654">
              <w:rPr>
                <w:rFonts w:ascii="Times New Roman" w:hAnsi="Times New Roman" w:cs="Times New Roman"/>
                <w:sz w:val="20"/>
                <w:szCs w:val="20"/>
              </w:rPr>
              <w:t>Тыс.кв.м</w:t>
            </w:r>
            <w:proofErr w:type="spellEnd"/>
            <w:r w:rsidRPr="00AE4654">
              <w:rPr>
                <w:rFonts w:ascii="Times New Roman" w:hAnsi="Times New Roman" w:cs="Times New Roman"/>
                <w:sz w:val="20"/>
                <w:szCs w:val="20"/>
              </w:rPr>
              <w:t>. общей площади жилья</w:t>
            </w:r>
          </w:p>
        </w:tc>
        <w:tc>
          <w:tcPr>
            <w:tcW w:w="885" w:type="dxa"/>
          </w:tcPr>
          <w:p w:rsidR="0062252C" w:rsidRPr="00AE4654" w:rsidRDefault="0062252C" w:rsidP="00CC35D2">
            <w:pPr>
              <w:jc w:val="center"/>
              <w:rPr>
                <w:rFonts w:ascii="Times New Roman" w:hAnsi="Times New Roman" w:cs="Times New Roman"/>
                <w:sz w:val="20"/>
                <w:szCs w:val="20"/>
              </w:rPr>
            </w:pPr>
            <w:r w:rsidRPr="00AE4654">
              <w:rPr>
                <w:rFonts w:ascii="Times New Roman" w:hAnsi="Times New Roman" w:cs="Times New Roman"/>
                <w:sz w:val="20"/>
                <w:szCs w:val="20"/>
              </w:rPr>
              <w:t>2,4</w:t>
            </w:r>
          </w:p>
        </w:tc>
        <w:tc>
          <w:tcPr>
            <w:tcW w:w="851" w:type="dxa"/>
          </w:tcPr>
          <w:p w:rsidR="0062252C" w:rsidRPr="00AE4654" w:rsidRDefault="0062252C" w:rsidP="00CC35D2">
            <w:pPr>
              <w:jc w:val="center"/>
              <w:rPr>
                <w:rFonts w:ascii="Times New Roman" w:hAnsi="Times New Roman" w:cs="Times New Roman"/>
                <w:sz w:val="20"/>
                <w:szCs w:val="20"/>
              </w:rPr>
            </w:pPr>
            <w:r w:rsidRPr="00AE4654">
              <w:rPr>
                <w:rFonts w:ascii="Times New Roman" w:hAnsi="Times New Roman" w:cs="Times New Roman"/>
                <w:sz w:val="20"/>
                <w:szCs w:val="20"/>
              </w:rPr>
              <w:t>2,</w:t>
            </w:r>
            <w:r w:rsidR="00B70A31" w:rsidRPr="00AE4654">
              <w:rPr>
                <w:rFonts w:ascii="Times New Roman" w:hAnsi="Times New Roman" w:cs="Times New Roman"/>
                <w:sz w:val="20"/>
                <w:szCs w:val="20"/>
              </w:rPr>
              <w:t>6</w:t>
            </w:r>
          </w:p>
        </w:tc>
        <w:tc>
          <w:tcPr>
            <w:tcW w:w="709" w:type="dxa"/>
          </w:tcPr>
          <w:p w:rsidR="0062252C" w:rsidRPr="00AE4654" w:rsidRDefault="0062252C" w:rsidP="00CC35D2">
            <w:pPr>
              <w:jc w:val="center"/>
              <w:rPr>
                <w:rFonts w:ascii="Times New Roman" w:hAnsi="Times New Roman" w:cs="Times New Roman"/>
                <w:sz w:val="20"/>
                <w:szCs w:val="20"/>
              </w:rPr>
            </w:pPr>
            <w:r w:rsidRPr="00AE4654">
              <w:rPr>
                <w:rFonts w:ascii="Times New Roman" w:hAnsi="Times New Roman" w:cs="Times New Roman"/>
                <w:sz w:val="20"/>
                <w:szCs w:val="20"/>
              </w:rPr>
              <w:t>2,</w:t>
            </w:r>
            <w:r w:rsidR="00B70A31" w:rsidRPr="00AE4654">
              <w:rPr>
                <w:rFonts w:ascii="Times New Roman" w:hAnsi="Times New Roman" w:cs="Times New Roman"/>
                <w:sz w:val="20"/>
                <w:szCs w:val="20"/>
              </w:rPr>
              <w:t>8</w:t>
            </w:r>
          </w:p>
        </w:tc>
        <w:tc>
          <w:tcPr>
            <w:tcW w:w="708" w:type="dxa"/>
          </w:tcPr>
          <w:p w:rsidR="0062252C" w:rsidRPr="00AE4654" w:rsidRDefault="00B70A31" w:rsidP="00CC35D2">
            <w:pPr>
              <w:jc w:val="center"/>
              <w:rPr>
                <w:rFonts w:ascii="Times New Roman" w:hAnsi="Times New Roman" w:cs="Times New Roman"/>
                <w:sz w:val="20"/>
                <w:szCs w:val="20"/>
              </w:rPr>
            </w:pPr>
            <w:r w:rsidRPr="00AE4654">
              <w:rPr>
                <w:rFonts w:ascii="Times New Roman" w:hAnsi="Times New Roman" w:cs="Times New Roman"/>
                <w:sz w:val="20"/>
                <w:szCs w:val="20"/>
              </w:rPr>
              <w:t>3,0</w:t>
            </w:r>
          </w:p>
        </w:tc>
        <w:tc>
          <w:tcPr>
            <w:tcW w:w="744" w:type="dxa"/>
          </w:tcPr>
          <w:p w:rsidR="0062252C" w:rsidRPr="00AE4654" w:rsidRDefault="00B70A31" w:rsidP="00CC35D2">
            <w:pPr>
              <w:jc w:val="center"/>
              <w:rPr>
                <w:rFonts w:ascii="Times New Roman" w:hAnsi="Times New Roman" w:cs="Times New Roman"/>
                <w:sz w:val="20"/>
                <w:szCs w:val="20"/>
              </w:rPr>
            </w:pPr>
            <w:r w:rsidRPr="00AE4654">
              <w:rPr>
                <w:rFonts w:ascii="Times New Roman" w:hAnsi="Times New Roman" w:cs="Times New Roman"/>
                <w:sz w:val="20"/>
                <w:szCs w:val="20"/>
              </w:rPr>
              <w:t>3,1</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3,</w:t>
            </w:r>
            <w:r w:rsidR="00B70A31" w:rsidRPr="00AE4654">
              <w:rPr>
                <w:rFonts w:ascii="Times New Roman" w:hAnsi="Times New Roman" w:cs="Times New Roman"/>
                <w:sz w:val="20"/>
                <w:szCs w:val="20"/>
              </w:rPr>
              <w:t>3</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3,</w:t>
            </w:r>
            <w:r w:rsidR="00B70A31" w:rsidRPr="00AE4654">
              <w:rPr>
                <w:rFonts w:ascii="Times New Roman" w:hAnsi="Times New Roman" w:cs="Times New Roman"/>
                <w:sz w:val="20"/>
                <w:szCs w:val="20"/>
              </w:rPr>
              <w:t>5</w:t>
            </w:r>
          </w:p>
        </w:tc>
        <w:tc>
          <w:tcPr>
            <w:tcW w:w="781" w:type="dxa"/>
          </w:tcPr>
          <w:p w:rsidR="0062252C" w:rsidRPr="00AE4654" w:rsidRDefault="00EB2F9A" w:rsidP="005B5D3C">
            <w:pPr>
              <w:jc w:val="center"/>
              <w:rPr>
                <w:rFonts w:ascii="Times New Roman" w:hAnsi="Times New Roman" w:cs="Times New Roman"/>
                <w:sz w:val="20"/>
                <w:szCs w:val="20"/>
              </w:rPr>
            </w:pPr>
            <w:r w:rsidRPr="00AE4654">
              <w:rPr>
                <w:rFonts w:ascii="Times New Roman" w:hAnsi="Times New Roman" w:cs="Times New Roman"/>
                <w:sz w:val="20"/>
                <w:szCs w:val="20"/>
              </w:rPr>
              <w:t>3,</w:t>
            </w:r>
            <w:r w:rsidR="00B70A31" w:rsidRPr="00AE4654">
              <w:rPr>
                <w:rFonts w:ascii="Times New Roman" w:hAnsi="Times New Roman" w:cs="Times New Roman"/>
                <w:sz w:val="20"/>
                <w:szCs w:val="20"/>
              </w:rPr>
              <w:t>7</w:t>
            </w:r>
          </w:p>
        </w:tc>
        <w:tc>
          <w:tcPr>
            <w:tcW w:w="850" w:type="dxa"/>
          </w:tcPr>
          <w:p w:rsidR="0062252C" w:rsidRPr="00AE4654" w:rsidRDefault="00A76AE8" w:rsidP="005B5D3C">
            <w:pPr>
              <w:jc w:val="center"/>
              <w:rPr>
                <w:rFonts w:ascii="Times New Roman" w:hAnsi="Times New Roman" w:cs="Times New Roman"/>
                <w:sz w:val="20"/>
                <w:szCs w:val="20"/>
              </w:rPr>
            </w:pPr>
            <w:r w:rsidRPr="00AE4654">
              <w:rPr>
                <w:rFonts w:ascii="Times New Roman" w:hAnsi="Times New Roman" w:cs="Times New Roman"/>
                <w:sz w:val="20"/>
                <w:szCs w:val="20"/>
              </w:rPr>
              <w:t>2</w:t>
            </w:r>
            <w:r w:rsidR="00B70A31" w:rsidRPr="00AE4654">
              <w:rPr>
                <w:rFonts w:ascii="Times New Roman" w:hAnsi="Times New Roman" w:cs="Times New Roman"/>
                <w:sz w:val="20"/>
                <w:szCs w:val="20"/>
              </w:rPr>
              <w:t>2,0</w:t>
            </w:r>
          </w:p>
        </w:tc>
        <w:tc>
          <w:tcPr>
            <w:tcW w:w="992" w:type="dxa"/>
          </w:tcPr>
          <w:p w:rsidR="0062252C" w:rsidRPr="00AE4654" w:rsidRDefault="0062252C" w:rsidP="007E4ABB">
            <w:pPr>
              <w:jc w:val="center"/>
              <w:rPr>
                <w:rFonts w:ascii="Times New Roman" w:hAnsi="Times New Roman" w:cs="Times New Roman"/>
                <w:sz w:val="20"/>
                <w:szCs w:val="20"/>
              </w:rPr>
            </w:pPr>
          </w:p>
        </w:tc>
      </w:tr>
      <w:tr w:rsidR="0062252C" w:rsidRPr="00AE4654" w:rsidTr="00EB2F9A">
        <w:tc>
          <w:tcPr>
            <w:tcW w:w="530" w:type="dxa"/>
            <w:vMerge/>
          </w:tcPr>
          <w:p w:rsidR="0062252C" w:rsidRPr="00AE4654" w:rsidRDefault="0062252C" w:rsidP="007E4ABB">
            <w:pPr>
              <w:jc w:val="center"/>
              <w:rPr>
                <w:rFonts w:ascii="Times New Roman" w:hAnsi="Times New Roman" w:cs="Times New Roman"/>
                <w:sz w:val="20"/>
                <w:szCs w:val="20"/>
              </w:rPr>
            </w:pPr>
          </w:p>
        </w:tc>
        <w:tc>
          <w:tcPr>
            <w:tcW w:w="1030" w:type="dxa"/>
            <w:vMerge/>
          </w:tcPr>
          <w:p w:rsidR="0062252C" w:rsidRPr="00AE4654" w:rsidRDefault="0062252C" w:rsidP="007E4ABB">
            <w:pPr>
              <w:rPr>
                <w:rFonts w:ascii="Times New Roman" w:hAnsi="Times New Roman" w:cs="Times New Roman"/>
                <w:sz w:val="20"/>
                <w:szCs w:val="20"/>
              </w:rPr>
            </w:pPr>
          </w:p>
        </w:tc>
        <w:tc>
          <w:tcPr>
            <w:tcW w:w="1134"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Количество жилых единиц</w:t>
            </w:r>
          </w:p>
        </w:tc>
        <w:tc>
          <w:tcPr>
            <w:tcW w:w="885" w:type="dxa"/>
          </w:tcPr>
          <w:p w:rsidR="0062252C" w:rsidRPr="00AE4654" w:rsidRDefault="0062252C" w:rsidP="00CC35D2">
            <w:pPr>
              <w:jc w:val="center"/>
              <w:rPr>
                <w:rFonts w:ascii="Times New Roman" w:hAnsi="Times New Roman" w:cs="Times New Roman"/>
                <w:sz w:val="20"/>
                <w:szCs w:val="20"/>
              </w:rPr>
            </w:pPr>
            <w:r w:rsidRPr="00AE4654">
              <w:rPr>
                <w:rFonts w:ascii="Times New Roman" w:hAnsi="Times New Roman" w:cs="Times New Roman"/>
                <w:sz w:val="20"/>
                <w:szCs w:val="20"/>
              </w:rPr>
              <w:t>34</w:t>
            </w:r>
          </w:p>
        </w:tc>
        <w:tc>
          <w:tcPr>
            <w:tcW w:w="851" w:type="dxa"/>
          </w:tcPr>
          <w:p w:rsidR="0062252C" w:rsidRPr="00AE4654" w:rsidRDefault="0062252C" w:rsidP="00CC35D2">
            <w:pPr>
              <w:jc w:val="center"/>
              <w:rPr>
                <w:rFonts w:ascii="Times New Roman" w:hAnsi="Times New Roman" w:cs="Times New Roman"/>
                <w:sz w:val="20"/>
                <w:szCs w:val="20"/>
              </w:rPr>
            </w:pPr>
            <w:r w:rsidRPr="00AE4654">
              <w:rPr>
                <w:rFonts w:ascii="Times New Roman" w:hAnsi="Times New Roman" w:cs="Times New Roman"/>
                <w:sz w:val="20"/>
                <w:szCs w:val="20"/>
              </w:rPr>
              <w:t>35</w:t>
            </w:r>
          </w:p>
        </w:tc>
        <w:tc>
          <w:tcPr>
            <w:tcW w:w="709" w:type="dxa"/>
          </w:tcPr>
          <w:p w:rsidR="0062252C" w:rsidRPr="00AE4654" w:rsidRDefault="0062252C" w:rsidP="00CC35D2">
            <w:pPr>
              <w:jc w:val="center"/>
              <w:rPr>
                <w:rFonts w:ascii="Times New Roman" w:hAnsi="Times New Roman" w:cs="Times New Roman"/>
                <w:sz w:val="20"/>
                <w:szCs w:val="20"/>
              </w:rPr>
            </w:pPr>
            <w:r w:rsidRPr="00AE4654">
              <w:rPr>
                <w:rFonts w:ascii="Times New Roman" w:hAnsi="Times New Roman" w:cs="Times New Roman"/>
                <w:sz w:val="20"/>
                <w:szCs w:val="20"/>
              </w:rPr>
              <w:t>38</w:t>
            </w:r>
          </w:p>
        </w:tc>
        <w:tc>
          <w:tcPr>
            <w:tcW w:w="708"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40</w:t>
            </w:r>
          </w:p>
        </w:tc>
        <w:tc>
          <w:tcPr>
            <w:tcW w:w="744"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40</w:t>
            </w:r>
          </w:p>
        </w:tc>
        <w:tc>
          <w:tcPr>
            <w:tcW w:w="709" w:type="dxa"/>
          </w:tcPr>
          <w:p w:rsidR="0062252C" w:rsidRPr="00AE4654" w:rsidRDefault="0062252C" w:rsidP="00CC35D2">
            <w:pPr>
              <w:jc w:val="center"/>
              <w:rPr>
                <w:rFonts w:ascii="Times New Roman" w:hAnsi="Times New Roman" w:cs="Times New Roman"/>
                <w:sz w:val="20"/>
                <w:szCs w:val="20"/>
              </w:rPr>
            </w:pPr>
            <w:r w:rsidRPr="00AE4654">
              <w:rPr>
                <w:rFonts w:ascii="Times New Roman" w:hAnsi="Times New Roman" w:cs="Times New Roman"/>
                <w:sz w:val="20"/>
                <w:szCs w:val="20"/>
              </w:rPr>
              <w:t>47</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47</w:t>
            </w:r>
          </w:p>
        </w:tc>
        <w:tc>
          <w:tcPr>
            <w:tcW w:w="781" w:type="dxa"/>
          </w:tcPr>
          <w:p w:rsidR="0062252C" w:rsidRPr="00AE4654" w:rsidRDefault="00EB2F9A" w:rsidP="007E4ABB">
            <w:pPr>
              <w:jc w:val="center"/>
              <w:rPr>
                <w:rFonts w:ascii="Times New Roman" w:hAnsi="Times New Roman" w:cs="Times New Roman"/>
                <w:sz w:val="20"/>
                <w:szCs w:val="20"/>
              </w:rPr>
            </w:pPr>
            <w:r w:rsidRPr="00AE4654">
              <w:rPr>
                <w:rFonts w:ascii="Times New Roman" w:hAnsi="Times New Roman" w:cs="Times New Roman"/>
                <w:sz w:val="20"/>
                <w:szCs w:val="20"/>
              </w:rPr>
              <w:t>47</w:t>
            </w:r>
          </w:p>
        </w:tc>
        <w:tc>
          <w:tcPr>
            <w:tcW w:w="850" w:type="dxa"/>
          </w:tcPr>
          <w:p w:rsidR="0062252C" w:rsidRPr="00AE4654" w:rsidRDefault="00A76AE8" w:rsidP="007E4ABB">
            <w:pPr>
              <w:jc w:val="center"/>
              <w:rPr>
                <w:rFonts w:ascii="Times New Roman" w:hAnsi="Times New Roman" w:cs="Times New Roman"/>
                <w:sz w:val="20"/>
                <w:szCs w:val="20"/>
              </w:rPr>
            </w:pPr>
            <w:r w:rsidRPr="00AE4654">
              <w:rPr>
                <w:rFonts w:ascii="Times New Roman" w:hAnsi="Times New Roman" w:cs="Times New Roman"/>
                <w:sz w:val="20"/>
                <w:szCs w:val="20"/>
              </w:rPr>
              <w:t>294</w:t>
            </w:r>
          </w:p>
        </w:tc>
        <w:tc>
          <w:tcPr>
            <w:tcW w:w="992" w:type="dxa"/>
          </w:tcPr>
          <w:p w:rsidR="0062252C" w:rsidRPr="00AE4654" w:rsidRDefault="0062252C" w:rsidP="007E4ABB">
            <w:pPr>
              <w:jc w:val="center"/>
              <w:rPr>
                <w:rFonts w:ascii="Times New Roman" w:hAnsi="Times New Roman" w:cs="Times New Roman"/>
                <w:sz w:val="20"/>
                <w:szCs w:val="20"/>
              </w:rPr>
            </w:pPr>
          </w:p>
        </w:tc>
      </w:tr>
      <w:tr w:rsidR="0062252C" w:rsidRPr="00AE4654" w:rsidTr="00EB2F9A">
        <w:tc>
          <w:tcPr>
            <w:tcW w:w="530" w:type="dxa"/>
            <w:vMerge w:val="restart"/>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1.2</w:t>
            </w:r>
          </w:p>
        </w:tc>
        <w:tc>
          <w:tcPr>
            <w:tcW w:w="1030" w:type="dxa"/>
            <w:vMerge w:val="restart"/>
          </w:tcPr>
          <w:p w:rsidR="0062252C" w:rsidRPr="00AE4654" w:rsidRDefault="0062252C" w:rsidP="007E4ABB">
            <w:pPr>
              <w:rPr>
                <w:rFonts w:ascii="Times New Roman" w:hAnsi="Times New Roman" w:cs="Times New Roman"/>
                <w:sz w:val="20"/>
                <w:szCs w:val="20"/>
              </w:rPr>
            </w:pPr>
            <w:r w:rsidRPr="00AE4654">
              <w:rPr>
                <w:rFonts w:ascii="Times New Roman" w:hAnsi="Times New Roman" w:cs="Times New Roman"/>
                <w:sz w:val="20"/>
                <w:szCs w:val="20"/>
              </w:rPr>
              <w:t>Малоэтажного  жилья (не более 3-х этажей)</w:t>
            </w:r>
          </w:p>
        </w:tc>
        <w:tc>
          <w:tcPr>
            <w:tcW w:w="1134" w:type="dxa"/>
          </w:tcPr>
          <w:p w:rsidR="0062252C" w:rsidRPr="00AE4654" w:rsidRDefault="0062252C" w:rsidP="007E4ABB">
            <w:pPr>
              <w:jc w:val="center"/>
              <w:rPr>
                <w:rFonts w:ascii="Times New Roman" w:hAnsi="Times New Roman" w:cs="Times New Roman"/>
                <w:sz w:val="20"/>
                <w:szCs w:val="20"/>
              </w:rPr>
            </w:pPr>
            <w:proofErr w:type="spellStart"/>
            <w:r w:rsidRPr="00AE4654">
              <w:rPr>
                <w:rFonts w:ascii="Times New Roman" w:hAnsi="Times New Roman" w:cs="Times New Roman"/>
                <w:sz w:val="20"/>
                <w:szCs w:val="20"/>
              </w:rPr>
              <w:t>Тыс.кв.м</w:t>
            </w:r>
            <w:proofErr w:type="spellEnd"/>
            <w:r w:rsidRPr="00AE4654">
              <w:rPr>
                <w:rFonts w:ascii="Times New Roman" w:hAnsi="Times New Roman" w:cs="Times New Roman"/>
                <w:sz w:val="20"/>
                <w:szCs w:val="20"/>
              </w:rPr>
              <w:t>. общей площади жилья</w:t>
            </w:r>
          </w:p>
        </w:tc>
        <w:tc>
          <w:tcPr>
            <w:tcW w:w="885" w:type="dxa"/>
          </w:tcPr>
          <w:p w:rsidR="0062252C" w:rsidRPr="00AE4654" w:rsidRDefault="0062252C" w:rsidP="00DC4460">
            <w:pPr>
              <w:jc w:val="center"/>
              <w:rPr>
                <w:rFonts w:ascii="Times New Roman" w:hAnsi="Times New Roman" w:cs="Times New Roman"/>
                <w:sz w:val="20"/>
                <w:szCs w:val="20"/>
              </w:rPr>
            </w:pPr>
            <w:r w:rsidRPr="00AE4654">
              <w:rPr>
                <w:rFonts w:ascii="Times New Roman" w:hAnsi="Times New Roman" w:cs="Times New Roman"/>
                <w:sz w:val="20"/>
                <w:szCs w:val="20"/>
              </w:rPr>
              <w:t>3,65</w:t>
            </w:r>
          </w:p>
        </w:tc>
        <w:tc>
          <w:tcPr>
            <w:tcW w:w="851" w:type="dxa"/>
          </w:tcPr>
          <w:p w:rsidR="0062252C" w:rsidRPr="00AE4654" w:rsidRDefault="00B70A31" w:rsidP="00DC4460">
            <w:pPr>
              <w:jc w:val="center"/>
              <w:rPr>
                <w:rFonts w:ascii="Times New Roman" w:hAnsi="Times New Roman" w:cs="Times New Roman"/>
                <w:sz w:val="20"/>
                <w:szCs w:val="20"/>
              </w:rPr>
            </w:pPr>
            <w:r w:rsidRPr="00AE4654">
              <w:rPr>
                <w:rFonts w:ascii="Times New Roman" w:hAnsi="Times New Roman" w:cs="Times New Roman"/>
                <w:sz w:val="20"/>
                <w:szCs w:val="20"/>
              </w:rPr>
              <w:t>5,2</w:t>
            </w:r>
          </w:p>
        </w:tc>
        <w:tc>
          <w:tcPr>
            <w:tcW w:w="709" w:type="dxa"/>
          </w:tcPr>
          <w:p w:rsidR="0062252C" w:rsidRPr="00AE4654" w:rsidRDefault="00B70A31" w:rsidP="00DC4460">
            <w:pPr>
              <w:jc w:val="center"/>
              <w:rPr>
                <w:rFonts w:ascii="Times New Roman" w:hAnsi="Times New Roman" w:cs="Times New Roman"/>
                <w:sz w:val="20"/>
                <w:szCs w:val="20"/>
              </w:rPr>
            </w:pPr>
            <w:r w:rsidRPr="00AE4654">
              <w:rPr>
                <w:rFonts w:ascii="Times New Roman" w:hAnsi="Times New Roman" w:cs="Times New Roman"/>
                <w:sz w:val="20"/>
                <w:szCs w:val="20"/>
              </w:rPr>
              <w:t>5,5</w:t>
            </w:r>
          </w:p>
        </w:tc>
        <w:tc>
          <w:tcPr>
            <w:tcW w:w="708" w:type="dxa"/>
          </w:tcPr>
          <w:p w:rsidR="0062252C" w:rsidRPr="00AE4654" w:rsidRDefault="00B70A31" w:rsidP="00DC4460">
            <w:pPr>
              <w:jc w:val="center"/>
              <w:rPr>
                <w:rFonts w:ascii="Times New Roman" w:hAnsi="Times New Roman" w:cs="Times New Roman"/>
                <w:sz w:val="20"/>
                <w:szCs w:val="20"/>
              </w:rPr>
            </w:pPr>
            <w:r w:rsidRPr="00AE4654">
              <w:rPr>
                <w:rFonts w:ascii="Times New Roman" w:hAnsi="Times New Roman" w:cs="Times New Roman"/>
                <w:sz w:val="20"/>
                <w:szCs w:val="20"/>
              </w:rPr>
              <w:t>5,5</w:t>
            </w:r>
          </w:p>
        </w:tc>
        <w:tc>
          <w:tcPr>
            <w:tcW w:w="744" w:type="dxa"/>
          </w:tcPr>
          <w:p w:rsidR="0062252C" w:rsidRPr="00AE4654" w:rsidRDefault="00B70A31" w:rsidP="00DC4460">
            <w:pPr>
              <w:jc w:val="center"/>
              <w:rPr>
                <w:rFonts w:ascii="Times New Roman" w:hAnsi="Times New Roman" w:cs="Times New Roman"/>
                <w:sz w:val="20"/>
                <w:szCs w:val="20"/>
              </w:rPr>
            </w:pPr>
            <w:r w:rsidRPr="00AE4654">
              <w:rPr>
                <w:rFonts w:ascii="Times New Roman" w:hAnsi="Times New Roman" w:cs="Times New Roman"/>
                <w:sz w:val="20"/>
                <w:szCs w:val="20"/>
              </w:rPr>
              <w:t>5,0</w:t>
            </w:r>
          </w:p>
        </w:tc>
        <w:tc>
          <w:tcPr>
            <w:tcW w:w="709" w:type="dxa"/>
          </w:tcPr>
          <w:p w:rsidR="0062252C" w:rsidRPr="00AE4654" w:rsidRDefault="00B70A31" w:rsidP="00DC4460">
            <w:pPr>
              <w:jc w:val="center"/>
              <w:rPr>
                <w:rFonts w:ascii="Times New Roman" w:hAnsi="Times New Roman" w:cs="Times New Roman"/>
                <w:sz w:val="20"/>
                <w:szCs w:val="20"/>
              </w:rPr>
            </w:pPr>
            <w:r w:rsidRPr="00AE4654">
              <w:rPr>
                <w:rFonts w:ascii="Times New Roman" w:hAnsi="Times New Roman" w:cs="Times New Roman"/>
                <w:sz w:val="20"/>
                <w:szCs w:val="20"/>
              </w:rPr>
              <w:t>5,8</w:t>
            </w:r>
          </w:p>
        </w:tc>
        <w:tc>
          <w:tcPr>
            <w:tcW w:w="709" w:type="dxa"/>
          </w:tcPr>
          <w:p w:rsidR="0062252C" w:rsidRPr="00AE4654" w:rsidRDefault="0062252C" w:rsidP="00B70A31">
            <w:pPr>
              <w:jc w:val="center"/>
              <w:rPr>
                <w:rFonts w:ascii="Times New Roman" w:hAnsi="Times New Roman" w:cs="Times New Roman"/>
                <w:sz w:val="20"/>
                <w:szCs w:val="20"/>
              </w:rPr>
            </w:pPr>
            <w:r w:rsidRPr="00AE4654">
              <w:rPr>
                <w:rFonts w:ascii="Times New Roman" w:hAnsi="Times New Roman" w:cs="Times New Roman"/>
                <w:sz w:val="20"/>
                <w:szCs w:val="20"/>
              </w:rPr>
              <w:t>5,</w:t>
            </w:r>
            <w:r w:rsidR="00B70A31" w:rsidRPr="00AE4654">
              <w:rPr>
                <w:rFonts w:ascii="Times New Roman" w:hAnsi="Times New Roman" w:cs="Times New Roman"/>
                <w:sz w:val="20"/>
                <w:szCs w:val="20"/>
              </w:rPr>
              <w:t>8</w:t>
            </w:r>
          </w:p>
        </w:tc>
        <w:tc>
          <w:tcPr>
            <w:tcW w:w="781" w:type="dxa"/>
          </w:tcPr>
          <w:p w:rsidR="0062252C" w:rsidRPr="00AE4654" w:rsidRDefault="00B70A31" w:rsidP="00DC4460">
            <w:pPr>
              <w:jc w:val="center"/>
              <w:rPr>
                <w:rFonts w:ascii="Times New Roman" w:hAnsi="Times New Roman" w:cs="Times New Roman"/>
                <w:sz w:val="20"/>
                <w:szCs w:val="20"/>
              </w:rPr>
            </w:pPr>
            <w:r w:rsidRPr="00AE4654">
              <w:rPr>
                <w:rFonts w:ascii="Times New Roman" w:hAnsi="Times New Roman" w:cs="Times New Roman"/>
                <w:sz w:val="20"/>
                <w:szCs w:val="20"/>
              </w:rPr>
              <w:t>6,0</w:t>
            </w:r>
          </w:p>
        </w:tc>
        <w:tc>
          <w:tcPr>
            <w:tcW w:w="850" w:type="dxa"/>
          </w:tcPr>
          <w:p w:rsidR="0062252C" w:rsidRPr="00AE4654" w:rsidRDefault="00B70A31" w:rsidP="00DC4460">
            <w:pPr>
              <w:jc w:val="center"/>
              <w:rPr>
                <w:rFonts w:ascii="Times New Roman" w:hAnsi="Times New Roman" w:cs="Times New Roman"/>
                <w:sz w:val="20"/>
                <w:szCs w:val="20"/>
                <w:highlight w:val="yellow"/>
              </w:rPr>
            </w:pPr>
            <w:r w:rsidRPr="00AE4654">
              <w:rPr>
                <w:rFonts w:ascii="Times New Roman" w:hAnsi="Times New Roman" w:cs="Times New Roman"/>
                <w:sz w:val="20"/>
                <w:szCs w:val="20"/>
              </w:rPr>
              <w:t>38,8</w:t>
            </w:r>
          </w:p>
        </w:tc>
        <w:tc>
          <w:tcPr>
            <w:tcW w:w="992" w:type="dxa"/>
          </w:tcPr>
          <w:p w:rsidR="0062252C" w:rsidRPr="00AE4654" w:rsidRDefault="0062252C" w:rsidP="007E4ABB">
            <w:pPr>
              <w:jc w:val="center"/>
              <w:rPr>
                <w:rFonts w:ascii="Times New Roman" w:hAnsi="Times New Roman" w:cs="Times New Roman"/>
                <w:sz w:val="20"/>
                <w:szCs w:val="20"/>
              </w:rPr>
            </w:pPr>
          </w:p>
        </w:tc>
      </w:tr>
      <w:tr w:rsidR="0062252C" w:rsidRPr="00AE4654" w:rsidTr="00EB2F9A">
        <w:tc>
          <w:tcPr>
            <w:tcW w:w="530" w:type="dxa"/>
            <w:vMerge/>
          </w:tcPr>
          <w:p w:rsidR="0062252C" w:rsidRPr="00AE4654" w:rsidRDefault="0062252C" w:rsidP="007E4ABB">
            <w:pPr>
              <w:jc w:val="center"/>
              <w:rPr>
                <w:rFonts w:ascii="Times New Roman" w:hAnsi="Times New Roman" w:cs="Times New Roman"/>
                <w:sz w:val="20"/>
                <w:szCs w:val="20"/>
              </w:rPr>
            </w:pPr>
          </w:p>
        </w:tc>
        <w:tc>
          <w:tcPr>
            <w:tcW w:w="1030" w:type="dxa"/>
            <w:vMerge/>
          </w:tcPr>
          <w:p w:rsidR="0062252C" w:rsidRPr="00AE4654" w:rsidRDefault="0062252C" w:rsidP="007E4ABB">
            <w:pPr>
              <w:rPr>
                <w:rFonts w:ascii="Times New Roman" w:hAnsi="Times New Roman" w:cs="Times New Roman"/>
                <w:sz w:val="20"/>
                <w:szCs w:val="20"/>
              </w:rPr>
            </w:pPr>
          </w:p>
        </w:tc>
        <w:tc>
          <w:tcPr>
            <w:tcW w:w="1134"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Количество жилых единиц</w:t>
            </w:r>
          </w:p>
        </w:tc>
        <w:tc>
          <w:tcPr>
            <w:tcW w:w="885" w:type="dxa"/>
          </w:tcPr>
          <w:p w:rsidR="0062252C" w:rsidRPr="00AE4654" w:rsidRDefault="0062252C" w:rsidP="00DC4460">
            <w:pPr>
              <w:jc w:val="center"/>
              <w:rPr>
                <w:rFonts w:ascii="Times New Roman" w:hAnsi="Times New Roman" w:cs="Times New Roman"/>
                <w:sz w:val="20"/>
                <w:szCs w:val="20"/>
              </w:rPr>
            </w:pPr>
            <w:r w:rsidRPr="00AE4654">
              <w:rPr>
                <w:rFonts w:ascii="Times New Roman" w:hAnsi="Times New Roman" w:cs="Times New Roman"/>
                <w:sz w:val="20"/>
                <w:szCs w:val="20"/>
              </w:rPr>
              <w:t>52</w:t>
            </w:r>
          </w:p>
        </w:tc>
        <w:tc>
          <w:tcPr>
            <w:tcW w:w="851" w:type="dxa"/>
          </w:tcPr>
          <w:p w:rsidR="0062252C" w:rsidRPr="00AE4654" w:rsidRDefault="0062252C" w:rsidP="00DC4460">
            <w:pPr>
              <w:jc w:val="center"/>
              <w:rPr>
                <w:rFonts w:ascii="Times New Roman" w:hAnsi="Times New Roman" w:cs="Times New Roman"/>
                <w:sz w:val="20"/>
                <w:szCs w:val="20"/>
              </w:rPr>
            </w:pPr>
            <w:r w:rsidRPr="00AE4654">
              <w:rPr>
                <w:rFonts w:ascii="Times New Roman" w:hAnsi="Times New Roman" w:cs="Times New Roman"/>
                <w:sz w:val="20"/>
                <w:szCs w:val="20"/>
              </w:rPr>
              <w:t>54</w:t>
            </w:r>
          </w:p>
        </w:tc>
        <w:tc>
          <w:tcPr>
            <w:tcW w:w="709" w:type="dxa"/>
          </w:tcPr>
          <w:p w:rsidR="0062252C" w:rsidRPr="00AE4654" w:rsidRDefault="0062252C" w:rsidP="00DC4460">
            <w:pPr>
              <w:jc w:val="center"/>
              <w:rPr>
                <w:rFonts w:ascii="Times New Roman" w:hAnsi="Times New Roman" w:cs="Times New Roman"/>
                <w:sz w:val="20"/>
                <w:szCs w:val="20"/>
              </w:rPr>
            </w:pPr>
            <w:r w:rsidRPr="00AE4654">
              <w:rPr>
                <w:rFonts w:ascii="Times New Roman" w:hAnsi="Times New Roman" w:cs="Times New Roman"/>
                <w:sz w:val="20"/>
                <w:szCs w:val="20"/>
              </w:rPr>
              <w:t>56</w:t>
            </w:r>
          </w:p>
        </w:tc>
        <w:tc>
          <w:tcPr>
            <w:tcW w:w="708" w:type="dxa"/>
          </w:tcPr>
          <w:p w:rsidR="0062252C" w:rsidRPr="00AE4654" w:rsidRDefault="0062252C" w:rsidP="00DC4460">
            <w:pPr>
              <w:jc w:val="center"/>
              <w:rPr>
                <w:rFonts w:ascii="Times New Roman" w:hAnsi="Times New Roman" w:cs="Times New Roman"/>
                <w:sz w:val="20"/>
                <w:szCs w:val="20"/>
              </w:rPr>
            </w:pPr>
            <w:r w:rsidRPr="00AE4654">
              <w:rPr>
                <w:rFonts w:ascii="Times New Roman" w:hAnsi="Times New Roman" w:cs="Times New Roman"/>
                <w:sz w:val="20"/>
                <w:szCs w:val="20"/>
              </w:rPr>
              <w:t>59</w:t>
            </w:r>
          </w:p>
        </w:tc>
        <w:tc>
          <w:tcPr>
            <w:tcW w:w="744" w:type="dxa"/>
          </w:tcPr>
          <w:p w:rsidR="0062252C" w:rsidRPr="00AE4654" w:rsidRDefault="0062252C" w:rsidP="00DC4460">
            <w:pPr>
              <w:jc w:val="center"/>
              <w:rPr>
                <w:rFonts w:ascii="Times New Roman" w:hAnsi="Times New Roman" w:cs="Times New Roman"/>
                <w:sz w:val="20"/>
                <w:szCs w:val="20"/>
              </w:rPr>
            </w:pPr>
            <w:r w:rsidRPr="00AE4654">
              <w:rPr>
                <w:rFonts w:ascii="Times New Roman" w:hAnsi="Times New Roman" w:cs="Times New Roman"/>
                <w:sz w:val="20"/>
                <w:szCs w:val="20"/>
              </w:rPr>
              <w:t>64</w:t>
            </w:r>
          </w:p>
        </w:tc>
        <w:tc>
          <w:tcPr>
            <w:tcW w:w="709" w:type="dxa"/>
          </w:tcPr>
          <w:p w:rsidR="0062252C" w:rsidRPr="00AE4654" w:rsidRDefault="0062252C" w:rsidP="00DC4460">
            <w:pPr>
              <w:jc w:val="center"/>
              <w:rPr>
                <w:rFonts w:ascii="Times New Roman" w:hAnsi="Times New Roman" w:cs="Times New Roman"/>
                <w:sz w:val="20"/>
                <w:szCs w:val="20"/>
              </w:rPr>
            </w:pPr>
            <w:r w:rsidRPr="00AE4654">
              <w:rPr>
                <w:rFonts w:ascii="Times New Roman" w:hAnsi="Times New Roman" w:cs="Times New Roman"/>
                <w:sz w:val="20"/>
                <w:szCs w:val="20"/>
              </w:rPr>
              <w:t>76</w:t>
            </w:r>
          </w:p>
        </w:tc>
        <w:tc>
          <w:tcPr>
            <w:tcW w:w="709" w:type="dxa"/>
          </w:tcPr>
          <w:p w:rsidR="0062252C" w:rsidRPr="00AE4654" w:rsidRDefault="0062252C" w:rsidP="00DC4460">
            <w:pPr>
              <w:jc w:val="center"/>
              <w:rPr>
                <w:rFonts w:ascii="Times New Roman" w:hAnsi="Times New Roman" w:cs="Times New Roman"/>
                <w:sz w:val="20"/>
                <w:szCs w:val="20"/>
              </w:rPr>
            </w:pPr>
            <w:r w:rsidRPr="00AE4654">
              <w:rPr>
                <w:rFonts w:ascii="Times New Roman" w:hAnsi="Times New Roman" w:cs="Times New Roman"/>
                <w:sz w:val="20"/>
                <w:szCs w:val="20"/>
              </w:rPr>
              <w:t>76</w:t>
            </w:r>
          </w:p>
        </w:tc>
        <w:tc>
          <w:tcPr>
            <w:tcW w:w="781" w:type="dxa"/>
          </w:tcPr>
          <w:p w:rsidR="0062252C" w:rsidRPr="00AE4654" w:rsidRDefault="00EB2F9A" w:rsidP="00DC4460">
            <w:pPr>
              <w:jc w:val="center"/>
              <w:rPr>
                <w:rFonts w:ascii="Times New Roman" w:hAnsi="Times New Roman" w:cs="Times New Roman"/>
                <w:sz w:val="20"/>
                <w:szCs w:val="20"/>
              </w:rPr>
            </w:pPr>
            <w:r w:rsidRPr="00AE4654">
              <w:rPr>
                <w:rFonts w:ascii="Times New Roman" w:hAnsi="Times New Roman" w:cs="Times New Roman"/>
                <w:sz w:val="20"/>
                <w:szCs w:val="20"/>
              </w:rPr>
              <w:t>76</w:t>
            </w:r>
          </w:p>
        </w:tc>
        <w:tc>
          <w:tcPr>
            <w:tcW w:w="850" w:type="dxa"/>
          </w:tcPr>
          <w:p w:rsidR="0062252C" w:rsidRPr="00AE4654" w:rsidRDefault="00120324" w:rsidP="00DC4460">
            <w:pPr>
              <w:jc w:val="center"/>
              <w:rPr>
                <w:rFonts w:ascii="Times New Roman" w:hAnsi="Times New Roman" w:cs="Times New Roman"/>
                <w:sz w:val="20"/>
                <w:szCs w:val="20"/>
                <w:highlight w:val="yellow"/>
              </w:rPr>
            </w:pPr>
            <w:r w:rsidRPr="00AE4654">
              <w:rPr>
                <w:rFonts w:ascii="Times New Roman" w:hAnsi="Times New Roman" w:cs="Times New Roman"/>
                <w:sz w:val="20"/>
                <w:szCs w:val="20"/>
              </w:rPr>
              <w:t>461</w:t>
            </w:r>
          </w:p>
        </w:tc>
        <w:tc>
          <w:tcPr>
            <w:tcW w:w="992" w:type="dxa"/>
          </w:tcPr>
          <w:p w:rsidR="0062252C" w:rsidRPr="00AE4654" w:rsidRDefault="0062252C" w:rsidP="007E4ABB">
            <w:pPr>
              <w:jc w:val="center"/>
              <w:rPr>
                <w:rFonts w:ascii="Times New Roman" w:hAnsi="Times New Roman" w:cs="Times New Roman"/>
                <w:sz w:val="20"/>
                <w:szCs w:val="20"/>
              </w:rPr>
            </w:pPr>
          </w:p>
        </w:tc>
      </w:tr>
      <w:tr w:rsidR="0062252C" w:rsidRPr="00AE4654" w:rsidTr="00EB2F9A">
        <w:tc>
          <w:tcPr>
            <w:tcW w:w="530" w:type="dxa"/>
            <w:vMerge w:val="restart"/>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2</w:t>
            </w:r>
          </w:p>
        </w:tc>
        <w:tc>
          <w:tcPr>
            <w:tcW w:w="1030" w:type="dxa"/>
            <w:vMerge w:val="restart"/>
          </w:tcPr>
          <w:p w:rsidR="0062252C" w:rsidRPr="00AE4654" w:rsidRDefault="0062252C" w:rsidP="007E4ABB">
            <w:pPr>
              <w:rPr>
                <w:rFonts w:ascii="Times New Roman" w:hAnsi="Times New Roman" w:cs="Times New Roman"/>
                <w:sz w:val="20"/>
                <w:szCs w:val="20"/>
              </w:rPr>
            </w:pPr>
            <w:r w:rsidRPr="00AE4654">
              <w:rPr>
                <w:rFonts w:ascii="Times New Roman" w:hAnsi="Times New Roman" w:cs="Times New Roman"/>
                <w:sz w:val="20"/>
                <w:szCs w:val="20"/>
              </w:rPr>
              <w:t>Обеспеченность населения жильем</w:t>
            </w:r>
          </w:p>
        </w:tc>
        <w:tc>
          <w:tcPr>
            <w:tcW w:w="1134" w:type="dxa"/>
          </w:tcPr>
          <w:p w:rsidR="0062252C" w:rsidRPr="00AE4654" w:rsidRDefault="0062252C" w:rsidP="007E4ABB">
            <w:pPr>
              <w:jc w:val="center"/>
              <w:rPr>
                <w:rFonts w:ascii="Times New Roman" w:hAnsi="Times New Roman" w:cs="Times New Roman"/>
                <w:sz w:val="20"/>
                <w:szCs w:val="20"/>
              </w:rPr>
            </w:pPr>
            <w:proofErr w:type="spellStart"/>
            <w:r w:rsidRPr="00AE4654">
              <w:rPr>
                <w:rFonts w:ascii="Times New Roman" w:hAnsi="Times New Roman" w:cs="Times New Roman"/>
                <w:sz w:val="20"/>
                <w:szCs w:val="20"/>
              </w:rPr>
              <w:t>Тыс.кв.м</w:t>
            </w:r>
            <w:proofErr w:type="spellEnd"/>
            <w:r w:rsidRPr="00AE4654">
              <w:rPr>
                <w:rFonts w:ascii="Times New Roman" w:hAnsi="Times New Roman" w:cs="Times New Roman"/>
                <w:sz w:val="20"/>
                <w:szCs w:val="20"/>
              </w:rPr>
              <w:t>. общей площади жилья</w:t>
            </w:r>
          </w:p>
        </w:tc>
        <w:tc>
          <w:tcPr>
            <w:tcW w:w="885"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28,0</w:t>
            </w:r>
          </w:p>
        </w:tc>
        <w:tc>
          <w:tcPr>
            <w:tcW w:w="851" w:type="dxa"/>
          </w:tcPr>
          <w:p w:rsidR="0062252C" w:rsidRPr="00AE4654" w:rsidRDefault="00B70A31" w:rsidP="007E4ABB">
            <w:pPr>
              <w:jc w:val="center"/>
              <w:rPr>
                <w:rFonts w:ascii="Times New Roman" w:hAnsi="Times New Roman" w:cs="Times New Roman"/>
                <w:sz w:val="20"/>
                <w:szCs w:val="20"/>
              </w:rPr>
            </w:pPr>
            <w:r w:rsidRPr="00AE4654">
              <w:rPr>
                <w:rFonts w:ascii="Times New Roman" w:hAnsi="Times New Roman" w:cs="Times New Roman"/>
                <w:sz w:val="20"/>
                <w:szCs w:val="20"/>
              </w:rPr>
              <w:t>32,8</w:t>
            </w:r>
          </w:p>
        </w:tc>
        <w:tc>
          <w:tcPr>
            <w:tcW w:w="709" w:type="dxa"/>
          </w:tcPr>
          <w:p w:rsidR="0062252C" w:rsidRPr="00AE4654" w:rsidRDefault="00120324" w:rsidP="007E4ABB">
            <w:pPr>
              <w:jc w:val="center"/>
              <w:rPr>
                <w:rFonts w:ascii="Times New Roman" w:hAnsi="Times New Roman" w:cs="Times New Roman"/>
                <w:sz w:val="20"/>
                <w:szCs w:val="20"/>
              </w:rPr>
            </w:pPr>
            <w:r w:rsidRPr="00AE4654">
              <w:rPr>
                <w:rFonts w:ascii="Times New Roman" w:hAnsi="Times New Roman" w:cs="Times New Roman"/>
                <w:sz w:val="20"/>
                <w:szCs w:val="20"/>
              </w:rPr>
              <w:t>32,</w:t>
            </w:r>
            <w:r w:rsidR="00B70A31" w:rsidRPr="00AE4654">
              <w:rPr>
                <w:rFonts w:ascii="Times New Roman" w:hAnsi="Times New Roman" w:cs="Times New Roman"/>
                <w:sz w:val="20"/>
                <w:szCs w:val="20"/>
              </w:rPr>
              <w:t>8</w:t>
            </w:r>
          </w:p>
        </w:tc>
        <w:tc>
          <w:tcPr>
            <w:tcW w:w="708" w:type="dxa"/>
          </w:tcPr>
          <w:p w:rsidR="0062252C" w:rsidRPr="00AE4654" w:rsidRDefault="00120324" w:rsidP="007E4ABB">
            <w:pPr>
              <w:jc w:val="center"/>
              <w:rPr>
                <w:rFonts w:ascii="Times New Roman" w:hAnsi="Times New Roman" w:cs="Times New Roman"/>
                <w:sz w:val="20"/>
                <w:szCs w:val="20"/>
              </w:rPr>
            </w:pPr>
            <w:r w:rsidRPr="00AE4654">
              <w:rPr>
                <w:rFonts w:ascii="Times New Roman" w:hAnsi="Times New Roman" w:cs="Times New Roman"/>
                <w:sz w:val="20"/>
                <w:szCs w:val="20"/>
              </w:rPr>
              <w:t>32,9</w:t>
            </w:r>
          </w:p>
        </w:tc>
        <w:tc>
          <w:tcPr>
            <w:tcW w:w="744" w:type="dxa"/>
          </w:tcPr>
          <w:p w:rsidR="0062252C" w:rsidRPr="00AE4654" w:rsidRDefault="00120324" w:rsidP="008E6733">
            <w:pPr>
              <w:jc w:val="center"/>
              <w:rPr>
                <w:rFonts w:ascii="Times New Roman" w:hAnsi="Times New Roman" w:cs="Times New Roman"/>
                <w:sz w:val="20"/>
                <w:szCs w:val="20"/>
              </w:rPr>
            </w:pPr>
            <w:r w:rsidRPr="00AE4654">
              <w:rPr>
                <w:rFonts w:ascii="Times New Roman" w:hAnsi="Times New Roman" w:cs="Times New Roman"/>
                <w:sz w:val="20"/>
                <w:szCs w:val="20"/>
              </w:rPr>
              <w:t>33,2</w:t>
            </w:r>
          </w:p>
        </w:tc>
        <w:tc>
          <w:tcPr>
            <w:tcW w:w="709" w:type="dxa"/>
          </w:tcPr>
          <w:p w:rsidR="0062252C" w:rsidRPr="00AE4654" w:rsidRDefault="00120324" w:rsidP="00120324">
            <w:pPr>
              <w:jc w:val="center"/>
              <w:rPr>
                <w:rFonts w:ascii="Times New Roman" w:hAnsi="Times New Roman" w:cs="Times New Roman"/>
                <w:sz w:val="20"/>
                <w:szCs w:val="20"/>
              </w:rPr>
            </w:pPr>
            <w:r w:rsidRPr="00AE4654">
              <w:rPr>
                <w:rFonts w:ascii="Times New Roman" w:hAnsi="Times New Roman" w:cs="Times New Roman"/>
                <w:sz w:val="20"/>
                <w:szCs w:val="20"/>
              </w:rPr>
              <w:t>33,4</w:t>
            </w:r>
          </w:p>
        </w:tc>
        <w:tc>
          <w:tcPr>
            <w:tcW w:w="709" w:type="dxa"/>
          </w:tcPr>
          <w:p w:rsidR="0062252C" w:rsidRPr="00AE4654" w:rsidRDefault="00120324" w:rsidP="007E4ABB">
            <w:pPr>
              <w:jc w:val="center"/>
              <w:rPr>
                <w:rFonts w:ascii="Times New Roman" w:hAnsi="Times New Roman" w:cs="Times New Roman"/>
                <w:sz w:val="20"/>
                <w:szCs w:val="20"/>
              </w:rPr>
            </w:pPr>
            <w:r w:rsidRPr="00AE4654">
              <w:rPr>
                <w:rFonts w:ascii="Times New Roman" w:hAnsi="Times New Roman" w:cs="Times New Roman"/>
                <w:sz w:val="20"/>
                <w:szCs w:val="20"/>
              </w:rPr>
              <w:t>33,6</w:t>
            </w:r>
          </w:p>
        </w:tc>
        <w:tc>
          <w:tcPr>
            <w:tcW w:w="781" w:type="dxa"/>
          </w:tcPr>
          <w:p w:rsidR="0062252C" w:rsidRPr="00AE4654" w:rsidRDefault="00120324" w:rsidP="008E6733">
            <w:pPr>
              <w:jc w:val="center"/>
              <w:rPr>
                <w:rFonts w:ascii="Times New Roman" w:hAnsi="Times New Roman" w:cs="Times New Roman"/>
                <w:sz w:val="20"/>
                <w:szCs w:val="20"/>
              </w:rPr>
            </w:pPr>
            <w:r w:rsidRPr="00AE4654">
              <w:rPr>
                <w:rFonts w:ascii="Times New Roman" w:hAnsi="Times New Roman" w:cs="Times New Roman"/>
                <w:sz w:val="20"/>
                <w:szCs w:val="20"/>
              </w:rPr>
              <w:t>33,8</w:t>
            </w:r>
          </w:p>
        </w:tc>
        <w:tc>
          <w:tcPr>
            <w:tcW w:w="850" w:type="dxa"/>
          </w:tcPr>
          <w:p w:rsidR="0062252C" w:rsidRPr="00AE4654" w:rsidRDefault="00787741" w:rsidP="008E6733">
            <w:pPr>
              <w:jc w:val="center"/>
              <w:rPr>
                <w:rFonts w:ascii="Times New Roman" w:hAnsi="Times New Roman" w:cs="Times New Roman"/>
                <w:sz w:val="20"/>
                <w:szCs w:val="20"/>
              </w:rPr>
            </w:pPr>
            <w:r w:rsidRPr="00AE4654">
              <w:rPr>
                <w:rFonts w:ascii="Times New Roman" w:hAnsi="Times New Roman" w:cs="Times New Roman"/>
                <w:sz w:val="20"/>
                <w:szCs w:val="20"/>
              </w:rPr>
              <w:t>33,8</w:t>
            </w:r>
          </w:p>
        </w:tc>
        <w:tc>
          <w:tcPr>
            <w:tcW w:w="992" w:type="dxa"/>
          </w:tcPr>
          <w:p w:rsidR="0062252C" w:rsidRPr="00AE4654" w:rsidRDefault="0062252C" w:rsidP="007E4ABB">
            <w:pPr>
              <w:jc w:val="center"/>
              <w:rPr>
                <w:rFonts w:ascii="Times New Roman" w:hAnsi="Times New Roman" w:cs="Times New Roman"/>
                <w:sz w:val="20"/>
                <w:szCs w:val="20"/>
                <w:highlight w:val="yellow"/>
              </w:rPr>
            </w:pPr>
          </w:p>
        </w:tc>
      </w:tr>
      <w:tr w:rsidR="0062252C" w:rsidRPr="00AE4654" w:rsidTr="00EB2F9A">
        <w:tc>
          <w:tcPr>
            <w:tcW w:w="530" w:type="dxa"/>
            <w:vMerge/>
          </w:tcPr>
          <w:p w:rsidR="0062252C" w:rsidRPr="00AE4654" w:rsidRDefault="0062252C" w:rsidP="007E4ABB">
            <w:pPr>
              <w:jc w:val="center"/>
              <w:rPr>
                <w:rFonts w:ascii="Times New Roman" w:hAnsi="Times New Roman" w:cs="Times New Roman"/>
                <w:sz w:val="20"/>
                <w:szCs w:val="20"/>
              </w:rPr>
            </w:pPr>
          </w:p>
        </w:tc>
        <w:tc>
          <w:tcPr>
            <w:tcW w:w="1030" w:type="dxa"/>
            <w:vMerge/>
          </w:tcPr>
          <w:p w:rsidR="0062252C" w:rsidRPr="00AE4654" w:rsidRDefault="0062252C" w:rsidP="007E4ABB">
            <w:pPr>
              <w:rPr>
                <w:rFonts w:ascii="Times New Roman" w:hAnsi="Times New Roman" w:cs="Times New Roman"/>
                <w:sz w:val="20"/>
                <w:szCs w:val="20"/>
              </w:rPr>
            </w:pPr>
          </w:p>
        </w:tc>
        <w:tc>
          <w:tcPr>
            <w:tcW w:w="1134"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Количество жилых единиц</w:t>
            </w:r>
          </w:p>
        </w:tc>
        <w:tc>
          <w:tcPr>
            <w:tcW w:w="885" w:type="dxa"/>
          </w:tcPr>
          <w:p w:rsidR="0062252C" w:rsidRPr="00AE4654" w:rsidRDefault="0062252C" w:rsidP="007E4ABB">
            <w:pPr>
              <w:jc w:val="center"/>
              <w:rPr>
                <w:rFonts w:ascii="Times New Roman" w:hAnsi="Times New Roman" w:cs="Times New Roman"/>
                <w:sz w:val="20"/>
                <w:szCs w:val="20"/>
              </w:rPr>
            </w:pPr>
          </w:p>
        </w:tc>
        <w:tc>
          <w:tcPr>
            <w:tcW w:w="851"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593</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605</w:t>
            </w:r>
          </w:p>
        </w:tc>
        <w:tc>
          <w:tcPr>
            <w:tcW w:w="708"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618</w:t>
            </w:r>
          </w:p>
        </w:tc>
        <w:tc>
          <w:tcPr>
            <w:tcW w:w="744"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633</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650</w:t>
            </w:r>
          </w:p>
        </w:tc>
        <w:tc>
          <w:tcPr>
            <w:tcW w:w="709" w:type="dxa"/>
          </w:tcPr>
          <w:p w:rsidR="0062252C" w:rsidRPr="00AE4654" w:rsidRDefault="0033089A" w:rsidP="007E4ABB">
            <w:pPr>
              <w:jc w:val="center"/>
              <w:rPr>
                <w:rFonts w:ascii="Times New Roman" w:hAnsi="Times New Roman" w:cs="Times New Roman"/>
                <w:sz w:val="20"/>
                <w:szCs w:val="20"/>
              </w:rPr>
            </w:pPr>
            <w:r w:rsidRPr="00AE4654">
              <w:rPr>
                <w:rFonts w:ascii="Times New Roman" w:hAnsi="Times New Roman" w:cs="Times New Roman"/>
                <w:sz w:val="20"/>
                <w:szCs w:val="20"/>
              </w:rPr>
              <w:t>650</w:t>
            </w:r>
          </w:p>
        </w:tc>
        <w:tc>
          <w:tcPr>
            <w:tcW w:w="781" w:type="dxa"/>
          </w:tcPr>
          <w:p w:rsidR="0062252C" w:rsidRPr="00AE4654" w:rsidRDefault="0033089A" w:rsidP="007E4ABB">
            <w:pPr>
              <w:jc w:val="center"/>
              <w:rPr>
                <w:rFonts w:ascii="Times New Roman" w:hAnsi="Times New Roman" w:cs="Times New Roman"/>
                <w:sz w:val="20"/>
                <w:szCs w:val="20"/>
              </w:rPr>
            </w:pPr>
            <w:r w:rsidRPr="00AE4654">
              <w:rPr>
                <w:rFonts w:ascii="Times New Roman" w:hAnsi="Times New Roman" w:cs="Times New Roman"/>
                <w:sz w:val="20"/>
                <w:szCs w:val="20"/>
              </w:rPr>
              <w:t>650</w:t>
            </w:r>
          </w:p>
        </w:tc>
        <w:tc>
          <w:tcPr>
            <w:tcW w:w="850"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650</w:t>
            </w:r>
          </w:p>
        </w:tc>
        <w:tc>
          <w:tcPr>
            <w:tcW w:w="992" w:type="dxa"/>
          </w:tcPr>
          <w:p w:rsidR="0062252C" w:rsidRPr="00AE4654" w:rsidRDefault="0062252C" w:rsidP="007E4ABB">
            <w:pPr>
              <w:jc w:val="center"/>
              <w:rPr>
                <w:rFonts w:ascii="Times New Roman" w:hAnsi="Times New Roman" w:cs="Times New Roman"/>
                <w:sz w:val="20"/>
                <w:szCs w:val="20"/>
                <w:highlight w:val="yellow"/>
              </w:rPr>
            </w:pPr>
          </w:p>
        </w:tc>
      </w:tr>
      <w:tr w:rsidR="0062252C" w:rsidRPr="00AE4654" w:rsidTr="00EB2F9A">
        <w:tc>
          <w:tcPr>
            <w:tcW w:w="530"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3</w:t>
            </w:r>
          </w:p>
        </w:tc>
        <w:tc>
          <w:tcPr>
            <w:tcW w:w="1030" w:type="dxa"/>
          </w:tcPr>
          <w:p w:rsidR="0062252C" w:rsidRPr="00AE4654" w:rsidRDefault="0062252C" w:rsidP="007E4ABB">
            <w:pPr>
              <w:rPr>
                <w:rFonts w:ascii="Times New Roman" w:hAnsi="Times New Roman" w:cs="Times New Roman"/>
                <w:sz w:val="20"/>
                <w:szCs w:val="20"/>
              </w:rPr>
            </w:pPr>
            <w:r w:rsidRPr="00AE4654">
              <w:rPr>
                <w:rFonts w:ascii="Times New Roman" w:hAnsi="Times New Roman" w:cs="Times New Roman"/>
                <w:sz w:val="20"/>
                <w:szCs w:val="20"/>
              </w:rPr>
              <w:t xml:space="preserve">Количество молодых семей улучшивших жилищные условия (в том </w:t>
            </w:r>
            <w:r w:rsidRPr="00AE4654">
              <w:rPr>
                <w:rFonts w:ascii="Times New Roman" w:hAnsi="Times New Roman" w:cs="Times New Roman"/>
                <w:sz w:val="20"/>
                <w:szCs w:val="20"/>
              </w:rPr>
              <w:lastRenderedPageBreak/>
              <w:t>числе с использованием ипотечных кредитов и займов) при оказании поддержки за счет средств федерального бюджета, республиканского бюджета, местных бюджетов</w:t>
            </w:r>
          </w:p>
        </w:tc>
        <w:tc>
          <w:tcPr>
            <w:tcW w:w="1134"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lastRenderedPageBreak/>
              <w:t>семей</w:t>
            </w:r>
          </w:p>
        </w:tc>
        <w:tc>
          <w:tcPr>
            <w:tcW w:w="885"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16</w:t>
            </w:r>
          </w:p>
        </w:tc>
        <w:tc>
          <w:tcPr>
            <w:tcW w:w="851"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20</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22</w:t>
            </w:r>
          </w:p>
        </w:tc>
        <w:tc>
          <w:tcPr>
            <w:tcW w:w="708"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25</w:t>
            </w:r>
          </w:p>
        </w:tc>
        <w:tc>
          <w:tcPr>
            <w:tcW w:w="744"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27</w:t>
            </w:r>
          </w:p>
        </w:tc>
        <w:tc>
          <w:tcPr>
            <w:tcW w:w="709" w:type="dxa"/>
          </w:tcPr>
          <w:p w:rsidR="0062252C" w:rsidRPr="00AE4654" w:rsidRDefault="0062252C" w:rsidP="007E4ABB">
            <w:pPr>
              <w:jc w:val="center"/>
              <w:rPr>
                <w:rFonts w:ascii="Times New Roman" w:hAnsi="Times New Roman" w:cs="Times New Roman"/>
                <w:sz w:val="20"/>
                <w:szCs w:val="20"/>
              </w:rPr>
            </w:pPr>
            <w:r w:rsidRPr="00AE4654">
              <w:rPr>
                <w:rFonts w:ascii="Times New Roman" w:hAnsi="Times New Roman" w:cs="Times New Roman"/>
                <w:sz w:val="20"/>
                <w:szCs w:val="20"/>
              </w:rPr>
              <w:t>27</w:t>
            </w:r>
          </w:p>
        </w:tc>
        <w:tc>
          <w:tcPr>
            <w:tcW w:w="709" w:type="dxa"/>
          </w:tcPr>
          <w:p w:rsidR="0062252C" w:rsidRPr="00AE4654" w:rsidRDefault="00B70A31" w:rsidP="007E4ABB">
            <w:pPr>
              <w:jc w:val="center"/>
              <w:rPr>
                <w:rFonts w:ascii="Times New Roman" w:hAnsi="Times New Roman" w:cs="Times New Roman"/>
                <w:sz w:val="20"/>
                <w:szCs w:val="20"/>
              </w:rPr>
            </w:pPr>
            <w:r w:rsidRPr="00AE4654">
              <w:rPr>
                <w:rFonts w:ascii="Times New Roman" w:hAnsi="Times New Roman" w:cs="Times New Roman"/>
                <w:sz w:val="20"/>
                <w:szCs w:val="20"/>
              </w:rPr>
              <w:t>7</w:t>
            </w:r>
          </w:p>
        </w:tc>
        <w:tc>
          <w:tcPr>
            <w:tcW w:w="781" w:type="dxa"/>
          </w:tcPr>
          <w:p w:rsidR="0062252C" w:rsidRPr="00AE4654" w:rsidRDefault="00B70A31" w:rsidP="007E4ABB">
            <w:pPr>
              <w:jc w:val="center"/>
              <w:rPr>
                <w:rFonts w:ascii="Times New Roman" w:hAnsi="Times New Roman" w:cs="Times New Roman"/>
                <w:sz w:val="20"/>
                <w:szCs w:val="20"/>
              </w:rPr>
            </w:pPr>
            <w:r w:rsidRPr="00AE4654">
              <w:rPr>
                <w:rFonts w:ascii="Times New Roman" w:hAnsi="Times New Roman" w:cs="Times New Roman"/>
                <w:sz w:val="20"/>
                <w:szCs w:val="20"/>
              </w:rPr>
              <w:t>6</w:t>
            </w:r>
          </w:p>
        </w:tc>
        <w:tc>
          <w:tcPr>
            <w:tcW w:w="850" w:type="dxa"/>
          </w:tcPr>
          <w:p w:rsidR="0062252C" w:rsidRPr="00AE4654" w:rsidRDefault="000D1F17" w:rsidP="00B70A31">
            <w:pPr>
              <w:jc w:val="center"/>
              <w:rPr>
                <w:rFonts w:ascii="Times New Roman" w:hAnsi="Times New Roman" w:cs="Times New Roman"/>
                <w:sz w:val="20"/>
                <w:szCs w:val="20"/>
              </w:rPr>
            </w:pPr>
            <w:r w:rsidRPr="00AE4654">
              <w:rPr>
                <w:rFonts w:ascii="Times New Roman" w:hAnsi="Times New Roman" w:cs="Times New Roman"/>
                <w:sz w:val="20"/>
                <w:szCs w:val="20"/>
              </w:rPr>
              <w:t>1</w:t>
            </w:r>
            <w:r w:rsidR="00B70A31" w:rsidRPr="00AE4654">
              <w:rPr>
                <w:rFonts w:ascii="Times New Roman" w:hAnsi="Times New Roman" w:cs="Times New Roman"/>
                <w:sz w:val="20"/>
                <w:szCs w:val="20"/>
              </w:rPr>
              <w:t>50</w:t>
            </w:r>
          </w:p>
        </w:tc>
        <w:tc>
          <w:tcPr>
            <w:tcW w:w="992" w:type="dxa"/>
          </w:tcPr>
          <w:p w:rsidR="0062252C" w:rsidRPr="00AE4654" w:rsidRDefault="0062252C" w:rsidP="007E4ABB">
            <w:pPr>
              <w:jc w:val="center"/>
              <w:rPr>
                <w:rFonts w:ascii="Times New Roman" w:hAnsi="Times New Roman" w:cs="Times New Roman"/>
                <w:sz w:val="20"/>
                <w:szCs w:val="20"/>
                <w:highlight w:val="yellow"/>
              </w:rPr>
            </w:pPr>
          </w:p>
        </w:tc>
      </w:tr>
    </w:tbl>
    <w:p w:rsidR="00FA4A42" w:rsidRPr="00AE4654" w:rsidRDefault="00FA4A42" w:rsidP="00FA4A42">
      <w:pPr>
        <w:spacing w:after="0" w:line="240" w:lineRule="auto"/>
        <w:jc w:val="center"/>
        <w:rPr>
          <w:sz w:val="20"/>
          <w:szCs w:val="20"/>
        </w:rPr>
      </w:pPr>
    </w:p>
    <w:p w:rsidR="00A5095A" w:rsidRPr="00AE4654" w:rsidRDefault="00A5095A">
      <w:pPr>
        <w:pStyle w:val="ConsPlusNormal"/>
        <w:jc w:val="center"/>
        <w:rPr>
          <w:sz w:val="20"/>
        </w:rPr>
      </w:pPr>
    </w:p>
    <w:p w:rsidR="004C2A13" w:rsidRPr="00AE4654" w:rsidRDefault="004C2A13">
      <w:pPr>
        <w:pStyle w:val="ConsPlusNormal"/>
        <w:jc w:val="right"/>
        <w:rPr>
          <w:sz w:val="20"/>
        </w:rPr>
      </w:pPr>
    </w:p>
    <w:p w:rsidR="0008340A" w:rsidRPr="00AE4654" w:rsidRDefault="0008340A">
      <w:pPr>
        <w:pStyle w:val="ConsPlusNormal"/>
        <w:jc w:val="right"/>
        <w:outlineLvl w:val="1"/>
        <w:rPr>
          <w:sz w:val="20"/>
        </w:rPr>
      </w:pPr>
    </w:p>
    <w:p w:rsidR="0008340A" w:rsidRPr="00AE4654" w:rsidRDefault="0008340A">
      <w:pPr>
        <w:pStyle w:val="ConsPlusNormal"/>
        <w:jc w:val="right"/>
        <w:outlineLvl w:val="1"/>
        <w:rPr>
          <w:sz w:val="20"/>
        </w:rPr>
      </w:pPr>
    </w:p>
    <w:p w:rsidR="0008340A" w:rsidRPr="00AE4654" w:rsidRDefault="0008340A">
      <w:pPr>
        <w:pStyle w:val="ConsPlusNormal"/>
        <w:jc w:val="right"/>
        <w:outlineLvl w:val="1"/>
        <w:rPr>
          <w:sz w:val="20"/>
        </w:rPr>
      </w:pPr>
    </w:p>
    <w:p w:rsidR="0008340A" w:rsidRPr="00AE4654" w:rsidRDefault="0008340A">
      <w:pPr>
        <w:pStyle w:val="ConsPlusNormal"/>
        <w:jc w:val="right"/>
        <w:outlineLvl w:val="1"/>
        <w:rPr>
          <w:sz w:val="20"/>
        </w:rPr>
      </w:pPr>
    </w:p>
    <w:p w:rsidR="0008340A" w:rsidRPr="00AE4654" w:rsidRDefault="0008340A">
      <w:pPr>
        <w:pStyle w:val="ConsPlusNormal"/>
        <w:jc w:val="right"/>
        <w:outlineLvl w:val="1"/>
        <w:rPr>
          <w:sz w:val="20"/>
        </w:rPr>
      </w:pPr>
    </w:p>
    <w:p w:rsidR="0008340A" w:rsidRPr="00AE4654" w:rsidRDefault="0008340A">
      <w:pPr>
        <w:pStyle w:val="ConsPlusNormal"/>
        <w:jc w:val="right"/>
        <w:outlineLvl w:val="1"/>
        <w:rPr>
          <w:sz w:val="20"/>
        </w:rPr>
      </w:pPr>
    </w:p>
    <w:p w:rsidR="0008340A" w:rsidRPr="00AE4654" w:rsidRDefault="0008340A">
      <w:pPr>
        <w:pStyle w:val="ConsPlusNormal"/>
        <w:jc w:val="right"/>
        <w:outlineLvl w:val="1"/>
        <w:rPr>
          <w:sz w:val="20"/>
        </w:rPr>
      </w:pPr>
    </w:p>
    <w:p w:rsidR="0008340A" w:rsidRPr="00AE4654" w:rsidRDefault="0008340A">
      <w:pPr>
        <w:pStyle w:val="ConsPlusNormal"/>
        <w:jc w:val="right"/>
        <w:outlineLvl w:val="1"/>
        <w:rPr>
          <w:sz w:val="20"/>
        </w:rPr>
      </w:pPr>
    </w:p>
    <w:p w:rsidR="000E614F" w:rsidRPr="00AE4654" w:rsidRDefault="000E614F">
      <w:pPr>
        <w:pStyle w:val="ConsPlusNormal"/>
        <w:jc w:val="right"/>
        <w:outlineLvl w:val="1"/>
        <w:rPr>
          <w:sz w:val="20"/>
        </w:rPr>
      </w:pPr>
    </w:p>
    <w:p w:rsidR="007D54BB" w:rsidRPr="00AE4654" w:rsidRDefault="007D54BB">
      <w:pPr>
        <w:rPr>
          <w:rFonts w:ascii="Times New Roman" w:eastAsia="Times New Roman" w:hAnsi="Times New Roman" w:cs="Times New Roman"/>
          <w:sz w:val="20"/>
          <w:szCs w:val="20"/>
          <w:lang w:eastAsia="ru-RU"/>
        </w:rPr>
      </w:pPr>
      <w:r w:rsidRPr="00AE4654">
        <w:rPr>
          <w:rFonts w:ascii="Times New Roman" w:hAnsi="Times New Roman" w:cs="Times New Roman"/>
          <w:sz w:val="20"/>
          <w:szCs w:val="20"/>
        </w:rPr>
        <w:br w:type="page"/>
      </w:r>
    </w:p>
    <w:p w:rsidR="004C2A13" w:rsidRPr="00AE4654" w:rsidRDefault="004C2A13">
      <w:pPr>
        <w:pStyle w:val="ConsPlusNormal"/>
        <w:jc w:val="right"/>
        <w:outlineLvl w:val="1"/>
        <w:rPr>
          <w:rFonts w:ascii="Times New Roman" w:hAnsi="Times New Roman" w:cs="Times New Roman"/>
          <w:sz w:val="20"/>
        </w:rPr>
      </w:pPr>
      <w:r w:rsidRPr="00AE4654">
        <w:rPr>
          <w:rFonts w:ascii="Times New Roman" w:hAnsi="Times New Roman" w:cs="Times New Roman"/>
          <w:sz w:val="20"/>
        </w:rPr>
        <w:lastRenderedPageBreak/>
        <w:t>Приложение 4а</w:t>
      </w:r>
    </w:p>
    <w:p w:rsidR="004C2A13" w:rsidRPr="00AE4654" w:rsidRDefault="004C2A13">
      <w:pPr>
        <w:pStyle w:val="ConsPlusNormal"/>
        <w:jc w:val="right"/>
        <w:rPr>
          <w:rFonts w:ascii="Times New Roman" w:hAnsi="Times New Roman" w:cs="Times New Roman"/>
          <w:sz w:val="20"/>
        </w:rPr>
      </w:pPr>
      <w:r w:rsidRPr="00AE4654">
        <w:rPr>
          <w:rFonts w:ascii="Times New Roman" w:hAnsi="Times New Roman" w:cs="Times New Roman"/>
          <w:sz w:val="20"/>
        </w:rPr>
        <w:t>к Муниципальной программе</w:t>
      </w:r>
    </w:p>
    <w:p w:rsidR="00737DCD" w:rsidRPr="00AE4654" w:rsidRDefault="004C2A13">
      <w:pPr>
        <w:pStyle w:val="ConsPlusNormal"/>
        <w:jc w:val="right"/>
        <w:rPr>
          <w:rFonts w:ascii="Times New Roman" w:hAnsi="Times New Roman" w:cs="Times New Roman"/>
          <w:sz w:val="20"/>
        </w:rPr>
      </w:pPr>
      <w:r w:rsidRPr="00AE4654">
        <w:rPr>
          <w:rFonts w:ascii="Times New Roman" w:hAnsi="Times New Roman" w:cs="Times New Roman"/>
          <w:sz w:val="20"/>
        </w:rPr>
        <w:t>"Жилище" на 20</w:t>
      </w:r>
      <w:r w:rsidR="00B70A31" w:rsidRPr="00AE4654">
        <w:rPr>
          <w:rFonts w:ascii="Times New Roman" w:hAnsi="Times New Roman" w:cs="Times New Roman"/>
          <w:sz w:val="20"/>
        </w:rPr>
        <w:t>24 - 2030</w:t>
      </w:r>
      <w:r w:rsidRPr="00AE4654">
        <w:rPr>
          <w:rFonts w:ascii="Times New Roman" w:hAnsi="Times New Roman" w:cs="Times New Roman"/>
          <w:sz w:val="20"/>
        </w:rPr>
        <w:t xml:space="preserve"> годы</w:t>
      </w:r>
    </w:p>
    <w:p w:rsidR="004C2A13" w:rsidRPr="00AE4654" w:rsidRDefault="00737DCD">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 муниципального района</w:t>
      </w:r>
    </w:p>
    <w:p w:rsidR="0008340A" w:rsidRPr="00AE4654" w:rsidRDefault="0008340A">
      <w:pPr>
        <w:pStyle w:val="ConsPlusNormal"/>
        <w:jc w:val="center"/>
        <w:rPr>
          <w:rFonts w:ascii="Times New Roman" w:hAnsi="Times New Roman" w:cs="Times New Roman"/>
          <w:sz w:val="20"/>
        </w:rPr>
      </w:pPr>
    </w:p>
    <w:p w:rsidR="0008340A" w:rsidRPr="00AE4654" w:rsidRDefault="0008340A">
      <w:pPr>
        <w:pStyle w:val="ConsPlusNormal"/>
        <w:jc w:val="center"/>
        <w:rPr>
          <w:rFonts w:ascii="Times New Roman" w:hAnsi="Times New Roman" w:cs="Times New Roman"/>
          <w:sz w:val="20"/>
        </w:rPr>
      </w:pPr>
    </w:p>
    <w:p w:rsidR="0008340A" w:rsidRPr="00AE4654" w:rsidRDefault="0008340A">
      <w:pPr>
        <w:pStyle w:val="ConsPlusNormal"/>
        <w:jc w:val="center"/>
        <w:rPr>
          <w:rFonts w:ascii="Times New Roman" w:hAnsi="Times New Roman" w:cs="Times New Roman"/>
          <w:sz w:val="20"/>
        </w:rPr>
      </w:pPr>
    </w:p>
    <w:p w:rsidR="0008340A" w:rsidRPr="00AE4654" w:rsidRDefault="0008340A" w:rsidP="0008340A">
      <w:pPr>
        <w:pStyle w:val="1"/>
        <w:jc w:val="center"/>
        <w:rPr>
          <w:rFonts w:eastAsiaTheme="minorEastAsia"/>
          <w:sz w:val="20"/>
        </w:rPr>
      </w:pPr>
      <w:r w:rsidRPr="00AE4654">
        <w:rPr>
          <w:rFonts w:eastAsiaTheme="minorEastAsia"/>
          <w:sz w:val="20"/>
        </w:rPr>
        <w:t>Прогноз</w:t>
      </w:r>
      <w:r w:rsidRPr="00AE4654">
        <w:rPr>
          <w:rFonts w:eastAsiaTheme="minorEastAsia"/>
          <w:sz w:val="20"/>
        </w:rPr>
        <w:br/>
        <w:t xml:space="preserve">ввода в эксплуатацию стандартного жилья за счет всех источников финансирования </w:t>
      </w:r>
      <w:r w:rsidR="00A05FEA" w:rsidRPr="00AE4654">
        <w:rPr>
          <w:rFonts w:eastAsiaTheme="minorEastAsia"/>
          <w:sz w:val="20"/>
        </w:rPr>
        <w:t xml:space="preserve">по </w:t>
      </w:r>
      <w:r w:rsidRPr="00AE4654">
        <w:rPr>
          <w:sz w:val="20"/>
        </w:rPr>
        <w:t>Ромодановскому муниципальному району</w:t>
      </w:r>
    </w:p>
    <w:p w:rsidR="0008340A" w:rsidRPr="00AE4654" w:rsidRDefault="00A05FEA" w:rsidP="00A05FEA">
      <w:pPr>
        <w:pStyle w:val="ConsPlusNormal"/>
        <w:jc w:val="right"/>
        <w:rPr>
          <w:rFonts w:ascii="Times New Roman" w:hAnsi="Times New Roman" w:cs="Times New Roman"/>
          <w:sz w:val="20"/>
        </w:rPr>
      </w:pPr>
      <w:r w:rsidRPr="00AE4654">
        <w:rPr>
          <w:rFonts w:ascii="Times New Roman" w:hAnsi="Times New Roman" w:cs="Times New Roman"/>
          <w:sz w:val="20"/>
        </w:rPr>
        <w:t>кв. метров</w:t>
      </w:r>
    </w:p>
    <w:tbl>
      <w:tblPr>
        <w:tblpPr w:leftFromText="180" w:rightFromText="180" w:vertAnchor="text" w:horzAnchor="margin" w:tblpXSpec="center" w:tblpY="173"/>
        <w:tblW w:w="103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293"/>
        <w:gridCol w:w="709"/>
        <w:gridCol w:w="709"/>
        <w:gridCol w:w="709"/>
        <w:gridCol w:w="709"/>
        <w:gridCol w:w="708"/>
        <w:gridCol w:w="709"/>
        <w:gridCol w:w="709"/>
        <w:gridCol w:w="1134"/>
      </w:tblGrid>
      <w:tr w:rsidR="00B63FFB" w:rsidRPr="00AE4654" w:rsidTr="00B63FFB">
        <w:trPr>
          <w:trHeight w:val="240"/>
        </w:trPr>
        <w:tc>
          <w:tcPr>
            <w:tcW w:w="4293" w:type="dxa"/>
          </w:tcPr>
          <w:p w:rsidR="00B63FFB" w:rsidRPr="00AE4654" w:rsidRDefault="00B63FFB" w:rsidP="00B63FFB">
            <w:pPr>
              <w:pStyle w:val="ConsPlusNonformat"/>
              <w:jc w:val="both"/>
              <w:rPr>
                <w:rFonts w:ascii="Times New Roman" w:hAnsi="Times New Roman" w:cs="Times New Roman"/>
              </w:rPr>
            </w:pPr>
            <w:r w:rsidRPr="00AE4654">
              <w:rPr>
                <w:rFonts w:ascii="Times New Roman" w:hAnsi="Times New Roman" w:cs="Times New Roman"/>
              </w:rPr>
              <w:t xml:space="preserve">Наименование района, муниципального </w:t>
            </w:r>
          </w:p>
          <w:p w:rsidR="00B63FFB" w:rsidRPr="00AE4654" w:rsidRDefault="00B63FFB" w:rsidP="00B63FFB">
            <w:pPr>
              <w:pStyle w:val="ConsPlusNonformat"/>
              <w:jc w:val="both"/>
              <w:rPr>
                <w:rFonts w:ascii="Times New Roman" w:hAnsi="Times New Roman" w:cs="Times New Roman"/>
              </w:rPr>
            </w:pPr>
            <w:r w:rsidRPr="00AE4654">
              <w:rPr>
                <w:rFonts w:ascii="Times New Roman" w:hAnsi="Times New Roman" w:cs="Times New Roman"/>
              </w:rPr>
              <w:t xml:space="preserve">            образования             </w:t>
            </w:r>
          </w:p>
        </w:tc>
        <w:tc>
          <w:tcPr>
            <w:tcW w:w="709" w:type="dxa"/>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2024</w:t>
            </w:r>
          </w:p>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год</w:t>
            </w:r>
          </w:p>
        </w:tc>
        <w:tc>
          <w:tcPr>
            <w:tcW w:w="709" w:type="dxa"/>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2025</w:t>
            </w:r>
          </w:p>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год</w:t>
            </w:r>
          </w:p>
        </w:tc>
        <w:tc>
          <w:tcPr>
            <w:tcW w:w="709" w:type="dxa"/>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2026</w:t>
            </w:r>
          </w:p>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год</w:t>
            </w:r>
          </w:p>
        </w:tc>
        <w:tc>
          <w:tcPr>
            <w:tcW w:w="709" w:type="dxa"/>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2027</w:t>
            </w:r>
          </w:p>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год</w:t>
            </w:r>
          </w:p>
        </w:tc>
        <w:tc>
          <w:tcPr>
            <w:tcW w:w="708" w:type="dxa"/>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2028 год</w:t>
            </w:r>
          </w:p>
        </w:tc>
        <w:tc>
          <w:tcPr>
            <w:tcW w:w="709" w:type="dxa"/>
            <w:tcBorders>
              <w:right w:val="single" w:sz="4" w:space="0" w:color="auto"/>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2029 год</w:t>
            </w:r>
          </w:p>
        </w:tc>
        <w:tc>
          <w:tcPr>
            <w:tcW w:w="709" w:type="dxa"/>
            <w:tcBorders>
              <w:right w:val="single" w:sz="4" w:space="0" w:color="auto"/>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2030 год</w:t>
            </w:r>
          </w:p>
        </w:tc>
        <w:tc>
          <w:tcPr>
            <w:tcW w:w="1134" w:type="dxa"/>
            <w:tcBorders>
              <w:left w:val="single" w:sz="4" w:space="0" w:color="auto"/>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2024 - 2030 годы</w:t>
            </w:r>
          </w:p>
        </w:tc>
      </w:tr>
      <w:tr w:rsidR="00B63FFB" w:rsidRPr="00AE4654" w:rsidTr="00B63FFB">
        <w:trPr>
          <w:trHeight w:val="240"/>
        </w:trPr>
        <w:tc>
          <w:tcPr>
            <w:tcW w:w="4293" w:type="dxa"/>
            <w:tcBorders>
              <w:top w:val="nil"/>
            </w:tcBorders>
          </w:tcPr>
          <w:p w:rsidR="00B63FFB" w:rsidRPr="00AE4654" w:rsidRDefault="00B63FFB" w:rsidP="00B63FFB">
            <w:pPr>
              <w:pStyle w:val="ConsPlusNonformat"/>
              <w:jc w:val="both"/>
              <w:rPr>
                <w:rFonts w:ascii="Times New Roman" w:hAnsi="Times New Roman" w:cs="Times New Roman"/>
              </w:rPr>
            </w:pPr>
            <w:r w:rsidRPr="00AE4654">
              <w:rPr>
                <w:rFonts w:ascii="Times New Roman" w:hAnsi="Times New Roman" w:cs="Times New Roman"/>
              </w:rPr>
              <w:t xml:space="preserve">Ромодановский муниципальный район   </w:t>
            </w:r>
          </w:p>
        </w:tc>
        <w:tc>
          <w:tcPr>
            <w:tcW w:w="709" w:type="dxa"/>
            <w:tcBorders>
              <w:top w:val="nil"/>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2600</w:t>
            </w:r>
          </w:p>
        </w:tc>
        <w:tc>
          <w:tcPr>
            <w:tcW w:w="709" w:type="dxa"/>
            <w:tcBorders>
              <w:top w:val="nil"/>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2800</w:t>
            </w:r>
          </w:p>
        </w:tc>
        <w:tc>
          <w:tcPr>
            <w:tcW w:w="709" w:type="dxa"/>
            <w:tcBorders>
              <w:top w:val="nil"/>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3000</w:t>
            </w:r>
          </w:p>
        </w:tc>
        <w:tc>
          <w:tcPr>
            <w:tcW w:w="709" w:type="dxa"/>
            <w:tcBorders>
              <w:top w:val="nil"/>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3100</w:t>
            </w:r>
          </w:p>
        </w:tc>
        <w:tc>
          <w:tcPr>
            <w:tcW w:w="708" w:type="dxa"/>
            <w:tcBorders>
              <w:top w:val="nil"/>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3300</w:t>
            </w:r>
          </w:p>
        </w:tc>
        <w:tc>
          <w:tcPr>
            <w:tcW w:w="709" w:type="dxa"/>
            <w:tcBorders>
              <w:top w:val="nil"/>
              <w:right w:val="single" w:sz="4" w:space="0" w:color="auto"/>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3500</w:t>
            </w:r>
          </w:p>
        </w:tc>
        <w:tc>
          <w:tcPr>
            <w:tcW w:w="709" w:type="dxa"/>
            <w:tcBorders>
              <w:top w:val="nil"/>
              <w:right w:val="single" w:sz="4" w:space="0" w:color="auto"/>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3700</w:t>
            </w:r>
          </w:p>
        </w:tc>
        <w:tc>
          <w:tcPr>
            <w:tcW w:w="1134" w:type="dxa"/>
            <w:tcBorders>
              <w:top w:val="nil"/>
              <w:left w:val="single" w:sz="4" w:space="0" w:color="auto"/>
            </w:tcBorders>
          </w:tcPr>
          <w:p w:rsidR="00B63FFB"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22 000,0</w:t>
            </w:r>
          </w:p>
        </w:tc>
      </w:tr>
    </w:tbl>
    <w:p w:rsidR="0008340A" w:rsidRPr="00AE4654" w:rsidRDefault="0008340A" w:rsidP="0008340A">
      <w:pPr>
        <w:pStyle w:val="ConsPlusNormal"/>
        <w:jc w:val="right"/>
        <w:outlineLvl w:val="1"/>
        <w:rPr>
          <w:rFonts w:ascii="Times New Roman" w:hAnsi="Times New Roman" w:cs="Times New Roman"/>
          <w:sz w:val="20"/>
        </w:rPr>
      </w:pPr>
    </w:p>
    <w:p w:rsidR="0008340A" w:rsidRPr="00AE4654" w:rsidRDefault="0008340A" w:rsidP="0008340A">
      <w:pPr>
        <w:pStyle w:val="ConsPlusNormal"/>
        <w:jc w:val="right"/>
        <w:outlineLvl w:val="1"/>
        <w:rPr>
          <w:rFonts w:ascii="Times New Roman" w:hAnsi="Times New Roman" w:cs="Times New Roman"/>
          <w:sz w:val="20"/>
        </w:rPr>
      </w:pPr>
    </w:p>
    <w:p w:rsidR="0008340A" w:rsidRPr="00AE4654" w:rsidRDefault="0008340A" w:rsidP="0008340A">
      <w:pPr>
        <w:pStyle w:val="ConsPlusNormal"/>
        <w:jc w:val="right"/>
        <w:outlineLvl w:val="1"/>
        <w:rPr>
          <w:rFonts w:ascii="Times New Roman" w:hAnsi="Times New Roman" w:cs="Times New Roman"/>
          <w:sz w:val="20"/>
        </w:rPr>
      </w:pPr>
      <w:r w:rsidRPr="00AE4654">
        <w:rPr>
          <w:rFonts w:ascii="Times New Roman" w:hAnsi="Times New Roman" w:cs="Times New Roman"/>
          <w:sz w:val="20"/>
        </w:rPr>
        <w:t>Приложение 4б</w:t>
      </w:r>
    </w:p>
    <w:p w:rsidR="0008340A" w:rsidRPr="00AE4654" w:rsidRDefault="0008340A" w:rsidP="0008340A">
      <w:pPr>
        <w:pStyle w:val="ConsPlusNormal"/>
        <w:jc w:val="right"/>
        <w:rPr>
          <w:rFonts w:ascii="Times New Roman" w:hAnsi="Times New Roman" w:cs="Times New Roman"/>
          <w:sz w:val="20"/>
        </w:rPr>
      </w:pPr>
      <w:r w:rsidRPr="00AE4654">
        <w:rPr>
          <w:rFonts w:ascii="Times New Roman" w:hAnsi="Times New Roman" w:cs="Times New Roman"/>
          <w:sz w:val="20"/>
        </w:rPr>
        <w:t>к Муниципальной программе</w:t>
      </w:r>
    </w:p>
    <w:p w:rsidR="0008340A" w:rsidRPr="00AE4654" w:rsidRDefault="0008340A" w:rsidP="0008340A">
      <w:pPr>
        <w:pStyle w:val="ConsPlusNormal"/>
        <w:jc w:val="right"/>
        <w:rPr>
          <w:rFonts w:ascii="Times New Roman" w:hAnsi="Times New Roman" w:cs="Times New Roman"/>
          <w:sz w:val="20"/>
        </w:rPr>
      </w:pPr>
      <w:r w:rsidRPr="00AE4654">
        <w:rPr>
          <w:rFonts w:ascii="Times New Roman" w:hAnsi="Times New Roman" w:cs="Times New Roman"/>
          <w:sz w:val="20"/>
        </w:rPr>
        <w:t>"Жилище" на 20</w:t>
      </w:r>
      <w:r w:rsidR="0081612C" w:rsidRPr="00AE4654">
        <w:rPr>
          <w:rFonts w:ascii="Times New Roman" w:hAnsi="Times New Roman" w:cs="Times New Roman"/>
          <w:sz w:val="20"/>
        </w:rPr>
        <w:t>2</w:t>
      </w:r>
      <w:r w:rsidR="00B63FFB" w:rsidRPr="00AE4654">
        <w:rPr>
          <w:rFonts w:ascii="Times New Roman" w:hAnsi="Times New Roman" w:cs="Times New Roman"/>
          <w:sz w:val="20"/>
        </w:rPr>
        <w:t>4 - 2030</w:t>
      </w:r>
      <w:r w:rsidRPr="00AE4654">
        <w:rPr>
          <w:rFonts w:ascii="Times New Roman" w:hAnsi="Times New Roman" w:cs="Times New Roman"/>
          <w:sz w:val="20"/>
        </w:rPr>
        <w:t xml:space="preserve"> годы</w:t>
      </w:r>
    </w:p>
    <w:p w:rsidR="0008340A" w:rsidRPr="00AE4654" w:rsidRDefault="00737DCD" w:rsidP="0008340A">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 муниципального района</w:t>
      </w:r>
    </w:p>
    <w:p w:rsidR="0008340A" w:rsidRPr="00AE4654" w:rsidRDefault="0008340A" w:rsidP="0008340A">
      <w:pPr>
        <w:pStyle w:val="1"/>
        <w:jc w:val="center"/>
        <w:rPr>
          <w:rFonts w:eastAsiaTheme="minorEastAsia"/>
          <w:sz w:val="20"/>
        </w:rPr>
      </w:pPr>
      <w:r w:rsidRPr="00AE4654">
        <w:rPr>
          <w:rFonts w:eastAsiaTheme="minorEastAsia"/>
          <w:sz w:val="20"/>
        </w:rPr>
        <w:t>Прогноз</w:t>
      </w:r>
      <w:r w:rsidRPr="00AE4654">
        <w:rPr>
          <w:rFonts w:eastAsiaTheme="minorEastAsia"/>
          <w:sz w:val="20"/>
        </w:rPr>
        <w:br/>
        <w:t xml:space="preserve">ввода в эксплуатацию общей площади жилых домов за счет всех источников финансирования по </w:t>
      </w:r>
      <w:r w:rsidRPr="00AE4654">
        <w:rPr>
          <w:sz w:val="20"/>
        </w:rPr>
        <w:t>Ромодановскому муниципальному району</w:t>
      </w:r>
    </w:p>
    <w:p w:rsidR="0008340A" w:rsidRPr="00AE4654" w:rsidRDefault="0008340A" w:rsidP="0008340A">
      <w:pPr>
        <w:pStyle w:val="ConsPlusNormal"/>
        <w:rPr>
          <w:rFonts w:ascii="Times New Roman" w:hAnsi="Times New Roman" w:cs="Times New Roman"/>
          <w:sz w:val="20"/>
        </w:rPr>
      </w:pPr>
    </w:p>
    <w:p w:rsidR="0008340A" w:rsidRPr="00AE4654" w:rsidRDefault="0008340A" w:rsidP="0008340A">
      <w:pPr>
        <w:pStyle w:val="ConsPlusNormal"/>
        <w:jc w:val="right"/>
        <w:rPr>
          <w:rFonts w:ascii="Times New Roman" w:hAnsi="Times New Roman" w:cs="Times New Roman"/>
          <w:sz w:val="20"/>
        </w:rPr>
      </w:pPr>
      <w:r w:rsidRPr="00AE4654">
        <w:rPr>
          <w:rFonts w:ascii="Times New Roman" w:hAnsi="Times New Roman" w:cs="Times New Roman"/>
          <w:sz w:val="20"/>
        </w:rPr>
        <w:t>кв. метров</w:t>
      </w:r>
    </w:p>
    <w:tbl>
      <w:tblPr>
        <w:tblW w:w="10774" w:type="dxa"/>
        <w:tblInd w:w="-3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970"/>
        <w:gridCol w:w="709"/>
        <w:gridCol w:w="709"/>
        <w:gridCol w:w="850"/>
        <w:gridCol w:w="851"/>
        <w:gridCol w:w="850"/>
        <w:gridCol w:w="851"/>
        <w:gridCol w:w="850"/>
        <w:gridCol w:w="1134"/>
      </w:tblGrid>
      <w:tr w:rsidR="00090FB5" w:rsidRPr="00AE4654" w:rsidTr="00090FB5">
        <w:trPr>
          <w:trHeight w:val="240"/>
        </w:trPr>
        <w:tc>
          <w:tcPr>
            <w:tcW w:w="3970" w:type="dxa"/>
          </w:tcPr>
          <w:p w:rsidR="00090FB5" w:rsidRPr="00AE4654" w:rsidRDefault="00090FB5" w:rsidP="00B653EA">
            <w:pPr>
              <w:pStyle w:val="ConsPlusNonformat"/>
              <w:rPr>
                <w:rFonts w:ascii="Times New Roman" w:hAnsi="Times New Roman" w:cs="Times New Roman"/>
              </w:rPr>
            </w:pPr>
            <w:r w:rsidRPr="00AE4654">
              <w:rPr>
                <w:rFonts w:ascii="Times New Roman" w:hAnsi="Times New Roman" w:cs="Times New Roman"/>
              </w:rPr>
              <w:t xml:space="preserve">Наименование района, муниципального образования             </w:t>
            </w:r>
          </w:p>
        </w:tc>
        <w:tc>
          <w:tcPr>
            <w:tcW w:w="709" w:type="dxa"/>
          </w:tcPr>
          <w:p w:rsidR="00090FB5" w:rsidRPr="00AE4654" w:rsidRDefault="00B63FFB" w:rsidP="00413C1D">
            <w:pPr>
              <w:pStyle w:val="ConsPlusNonformat"/>
              <w:jc w:val="center"/>
              <w:rPr>
                <w:rFonts w:ascii="Times New Roman" w:hAnsi="Times New Roman" w:cs="Times New Roman"/>
              </w:rPr>
            </w:pPr>
            <w:r w:rsidRPr="00AE4654">
              <w:rPr>
                <w:rFonts w:ascii="Times New Roman" w:hAnsi="Times New Roman" w:cs="Times New Roman"/>
              </w:rPr>
              <w:t>2024</w:t>
            </w:r>
          </w:p>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год</w:t>
            </w:r>
          </w:p>
        </w:tc>
        <w:tc>
          <w:tcPr>
            <w:tcW w:w="709" w:type="dxa"/>
          </w:tcPr>
          <w:p w:rsidR="00090FB5" w:rsidRPr="00AE4654" w:rsidRDefault="00B63FFB" w:rsidP="00413C1D">
            <w:pPr>
              <w:pStyle w:val="ConsPlusNonformat"/>
              <w:jc w:val="center"/>
              <w:rPr>
                <w:rFonts w:ascii="Times New Roman" w:hAnsi="Times New Roman" w:cs="Times New Roman"/>
              </w:rPr>
            </w:pPr>
            <w:r w:rsidRPr="00AE4654">
              <w:rPr>
                <w:rFonts w:ascii="Times New Roman" w:hAnsi="Times New Roman" w:cs="Times New Roman"/>
              </w:rPr>
              <w:t>2025</w:t>
            </w:r>
          </w:p>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год</w:t>
            </w:r>
          </w:p>
        </w:tc>
        <w:tc>
          <w:tcPr>
            <w:tcW w:w="850" w:type="dxa"/>
          </w:tcPr>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202</w:t>
            </w:r>
            <w:r w:rsidR="00B63FFB" w:rsidRPr="00AE4654">
              <w:rPr>
                <w:rFonts w:ascii="Times New Roman" w:hAnsi="Times New Roman" w:cs="Times New Roman"/>
              </w:rPr>
              <w:t>6</w:t>
            </w:r>
          </w:p>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год</w:t>
            </w:r>
          </w:p>
        </w:tc>
        <w:tc>
          <w:tcPr>
            <w:tcW w:w="851" w:type="dxa"/>
          </w:tcPr>
          <w:p w:rsidR="00090FB5" w:rsidRPr="00AE4654" w:rsidRDefault="00B63FFB" w:rsidP="00413C1D">
            <w:pPr>
              <w:pStyle w:val="ConsPlusNonformat"/>
              <w:jc w:val="center"/>
              <w:rPr>
                <w:rFonts w:ascii="Times New Roman" w:hAnsi="Times New Roman" w:cs="Times New Roman"/>
              </w:rPr>
            </w:pPr>
            <w:r w:rsidRPr="00AE4654">
              <w:rPr>
                <w:rFonts w:ascii="Times New Roman" w:hAnsi="Times New Roman" w:cs="Times New Roman"/>
              </w:rPr>
              <w:t>2027</w:t>
            </w:r>
          </w:p>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год</w:t>
            </w:r>
          </w:p>
        </w:tc>
        <w:tc>
          <w:tcPr>
            <w:tcW w:w="850" w:type="dxa"/>
          </w:tcPr>
          <w:p w:rsidR="00090FB5" w:rsidRPr="00AE4654" w:rsidRDefault="00090FB5" w:rsidP="00B63FFB">
            <w:pPr>
              <w:pStyle w:val="ConsPlusNonformat"/>
              <w:jc w:val="center"/>
              <w:rPr>
                <w:rFonts w:ascii="Times New Roman" w:hAnsi="Times New Roman" w:cs="Times New Roman"/>
              </w:rPr>
            </w:pPr>
            <w:r w:rsidRPr="00AE4654">
              <w:rPr>
                <w:rFonts w:ascii="Times New Roman" w:hAnsi="Times New Roman" w:cs="Times New Roman"/>
              </w:rPr>
              <w:t>202</w:t>
            </w:r>
            <w:r w:rsidR="00B63FFB" w:rsidRPr="00AE4654">
              <w:rPr>
                <w:rFonts w:ascii="Times New Roman" w:hAnsi="Times New Roman" w:cs="Times New Roman"/>
              </w:rPr>
              <w:t>8</w:t>
            </w:r>
            <w:r w:rsidRPr="00AE4654">
              <w:rPr>
                <w:rFonts w:ascii="Times New Roman" w:hAnsi="Times New Roman" w:cs="Times New Roman"/>
              </w:rPr>
              <w:t xml:space="preserve"> год</w:t>
            </w:r>
          </w:p>
        </w:tc>
        <w:tc>
          <w:tcPr>
            <w:tcW w:w="851" w:type="dxa"/>
          </w:tcPr>
          <w:p w:rsidR="00090FB5" w:rsidRPr="00AE4654" w:rsidRDefault="00090FB5" w:rsidP="00B63FFB">
            <w:pPr>
              <w:pStyle w:val="ConsPlusNonformat"/>
              <w:jc w:val="center"/>
              <w:rPr>
                <w:rFonts w:ascii="Times New Roman" w:hAnsi="Times New Roman" w:cs="Times New Roman"/>
              </w:rPr>
            </w:pPr>
            <w:r w:rsidRPr="00AE4654">
              <w:rPr>
                <w:rFonts w:ascii="Times New Roman" w:hAnsi="Times New Roman" w:cs="Times New Roman"/>
              </w:rPr>
              <w:t>202</w:t>
            </w:r>
            <w:r w:rsidR="00B63FFB" w:rsidRPr="00AE4654">
              <w:rPr>
                <w:rFonts w:ascii="Times New Roman" w:hAnsi="Times New Roman" w:cs="Times New Roman"/>
              </w:rPr>
              <w:t>9</w:t>
            </w:r>
            <w:r w:rsidRPr="00AE4654">
              <w:rPr>
                <w:rFonts w:ascii="Times New Roman" w:hAnsi="Times New Roman" w:cs="Times New Roman"/>
              </w:rPr>
              <w:t xml:space="preserve"> год</w:t>
            </w:r>
          </w:p>
        </w:tc>
        <w:tc>
          <w:tcPr>
            <w:tcW w:w="850" w:type="dxa"/>
          </w:tcPr>
          <w:p w:rsidR="00090FB5" w:rsidRPr="00AE4654" w:rsidRDefault="00B63FFB" w:rsidP="00413C1D">
            <w:pPr>
              <w:pStyle w:val="ConsPlusNonformat"/>
              <w:jc w:val="center"/>
              <w:rPr>
                <w:rFonts w:ascii="Times New Roman" w:hAnsi="Times New Roman" w:cs="Times New Roman"/>
              </w:rPr>
            </w:pPr>
            <w:r w:rsidRPr="00AE4654">
              <w:rPr>
                <w:rFonts w:ascii="Times New Roman" w:hAnsi="Times New Roman" w:cs="Times New Roman"/>
              </w:rPr>
              <w:t>2030</w:t>
            </w:r>
            <w:r w:rsidR="00090FB5" w:rsidRPr="00AE4654">
              <w:rPr>
                <w:rFonts w:ascii="Times New Roman" w:hAnsi="Times New Roman" w:cs="Times New Roman"/>
              </w:rPr>
              <w:t xml:space="preserve"> год</w:t>
            </w:r>
          </w:p>
        </w:tc>
        <w:tc>
          <w:tcPr>
            <w:tcW w:w="1134" w:type="dxa"/>
          </w:tcPr>
          <w:p w:rsidR="00090FB5" w:rsidRPr="00AE4654" w:rsidRDefault="00090FB5" w:rsidP="00B63FFB">
            <w:pPr>
              <w:pStyle w:val="ConsPlusNonformat"/>
              <w:jc w:val="center"/>
              <w:rPr>
                <w:rFonts w:ascii="Times New Roman" w:hAnsi="Times New Roman" w:cs="Times New Roman"/>
              </w:rPr>
            </w:pPr>
            <w:r w:rsidRPr="00AE4654">
              <w:rPr>
                <w:rFonts w:ascii="Times New Roman" w:hAnsi="Times New Roman" w:cs="Times New Roman"/>
              </w:rPr>
              <w:t>202</w:t>
            </w:r>
            <w:r w:rsidR="00B63FFB" w:rsidRPr="00AE4654">
              <w:rPr>
                <w:rFonts w:ascii="Times New Roman" w:hAnsi="Times New Roman" w:cs="Times New Roman"/>
              </w:rPr>
              <w:t>4 - 2030</w:t>
            </w:r>
            <w:r w:rsidRPr="00AE4654">
              <w:rPr>
                <w:rFonts w:ascii="Times New Roman" w:hAnsi="Times New Roman" w:cs="Times New Roman"/>
              </w:rPr>
              <w:t xml:space="preserve"> годы</w:t>
            </w:r>
          </w:p>
        </w:tc>
      </w:tr>
      <w:tr w:rsidR="00090FB5" w:rsidRPr="00AE4654" w:rsidTr="00090FB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c>
          <w:tcPr>
            <w:tcW w:w="3970" w:type="dxa"/>
            <w:tcBorders>
              <w:top w:val="single" w:sz="4" w:space="0" w:color="auto"/>
              <w:left w:val="single" w:sz="4" w:space="0" w:color="auto"/>
              <w:bottom w:val="single" w:sz="4" w:space="0" w:color="auto"/>
              <w:right w:val="single" w:sz="4" w:space="0" w:color="auto"/>
            </w:tcBorders>
            <w:hideMark/>
          </w:tcPr>
          <w:p w:rsidR="00090FB5" w:rsidRPr="00AE4654" w:rsidRDefault="00090FB5" w:rsidP="00B653EA">
            <w:pPr>
              <w:pStyle w:val="ad"/>
              <w:spacing w:line="276" w:lineRule="auto"/>
              <w:rPr>
                <w:rFonts w:ascii="Times New Roman" w:hAnsi="Times New Roman" w:cs="Times New Roman"/>
                <w:sz w:val="20"/>
                <w:szCs w:val="20"/>
              </w:rPr>
            </w:pPr>
            <w:r w:rsidRPr="00AE4654">
              <w:rPr>
                <w:rFonts w:ascii="Times New Roman" w:hAnsi="Times New Roman" w:cs="Times New Roman"/>
                <w:sz w:val="20"/>
                <w:szCs w:val="20"/>
              </w:rPr>
              <w:t>Ромодановский муниципальный район</w:t>
            </w:r>
          </w:p>
        </w:tc>
        <w:tc>
          <w:tcPr>
            <w:tcW w:w="709" w:type="dxa"/>
            <w:tcBorders>
              <w:top w:val="single" w:sz="4" w:space="0" w:color="auto"/>
              <w:left w:val="single" w:sz="4" w:space="0" w:color="auto"/>
              <w:bottom w:val="single" w:sz="4" w:space="0" w:color="auto"/>
              <w:right w:val="single" w:sz="4" w:space="0" w:color="auto"/>
            </w:tcBorders>
            <w:hideMark/>
          </w:tcPr>
          <w:p w:rsidR="00090FB5" w:rsidRPr="00AE4654" w:rsidRDefault="00B63FFB" w:rsidP="00B63FFB">
            <w:pPr>
              <w:pStyle w:val="ad"/>
              <w:spacing w:line="276" w:lineRule="auto"/>
              <w:rPr>
                <w:rFonts w:ascii="Times New Roman" w:hAnsi="Times New Roman" w:cs="Times New Roman"/>
                <w:sz w:val="20"/>
                <w:szCs w:val="20"/>
              </w:rPr>
            </w:pPr>
            <w:r w:rsidRPr="00AE4654">
              <w:rPr>
                <w:rFonts w:ascii="Times New Roman" w:hAnsi="Times New Roman" w:cs="Times New Roman"/>
                <w:sz w:val="20"/>
                <w:szCs w:val="20"/>
              </w:rPr>
              <w:t>5200</w:t>
            </w:r>
          </w:p>
        </w:tc>
        <w:tc>
          <w:tcPr>
            <w:tcW w:w="709" w:type="dxa"/>
            <w:tcBorders>
              <w:top w:val="single" w:sz="4" w:space="0" w:color="auto"/>
              <w:left w:val="single" w:sz="4" w:space="0" w:color="auto"/>
              <w:bottom w:val="single" w:sz="4" w:space="0" w:color="auto"/>
              <w:right w:val="single" w:sz="4" w:space="0" w:color="auto"/>
            </w:tcBorders>
            <w:hideMark/>
          </w:tcPr>
          <w:p w:rsidR="00090FB5" w:rsidRPr="00AE4654" w:rsidRDefault="00B63FFB" w:rsidP="00F15EAF">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w:t>
            </w:r>
            <w:r w:rsidR="00F15EAF" w:rsidRPr="00AE4654">
              <w:rPr>
                <w:rFonts w:ascii="Times New Roman" w:hAnsi="Times New Roman" w:cs="Times New Roman"/>
                <w:sz w:val="20"/>
                <w:szCs w:val="20"/>
              </w:rPr>
              <w:t>7</w:t>
            </w:r>
            <w:r w:rsidRPr="00AE4654">
              <w:rPr>
                <w:rFonts w:ascii="Times New Roman" w:hAnsi="Times New Roman" w:cs="Times New Roman"/>
                <w:sz w:val="20"/>
                <w:szCs w:val="20"/>
              </w:rPr>
              <w:t>00</w:t>
            </w:r>
          </w:p>
        </w:tc>
        <w:tc>
          <w:tcPr>
            <w:tcW w:w="850" w:type="dxa"/>
            <w:tcBorders>
              <w:top w:val="single" w:sz="4" w:space="0" w:color="auto"/>
              <w:left w:val="single" w:sz="4" w:space="0" w:color="auto"/>
              <w:bottom w:val="single" w:sz="4" w:space="0" w:color="auto"/>
              <w:right w:val="single" w:sz="4" w:space="0" w:color="auto"/>
            </w:tcBorders>
            <w:hideMark/>
          </w:tcPr>
          <w:p w:rsidR="00090FB5" w:rsidRPr="00AE4654" w:rsidRDefault="00B63FFB"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5500</w:t>
            </w:r>
          </w:p>
        </w:tc>
        <w:tc>
          <w:tcPr>
            <w:tcW w:w="851" w:type="dxa"/>
            <w:tcBorders>
              <w:top w:val="single" w:sz="4" w:space="0" w:color="auto"/>
              <w:left w:val="single" w:sz="4" w:space="0" w:color="auto"/>
              <w:bottom w:val="single" w:sz="4" w:space="0" w:color="auto"/>
              <w:right w:val="single" w:sz="4" w:space="0" w:color="auto"/>
            </w:tcBorders>
            <w:hideMark/>
          </w:tcPr>
          <w:p w:rsidR="00090FB5" w:rsidRPr="00AE4654" w:rsidRDefault="00B63FFB"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5000</w:t>
            </w:r>
          </w:p>
        </w:tc>
        <w:tc>
          <w:tcPr>
            <w:tcW w:w="850" w:type="dxa"/>
            <w:tcBorders>
              <w:top w:val="single" w:sz="4" w:space="0" w:color="auto"/>
              <w:left w:val="single" w:sz="4" w:space="0" w:color="auto"/>
              <w:bottom w:val="single" w:sz="4" w:space="0" w:color="auto"/>
              <w:right w:val="single" w:sz="4" w:space="0" w:color="auto"/>
            </w:tcBorders>
            <w:hideMark/>
          </w:tcPr>
          <w:p w:rsidR="00090FB5" w:rsidRPr="00AE4654" w:rsidRDefault="00B63FFB"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5800</w:t>
            </w:r>
          </w:p>
        </w:tc>
        <w:tc>
          <w:tcPr>
            <w:tcW w:w="851" w:type="dxa"/>
            <w:tcBorders>
              <w:top w:val="single" w:sz="4" w:space="0" w:color="auto"/>
              <w:left w:val="single" w:sz="4" w:space="0" w:color="auto"/>
              <w:bottom w:val="single" w:sz="4" w:space="0" w:color="auto"/>
              <w:right w:val="single" w:sz="4" w:space="0" w:color="auto"/>
            </w:tcBorders>
            <w:hideMark/>
          </w:tcPr>
          <w:p w:rsidR="00090FB5" w:rsidRPr="00AE4654" w:rsidRDefault="00B63FFB"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5800</w:t>
            </w:r>
          </w:p>
        </w:tc>
        <w:tc>
          <w:tcPr>
            <w:tcW w:w="850" w:type="dxa"/>
            <w:tcBorders>
              <w:top w:val="single" w:sz="4" w:space="0" w:color="auto"/>
              <w:left w:val="single" w:sz="4" w:space="0" w:color="auto"/>
              <w:bottom w:val="single" w:sz="4" w:space="0" w:color="auto"/>
              <w:right w:val="single" w:sz="4" w:space="0" w:color="auto"/>
            </w:tcBorders>
          </w:tcPr>
          <w:p w:rsidR="00090FB5" w:rsidRPr="00AE4654" w:rsidRDefault="00B63FFB"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6000</w:t>
            </w:r>
          </w:p>
        </w:tc>
        <w:tc>
          <w:tcPr>
            <w:tcW w:w="1134" w:type="dxa"/>
            <w:tcBorders>
              <w:top w:val="single" w:sz="4" w:space="0" w:color="auto"/>
              <w:left w:val="single" w:sz="4" w:space="0" w:color="auto"/>
              <w:bottom w:val="single" w:sz="4" w:space="0" w:color="auto"/>
              <w:right w:val="single" w:sz="4" w:space="0" w:color="auto"/>
            </w:tcBorders>
            <w:hideMark/>
          </w:tcPr>
          <w:p w:rsidR="00090FB5" w:rsidRPr="00AE4654" w:rsidRDefault="00F15EAF" w:rsidP="00F15EAF">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39</w:t>
            </w:r>
            <w:r w:rsidR="00B63FFB" w:rsidRPr="00AE4654">
              <w:rPr>
                <w:rFonts w:ascii="Times New Roman" w:hAnsi="Times New Roman" w:cs="Times New Roman"/>
                <w:sz w:val="20"/>
                <w:szCs w:val="20"/>
              </w:rPr>
              <w:t xml:space="preserve"> </w:t>
            </w:r>
            <w:r w:rsidRPr="00AE4654">
              <w:rPr>
                <w:rFonts w:ascii="Times New Roman" w:hAnsi="Times New Roman" w:cs="Times New Roman"/>
                <w:sz w:val="20"/>
                <w:szCs w:val="20"/>
              </w:rPr>
              <w:t>0</w:t>
            </w:r>
            <w:r w:rsidR="00B63FFB" w:rsidRPr="00AE4654">
              <w:rPr>
                <w:rFonts w:ascii="Times New Roman" w:hAnsi="Times New Roman" w:cs="Times New Roman"/>
                <w:sz w:val="20"/>
                <w:szCs w:val="20"/>
              </w:rPr>
              <w:t>00</w:t>
            </w:r>
          </w:p>
        </w:tc>
      </w:tr>
    </w:tbl>
    <w:p w:rsidR="0008340A" w:rsidRPr="00AE4654" w:rsidRDefault="0008340A" w:rsidP="0008340A">
      <w:pPr>
        <w:pStyle w:val="ConsPlusNormal"/>
        <w:rPr>
          <w:rFonts w:ascii="Times New Roman" w:hAnsi="Times New Roman" w:cs="Times New Roman"/>
          <w:sz w:val="20"/>
        </w:rPr>
      </w:pPr>
    </w:p>
    <w:p w:rsidR="0008340A" w:rsidRPr="00AE4654" w:rsidRDefault="0008340A" w:rsidP="0008340A">
      <w:pPr>
        <w:pStyle w:val="ConsPlusNormal"/>
        <w:jc w:val="right"/>
        <w:rPr>
          <w:rFonts w:ascii="Times New Roman" w:hAnsi="Times New Roman" w:cs="Times New Roman"/>
          <w:sz w:val="20"/>
        </w:rPr>
      </w:pPr>
    </w:p>
    <w:p w:rsidR="0008340A" w:rsidRPr="00AE4654" w:rsidRDefault="0008340A" w:rsidP="0008340A">
      <w:pPr>
        <w:pStyle w:val="ConsPlusNormal"/>
        <w:jc w:val="right"/>
        <w:outlineLvl w:val="1"/>
        <w:rPr>
          <w:rFonts w:ascii="Times New Roman" w:hAnsi="Times New Roman" w:cs="Times New Roman"/>
          <w:sz w:val="20"/>
        </w:rPr>
      </w:pPr>
      <w:r w:rsidRPr="00AE4654">
        <w:rPr>
          <w:rFonts w:ascii="Times New Roman" w:hAnsi="Times New Roman" w:cs="Times New Roman"/>
          <w:sz w:val="20"/>
        </w:rPr>
        <w:t>Приложение 4в</w:t>
      </w:r>
    </w:p>
    <w:p w:rsidR="0008340A" w:rsidRPr="00AE4654" w:rsidRDefault="0008340A" w:rsidP="0008340A">
      <w:pPr>
        <w:pStyle w:val="ConsPlusNormal"/>
        <w:jc w:val="right"/>
        <w:rPr>
          <w:rFonts w:ascii="Times New Roman" w:hAnsi="Times New Roman" w:cs="Times New Roman"/>
          <w:sz w:val="20"/>
        </w:rPr>
      </w:pPr>
      <w:r w:rsidRPr="00AE4654">
        <w:rPr>
          <w:rFonts w:ascii="Times New Roman" w:hAnsi="Times New Roman" w:cs="Times New Roman"/>
          <w:sz w:val="20"/>
        </w:rPr>
        <w:t>к Муниципальной программе</w:t>
      </w:r>
    </w:p>
    <w:p w:rsidR="0008340A" w:rsidRPr="00AE4654" w:rsidRDefault="0008340A" w:rsidP="0008340A">
      <w:pPr>
        <w:pStyle w:val="ConsPlusNormal"/>
        <w:jc w:val="right"/>
        <w:rPr>
          <w:rFonts w:ascii="Times New Roman" w:hAnsi="Times New Roman" w:cs="Times New Roman"/>
          <w:sz w:val="20"/>
        </w:rPr>
      </w:pPr>
      <w:r w:rsidRPr="00AE4654">
        <w:rPr>
          <w:rFonts w:ascii="Times New Roman" w:hAnsi="Times New Roman" w:cs="Times New Roman"/>
          <w:sz w:val="20"/>
        </w:rPr>
        <w:t>"Жилище" на 20</w:t>
      </w:r>
      <w:r w:rsidR="00B63FFB" w:rsidRPr="00AE4654">
        <w:rPr>
          <w:rFonts w:ascii="Times New Roman" w:hAnsi="Times New Roman" w:cs="Times New Roman"/>
          <w:sz w:val="20"/>
        </w:rPr>
        <w:t>24 - 2030</w:t>
      </w:r>
      <w:r w:rsidRPr="00AE4654">
        <w:rPr>
          <w:rFonts w:ascii="Times New Roman" w:hAnsi="Times New Roman" w:cs="Times New Roman"/>
          <w:sz w:val="20"/>
        </w:rPr>
        <w:t xml:space="preserve"> годы</w:t>
      </w:r>
    </w:p>
    <w:p w:rsidR="0008340A" w:rsidRPr="00AE4654" w:rsidRDefault="00737DCD" w:rsidP="0008340A">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 муниципального района</w:t>
      </w:r>
    </w:p>
    <w:p w:rsidR="00737DCD" w:rsidRPr="00AE4654" w:rsidRDefault="00737DCD" w:rsidP="0008340A">
      <w:pPr>
        <w:pStyle w:val="ConsPlusNormal"/>
        <w:jc w:val="right"/>
        <w:rPr>
          <w:rFonts w:ascii="Times New Roman" w:hAnsi="Times New Roman" w:cs="Times New Roman"/>
          <w:sz w:val="20"/>
        </w:rPr>
      </w:pPr>
    </w:p>
    <w:p w:rsidR="0008340A" w:rsidRPr="00AE4654" w:rsidRDefault="00737DCD" w:rsidP="0008340A">
      <w:pPr>
        <w:pStyle w:val="ConsPlusNormal"/>
        <w:jc w:val="center"/>
        <w:rPr>
          <w:rFonts w:ascii="Times New Roman" w:hAnsi="Times New Roman" w:cs="Times New Roman"/>
          <w:sz w:val="20"/>
        </w:rPr>
      </w:pPr>
      <w:r w:rsidRPr="00AE4654">
        <w:rPr>
          <w:rFonts w:ascii="Times New Roman" w:hAnsi="Times New Roman" w:cs="Times New Roman"/>
          <w:sz w:val="20"/>
        </w:rPr>
        <w:t>П</w:t>
      </w:r>
      <w:r w:rsidR="0008340A" w:rsidRPr="00AE4654">
        <w:rPr>
          <w:rFonts w:ascii="Times New Roman" w:hAnsi="Times New Roman" w:cs="Times New Roman"/>
          <w:sz w:val="20"/>
        </w:rPr>
        <w:t>рогноз</w:t>
      </w:r>
    </w:p>
    <w:p w:rsidR="0008340A" w:rsidRPr="00AE4654" w:rsidRDefault="0008340A" w:rsidP="0008340A">
      <w:pPr>
        <w:pStyle w:val="ConsPlusNormal"/>
        <w:jc w:val="center"/>
        <w:rPr>
          <w:rFonts w:ascii="Times New Roman" w:hAnsi="Times New Roman" w:cs="Times New Roman"/>
          <w:sz w:val="20"/>
        </w:rPr>
      </w:pPr>
      <w:r w:rsidRPr="00AE4654">
        <w:rPr>
          <w:rFonts w:ascii="Times New Roman" w:hAnsi="Times New Roman" w:cs="Times New Roman"/>
          <w:sz w:val="20"/>
        </w:rPr>
        <w:t>ввода в эксплуатацию малоэтажного жилья за счет всех источников финансирования по Ромодановскому муниципальному району</w:t>
      </w:r>
    </w:p>
    <w:p w:rsidR="0008340A" w:rsidRPr="00AE4654" w:rsidRDefault="0008340A" w:rsidP="0008340A">
      <w:pPr>
        <w:pStyle w:val="ConsPlusNormal"/>
        <w:jc w:val="right"/>
        <w:rPr>
          <w:rFonts w:ascii="Times New Roman" w:hAnsi="Times New Roman" w:cs="Times New Roman"/>
          <w:sz w:val="20"/>
        </w:rPr>
      </w:pPr>
      <w:r w:rsidRPr="00AE4654">
        <w:rPr>
          <w:rFonts w:ascii="Times New Roman" w:hAnsi="Times New Roman" w:cs="Times New Roman"/>
          <w:sz w:val="20"/>
        </w:rPr>
        <w:t>кв. метров</w:t>
      </w:r>
    </w:p>
    <w:tbl>
      <w:tblPr>
        <w:tblW w:w="10349" w:type="dxa"/>
        <w:tblInd w:w="-3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826"/>
        <w:gridCol w:w="851"/>
        <w:gridCol w:w="709"/>
        <w:gridCol w:w="708"/>
        <w:gridCol w:w="845"/>
        <w:gridCol w:w="6"/>
        <w:gridCol w:w="711"/>
        <w:gridCol w:w="708"/>
        <w:gridCol w:w="709"/>
        <w:gridCol w:w="1276"/>
      </w:tblGrid>
      <w:tr w:rsidR="00090FB5" w:rsidRPr="00AE4654" w:rsidTr="00090FB5">
        <w:trPr>
          <w:trHeight w:val="240"/>
        </w:trPr>
        <w:tc>
          <w:tcPr>
            <w:tcW w:w="3826" w:type="dxa"/>
          </w:tcPr>
          <w:p w:rsidR="00090FB5" w:rsidRPr="00AE4654" w:rsidRDefault="00090FB5" w:rsidP="00B653EA">
            <w:pPr>
              <w:pStyle w:val="ConsPlusNonformat"/>
              <w:rPr>
                <w:rFonts w:ascii="Times New Roman" w:hAnsi="Times New Roman" w:cs="Times New Roman"/>
              </w:rPr>
            </w:pPr>
            <w:r w:rsidRPr="00AE4654">
              <w:rPr>
                <w:rFonts w:ascii="Times New Roman" w:hAnsi="Times New Roman" w:cs="Times New Roman"/>
              </w:rPr>
              <w:t xml:space="preserve">Наименование района, муниципального образования             </w:t>
            </w:r>
          </w:p>
        </w:tc>
        <w:tc>
          <w:tcPr>
            <w:tcW w:w="851" w:type="dxa"/>
          </w:tcPr>
          <w:p w:rsidR="00090FB5" w:rsidRPr="00AE4654" w:rsidRDefault="00B63FFB" w:rsidP="00413C1D">
            <w:pPr>
              <w:pStyle w:val="ConsPlusNonformat"/>
              <w:jc w:val="center"/>
              <w:rPr>
                <w:rFonts w:ascii="Times New Roman" w:hAnsi="Times New Roman" w:cs="Times New Roman"/>
              </w:rPr>
            </w:pPr>
            <w:r w:rsidRPr="00AE4654">
              <w:rPr>
                <w:rFonts w:ascii="Times New Roman" w:hAnsi="Times New Roman" w:cs="Times New Roman"/>
              </w:rPr>
              <w:t>2024</w:t>
            </w:r>
          </w:p>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год</w:t>
            </w:r>
          </w:p>
        </w:tc>
        <w:tc>
          <w:tcPr>
            <w:tcW w:w="709" w:type="dxa"/>
          </w:tcPr>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202</w:t>
            </w:r>
            <w:r w:rsidR="00B63FFB" w:rsidRPr="00AE4654">
              <w:rPr>
                <w:rFonts w:ascii="Times New Roman" w:hAnsi="Times New Roman" w:cs="Times New Roman"/>
              </w:rPr>
              <w:t>5</w:t>
            </w:r>
          </w:p>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год</w:t>
            </w:r>
          </w:p>
        </w:tc>
        <w:tc>
          <w:tcPr>
            <w:tcW w:w="708" w:type="dxa"/>
          </w:tcPr>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202</w:t>
            </w:r>
            <w:r w:rsidR="00B63FFB" w:rsidRPr="00AE4654">
              <w:rPr>
                <w:rFonts w:ascii="Times New Roman" w:hAnsi="Times New Roman" w:cs="Times New Roman"/>
              </w:rPr>
              <w:t>6</w:t>
            </w:r>
          </w:p>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год</w:t>
            </w:r>
          </w:p>
        </w:tc>
        <w:tc>
          <w:tcPr>
            <w:tcW w:w="851" w:type="dxa"/>
            <w:gridSpan w:val="2"/>
          </w:tcPr>
          <w:p w:rsidR="00090FB5" w:rsidRPr="00AE4654" w:rsidRDefault="00B63FFB" w:rsidP="00413C1D">
            <w:pPr>
              <w:pStyle w:val="ConsPlusNonformat"/>
              <w:jc w:val="center"/>
              <w:rPr>
                <w:rFonts w:ascii="Times New Roman" w:hAnsi="Times New Roman" w:cs="Times New Roman"/>
              </w:rPr>
            </w:pPr>
            <w:r w:rsidRPr="00AE4654">
              <w:rPr>
                <w:rFonts w:ascii="Times New Roman" w:hAnsi="Times New Roman" w:cs="Times New Roman"/>
              </w:rPr>
              <w:t>2027</w:t>
            </w:r>
          </w:p>
          <w:p w:rsidR="00090FB5" w:rsidRPr="00AE4654" w:rsidRDefault="00090FB5" w:rsidP="00413C1D">
            <w:pPr>
              <w:pStyle w:val="ConsPlusNonformat"/>
              <w:jc w:val="center"/>
              <w:rPr>
                <w:rFonts w:ascii="Times New Roman" w:hAnsi="Times New Roman" w:cs="Times New Roman"/>
              </w:rPr>
            </w:pPr>
            <w:r w:rsidRPr="00AE4654">
              <w:rPr>
                <w:rFonts w:ascii="Times New Roman" w:hAnsi="Times New Roman" w:cs="Times New Roman"/>
              </w:rPr>
              <w:t>год</w:t>
            </w:r>
          </w:p>
        </w:tc>
        <w:tc>
          <w:tcPr>
            <w:tcW w:w="711" w:type="dxa"/>
          </w:tcPr>
          <w:p w:rsidR="00090FB5" w:rsidRPr="00AE4654" w:rsidRDefault="00B63FFB" w:rsidP="00413C1D">
            <w:pPr>
              <w:pStyle w:val="ConsPlusNonformat"/>
              <w:jc w:val="center"/>
              <w:rPr>
                <w:rFonts w:ascii="Times New Roman" w:hAnsi="Times New Roman" w:cs="Times New Roman"/>
              </w:rPr>
            </w:pPr>
            <w:r w:rsidRPr="00AE4654">
              <w:rPr>
                <w:rFonts w:ascii="Times New Roman" w:hAnsi="Times New Roman" w:cs="Times New Roman"/>
              </w:rPr>
              <w:t>2028</w:t>
            </w:r>
            <w:r w:rsidR="00090FB5" w:rsidRPr="00AE4654">
              <w:rPr>
                <w:rFonts w:ascii="Times New Roman" w:hAnsi="Times New Roman" w:cs="Times New Roman"/>
              </w:rPr>
              <w:t xml:space="preserve"> год</w:t>
            </w:r>
          </w:p>
        </w:tc>
        <w:tc>
          <w:tcPr>
            <w:tcW w:w="708" w:type="dxa"/>
          </w:tcPr>
          <w:p w:rsidR="00090FB5" w:rsidRPr="00AE4654" w:rsidRDefault="00B63FFB" w:rsidP="00413C1D">
            <w:pPr>
              <w:pStyle w:val="ConsPlusNonformat"/>
              <w:jc w:val="center"/>
              <w:rPr>
                <w:rFonts w:ascii="Times New Roman" w:hAnsi="Times New Roman" w:cs="Times New Roman"/>
              </w:rPr>
            </w:pPr>
            <w:r w:rsidRPr="00AE4654">
              <w:rPr>
                <w:rFonts w:ascii="Times New Roman" w:hAnsi="Times New Roman" w:cs="Times New Roman"/>
              </w:rPr>
              <w:t xml:space="preserve">2020 </w:t>
            </w:r>
            <w:r w:rsidR="00090FB5" w:rsidRPr="00AE4654">
              <w:rPr>
                <w:rFonts w:ascii="Times New Roman" w:hAnsi="Times New Roman" w:cs="Times New Roman"/>
              </w:rPr>
              <w:t>год</w:t>
            </w:r>
          </w:p>
        </w:tc>
        <w:tc>
          <w:tcPr>
            <w:tcW w:w="709" w:type="dxa"/>
          </w:tcPr>
          <w:p w:rsidR="00090FB5" w:rsidRPr="00AE4654" w:rsidRDefault="00B63FFB" w:rsidP="00B63FFB">
            <w:pPr>
              <w:pStyle w:val="ConsPlusNonformat"/>
              <w:jc w:val="center"/>
              <w:rPr>
                <w:rFonts w:ascii="Times New Roman" w:hAnsi="Times New Roman" w:cs="Times New Roman"/>
              </w:rPr>
            </w:pPr>
            <w:r w:rsidRPr="00AE4654">
              <w:rPr>
                <w:rFonts w:ascii="Times New Roman" w:hAnsi="Times New Roman" w:cs="Times New Roman"/>
              </w:rPr>
              <w:t>2030</w:t>
            </w:r>
            <w:r w:rsidR="00090FB5" w:rsidRPr="00AE4654">
              <w:rPr>
                <w:rFonts w:ascii="Times New Roman" w:hAnsi="Times New Roman" w:cs="Times New Roman"/>
              </w:rPr>
              <w:t xml:space="preserve"> год</w:t>
            </w:r>
          </w:p>
        </w:tc>
        <w:tc>
          <w:tcPr>
            <w:tcW w:w="1276" w:type="dxa"/>
          </w:tcPr>
          <w:p w:rsidR="00090FB5" w:rsidRPr="00AE4654" w:rsidRDefault="00090FB5" w:rsidP="00B63FFB">
            <w:pPr>
              <w:pStyle w:val="ConsPlusNonformat"/>
              <w:jc w:val="center"/>
              <w:rPr>
                <w:rFonts w:ascii="Times New Roman" w:hAnsi="Times New Roman" w:cs="Times New Roman"/>
              </w:rPr>
            </w:pPr>
            <w:r w:rsidRPr="00AE4654">
              <w:rPr>
                <w:rFonts w:ascii="Times New Roman" w:hAnsi="Times New Roman" w:cs="Times New Roman"/>
              </w:rPr>
              <w:t>20</w:t>
            </w:r>
            <w:r w:rsidR="00B63FFB" w:rsidRPr="00AE4654">
              <w:rPr>
                <w:rFonts w:ascii="Times New Roman" w:hAnsi="Times New Roman" w:cs="Times New Roman"/>
              </w:rPr>
              <w:t>24 - 2030</w:t>
            </w:r>
            <w:r w:rsidRPr="00AE4654">
              <w:rPr>
                <w:rFonts w:ascii="Times New Roman" w:hAnsi="Times New Roman" w:cs="Times New Roman"/>
              </w:rPr>
              <w:t xml:space="preserve"> годы</w:t>
            </w:r>
          </w:p>
        </w:tc>
      </w:tr>
      <w:tr w:rsidR="00090FB5" w:rsidRPr="00AE4654" w:rsidTr="00090FB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c>
          <w:tcPr>
            <w:tcW w:w="3826" w:type="dxa"/>
            <w:tcBorders>
              <w:top w:val="single" w:sz="4" w:space="0" w:color="auto"/>
              <w:left w:val="single" w:sz="4" w:space="0" w:color="auto"/>
              <w:bottom w:val="single" w:sz="4" w:space="0" w:color="auto"/>
              <w:right w:val="single" w:sz="4" w:space="0" w:color="auto"/>
            </w:tcBorders>
            <w:hideMark/>
          </w:tcPr>
          <w:p w:rsidR="00090FB5" w:rsidRPr="00AE4654" w:rsidRDefault="00090FB5" w:rsidP="00B653EA">
            <w:pPr>
              <w:pStyle w:val="ad"/>
              <w:spacing w:line="276" w:lineRule="auto"/>
              <w:rPr>
                <w:rFonts w:ascii="Times New Roman" w:hAnsi="Times New Roman" w:cs="Times New Roman"/>
                <w:sz w:val="20"/>
                <w:szCs w:val="20"/>
              </w:rPr>
            </w:pPr>
            <w:r w:rsidRPr="00AE4654">
              <w:rPr>
                <w:rFonts w:ascii="Times New Roman" w:hAnsi="Times New Roman" w:cs="Times New Roman"/>
                <w:sz w:val="20"/>
                <w:szCs w:val="20"/>
              </w:rPr>
              <w:t>Ромодановский муниципальный район</w:t>
            </w:r>
          </w:p>
        </w:tc>
        <w:tc>
          <w:tcPr>
            <w:tcW w:w="851" w:type="dxa"/>
            <w:tcBorders>
              <w:top w:val="single" w:sz="4" w:space="0" w:color="auto"/>
              <w:left w:val="single" w:sz="4" w:space="0" w:color="auto"/>
              <w:bottom w:val="single" w:sz="4" w:space="0" w:color="auto"/>
              <w:right w:val="single" w:sz="4" w:space="0" w:color="auto"/>
            </w:tcBorders>
            <w:hideMark/>
          </w:tcPr>
          <w:p w:rsidR="00090FB5" w:rsidRPr="00AE4654" w:rsidRDefault="00456DCD"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5200</w:t>
            </w:r>
          </w:p>
        </w:tc>
        <w:tc>
          <w:tcPr>
            <w:tcW w:w="709" w:type="dxa"/>
            <w:tcBorders>
              <w:top w:val="single" w:sz="4" w:space="0" w:color="auto"/>
              <w:left w:val="single" w:sz="4" w:space="0" w:color="auto"/>
              <w:bottom w:val="single" w:sz="4" w:space="0" w:color="auto"/>
              <w:right w:val="single" w:sz="4" w:space="0" w:color="auto"/>
            </w:tcBorders>
            <w:hideMark/>
          </w:tcPr>
          <w:p w:rsidR="00090FB5" w:rsidRPr="00AE4654" w:rsidRDefault="00F15EAF"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57</w:t>
            </w:r>
            <w:r w:rsidR="00456DCD" w:rsidRPr="00AE4654">
              <w:rPr>
                <w:rFonts w:ascii="Times New Roman" w:hAnsi="Times New Roman" w:cs="Times New Roman"/>
                <w:sz w:val="20"/>
                <w:szCs w:val="20"/>
              </w:rPr>
              <w:t>00</w:t>
            </w:r>
          </w:p>
        </w:tc>
        <w:tc>
          <w:tcPr>
            <w:tcW w:w="708" w:type="dxa"/>
            <w:tcBorders>
              <w:top w:val="single" w:sz="4" w:space="0" w:color="auto"/>
              <w:left w:val="single" w:sz="4" w:space="0" w:color="auto"/>
              <w:bottom w:val="single" w:sz="4" w:space="0" w:color="auto"/>
              <w:right w:val="single" w:sz="4" w:space="0" w:color="auto"/>
            </w:tcBorders>
            <w:hideMark/>
          </w:tcPr>
          <w:p w:rsidR="00090FB5" w:rsidRPr="00AE4654" w:rsidRDefault="00456DCD"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5500</w:t>
            </w:r>
          </w:p>
        </w:tc>
        <w:tc>
          <w:tcPr>
            <w:tcW w:w="845" w:type="dxa"/>
            <w:tcBorders>
              <w:top w:val="single" w:sz="4" w:space="0" w:color="auto"/>
              <w:left w:val="single" w:sz="4" w:space="0" w:color="auto"/>
              <w:bottom w:val="single" w:sz="4" w:space="0" w:color="auto"/>
              <w:right w:val="single" w:sz="4" w:space="0" w:color="auto"/>
            </w:tcBorders>
            <w:hideMark/>
          </w:tcPr>
          <w:p w:rsidR="00090FB5" w:rsidRPr="00AE4654" w:rsidRDefault="00456DCD"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5000</w:t>
            </w:r>
          </w:p>
        </w:tc>
        <w:tc>
          <w:tcPr>
            <w:tcW w:w="717" w:type="dxa"/>
            <w:gridSpan w:val="2"/>
            <w:tcBorders>
              <w:top w:val="single" w:sz="4" w:space="0" w:color="auto"/>
              <w:left w:val="single" w:sz="4" w:space="0" w:color="auto"/>
              <w:bottom w:val="single" w:sz="4" w:space="0" w:color="auto"/>
              <w:right w:val="single" w:sz="4" w:space="0" w:color="auto"/>
            </w:tcBorders>
            <w:hideMark/>
          </w:tcPr>
          <w:p w:rsidR="00090FB5" w:rsidRPr="00AE4654" w:rsidRDefault="00456DCD"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5800</w:t>
            </w:r>
          </w:p>
        </w:tc>
        <w:tc>
          <w:tcPr>
            <w:tcW w:w="708" w:type="dxa"/>
            <w:tcBorders>
              <w:top w:val="single" w:sz="4" w:space="0" w:color="auto"/>
              <w:left w:val="single" w:sz="4" w:space="0" w:color="auto"/>
              <w:bottom w:val="single" w:sz="4" w:space="0" w:color="auto"/>
              <w:right w:val="single" w:sz="4" w:space="0" w:color="auto"/>
            </w:tcBorders>
            <w:hideMark/>
          </w:tcPr>
          <w:p w:rsidR="00090FB5" w:rsidRPr="00AE4654" w:rsidRDefault="00456DCD"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5800</w:t>
            </w:r>
          </w:p>
        </w:tc>
        <w:tc>
          <w:tcPr>
            <w:tcW w:w="709" w:type="dxa"/>
            <w:tcBorders>
              <w:top w:val="single" w:sz="4" w:space="0" w:color="auto"/>
              <w:left w:val="single" w:sz="4" w:space="0" w:color="auto"/>
              <w:bottom w:val="single" w:sz="4" w:space="0" w:color="auto"/>
              <w:right w:val="single" w:sz="4" w:space="0" w:color="auto"/>
            </w:tcBorders>
          </w:tcPr>
          <w:p w:rsidR="00090FB5" w:rsidRPr="00AE4654" w:rsidRDefault="00456DCD" w:rsidP="00413C1D">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6000</w:t>
            </w:r>
          </w:p>
        </w:tc>
        <w:tc>
          <w:tcPr>
            <w:tcW w:w="1276" w:type="dxa"/>
            <w:tcBorders>
              <w:top w:val="single" w:sz="4" w:space="0" w:color="auto"/>
              <w:left w:val="single" w:sz="4" w:space="0" w:color="auto"/>
              <w:bottom w:val="single" w:sz="4" w:space="0" w:color="auto"/>
              <w:right w:val="single" w:sz="4" w:space="0" w:color="auto"/>
            </w:tcBorders>
            <w:hideMark/>
          </w:tcPr>
          <w:p w:rsidR="00090FB5" w:rsidRPr="00AE4654" w:rsidRDefault="00F15EAF" w:rsidP="00F15EAF">
            <w:pPr>
              <w:pStyle w:val="ad"/>
              <w:spacing w:line="276" w:lineRule="auto"/>
              <w:jc w:val="center"/>
              <w:rPr>
                <w:rFonts w:ascii="Times New Roman" w:hAnsi="Times New Roman" w:cs="Times New Roman"/>
                <w:sz w:val="20"/>
                <w:szCs w:val="20"/>
              </w:rPr>
            </w:pPr>
            <w:r w:rsidRPr="00AE4654">
              <w:rPr>
                <w:rFonts w:ascii="Times New Roman" w:hAnsi="Times New Roman" w:cs="Times New Roman"/>
                <w:sz w:val="20"/>
                <w:szCs w:val="20"/>
              </w:rPr>
              <w:t>39 00</w:t>
            </w:r>
            <w:r w:rsidR="00456DCD" w:rsidRPr="00AE4654">
              <w:rPr>
                <w:rFonts w:ascii="Times New Roman" w:hAnsi="Times New Roman" w:cs="Times New Roman"/>
                <w:sz w:val="20"/>
                <w:szCs w:val="20"/>
              </w:rPr>
              <w:t>0</w:t>
            </w:r>
          </w:p>
        </w:tc>
      </w:tr>
      <w:tr w:rsidR="00090FB5" w:rsidRPr="00AE4654" w:rsidTr="00090FB5">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top w:w="0" w:type="dxa"/>
            <w:left w:w="108" w:type="dxa"/>
            <w:bottom w:w="0" w:type="dxa"/>
            <w:right w:w="108" w:type="dxa"/>
          </w:tblCellMar>
          <w:tblLook w:val="04A0" w:firstRow="1" w:lastRow="0" w:firstColumn="1" w:lastColumn="0" w:noHBand="0" w:noVBand="1"/>
        </w:tblPrEx>
        <w:tc>
          <w:tcPr>
            <w:tcW w:w="3826" w:type="dxa"/>
            <w:tcBorders>
              <w:top w:val="single" w:sz="4" w:space="0" w:color="auto"/>
              <w:left w:val="single" w:sz="4" w:space="0" w:color="auto"/>
              <w:bottom w:val="single" w:sz="4" w:space="0" w:color="auto"/>
              <w:right w:val="single" w:sz="4" w:space="0" w:color="auto"/>
            </w:tcBorders>
            <w:hideMark/>
          </w:tcPr>
          <w:p w:rsidR="00090FB5" w:rsidRPr="00AE4654" w:rsidRDefault="00090FB5" w:rsidP="009C5EBB">
            <w:pPr>
              <w:rPr>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090FB5" w:rsidRPr="00AE4654" w:rsidRDefault="00090FB5" w:rsidP="00B653EA">
            <w:pPr>
              <w:pStyle w:val="ad"/>
              <w:spacing w:line="276"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rsidR="00090FB5" w:rsidRPr="00AE4654" w:rsidRDefault="00090FB5" w:rsidP="00B653EA">
            <w:pPr>
              <w:pStyle w:val="ad"/>
              <w:spacing w:line="276"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hideMark/>
          </w:tcPr>
          <w:p w:rsidR="00090FB5" w:rsidRPr="00AE4654" w:rsidRDefault="00090FB5" w:rsidP="00B653EA">
            <w:pPr>
              <w:pStyle w:val="ad"/>
              <w:spacing w:line="276" w:lineRule="auto"/>
              <w:jc w:val="center"/>
              <w:rPr>
                <w:rFonts w:ascii="Times New Roman" w:hAnsi="Times New Roman" w:cs="Times New Roman"/>
                <w:sz w:val="20"/>
                <w:szCs w:val="20"/>
              </w:rPr>
            </w:pPr>
          </w:p>
        </w:tc>
        <w:tc>
          <w:tcPr>
            <w:tcW w:w="845" w:type="dxa"/>
            <w:tcBorders>
              <w:top w:val="single" w:sz="4" w:space="0" w:color="auto"/>
              <w:left w:val="single" w:sz="4" w:space="0" w:color="auto"/>
              <w:bottom w:val="single" w:sz="4" w:space="0" w:color="auto"/>
              <w:right w:val="single" w:sz="4" w:space="0" w:color="auto"/>
            </w:tcBorders>
            <w:hideMark/>
          </w:tcPr>
          <w:p w:rsidR="00090FB5" w:rsidRPr="00AE4654" w:rsidRDefault="00090FB5" w:rsidP="00B653EA">
            <w:pPr>
              <w:pStyle w:val="ad"/>
              <w:spacing w:line="276" w:lineRule="auto"/>
              <w:jc w:val="center"/>
              <w:rPr>
                <w:rFonts w:ascii="Times New Roman" w:hAnsi="Times New Roman" w:cs="Times New Roman"/>
                <w:sz w:val="20"/>
                <w:szCs w:val="20"/>
              </w:rPr>
            </w:pPr>
          </w:p>
        </w:tc>
        <w:tc>
          <w:tcPr>
            <w:tcW w:w="717" w:type="dxa"/>
            <w:gridSpan w:val="2"/>
            <w:tcBorders>
              <w:top w:val="single" w:sz="4" w:space="0" w:color="auto"/>
              <w:left w:val="single" w:sz="4" w:space="0" w:color="auto"/>
              <w:bottom w:val="single" w:sz="4" w:space="0" w:color="auto"/>
              <w:right w:val="single" w:sz="4" w:space="0" w:color="auto"/>
            </w:tcBorders>
            <w:hideMark/>
          </w:tcPr>
          <w:p w:rsidR="00090FB5" w:rsidRPr="00AE4654" w:rsidRDefault="00090FB5" w:rsidP="00B653EA">
            <w:pPr>
              <w:pStyle w:val="ad"/>
              <w:spacing w:line="276" w:lineRule="auto"/>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hideMark/>
          </w:tcPr>
          <w:p w:rsidR="00090FB5" w:rsidRPr="00AE4654" w:rsidRDefault="00090FB5" w:rsidP="00B653EA">
            <w:pPr>
              <w:pStyle w:val="ad"/>
              <w:spacing w:line="276"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090FB5" w:rsidRPr="00AE4654" w:rsidRDefault="00090FB5" w:rsidP="00B653EA">
            <w:pPr>
              <w:pStyle w:val="ad"/>
              <w:spacing w:line="276" w:lineRule="auto"/>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090FB5" w:rsidRPr="00AE4654" w:rsidRDefault="00090FB5" w:rsidP="00B653EA">
            <w:pPr>
              <w:pStyle w:val="ad"/>
              <w:spacing w:line="276" w:lineRule="auto"/>
              <w:jc w:val="center"/>
              <w:rPr>
                <w:rFonts w:ascii="Times New Roman" w:hAnsi="Times New Roman" w:cs="Times New Roman"/>
                <w:sz w:val="20"/>
                <w:szCs w:val="20"/>
              </w:rPr>
            </w:pPr>
          </w:p>
        </w:tc>
      </w:tr>
    </w:tbl>
    <w:p w:rsidR="00FB5C68" w:rsidRPr="00AE4654" w:rsidRDefault="00FB5C68" w:rsidP="00FB5C68">
      <w:pPr>
        <w:pStyle w:val="ConsPlusNormal"/>
        <w:outlineLvl w:val="1"/>
        <w:rPr>
          <w:sz w:val="20"/>
        </w:rPr>
        <w:sectPr w:rsidR="00FB5C68" w:rsidRPr="00AE4654" w:rsidSect="00AE4654">
          <w:headerReference w:type="default" r:id="rId27"/>
          <w:footerReference w:type="default" r:id="rId28"/>
          <w:type w:val="continuous"/>
          <w:pgSz w:w="11906" w:h="16838"/>
          <w:pgMar w:top="567" w:right="1134" w:bottom="284" w:left="1276" w:header="709" w:footer="709" w:gutter="0"/>
          <w:cols w:space="708"/>
          <w:docGrid w:linePitch="360"/>
        </w:sectPr>
      </w:pPr>
    </w:p>
    <w:p w:rsidR="00FB5C68" w:rsidRPr="00AE4654" w:rsidRDefault="00471CA4" w:rsidP="00FB5C68">
      <w:pPr>
        <w:pStyle w:val="ConsPlusNormal"/>
        <w:jc w:val="right"/>
        <w:rPr>
          <w:rFonts w:ascii="Times New Roman" w:hAnsi="Times New Roman" w:cs="Times New Roman"/>
          <w:sz w:val="20"/>
        </w:rPr>
      </w:pPr>
      <w:r w:rsidRPr="00AE4654">
        <w:rPr>
          <w:rFonts w:ascii="Times New Roman" w:hAnsi="Times New Roman" w:cs="Times New Roman"/>
          <w:sz w:val="20"/>
        </w:rPr>
        <w:lastRenderedPageBreak/>
        <w:t xml:space="preserve">Приложение №5 </w:t>
      </w:r>
      <w:r w:rsidR="00FB5C68" w:rsidRPr="00AE4654">
        <w:rPr>
          <w:rFonts w:ascii="Times New Roman" w:hAnsi="Times New Roman" w:cs="Times New Roman"/>
          <w:sz w:val="20"/>
        </w:rPr>
        <w:t>к Муниципальной программе</w:t>
      </w:r>
    </w:p>
    <w:p w:rsidR="00BC0BEF" w:rsidRPr="00AE4654" w:rsidRDefault="00456DCD" w:rsidP="00FB5C68">
      <w:pPr>
        <w:pStyle w:val="ConsPlusNormal"/>
        <w:jc w:val="right"/>
        <w:rPr>
          <w:rFonts w:ascii="Times New Roman" w:hAnsi="Times New Roman" w:cs="Times New Roman"/>
          <w:sz w:val="20"/>
        </w:rPr>
      </w:pPr>
      <w:r w:rsidRPr="00AE4654">
        <w:rPr>
          <w:rFonts w:ascii="Times New Roman" w:hAnsi="Times New Roman" w:cs="Times New Roman"/>
          <w:sz w:val="20"/>
        </w:rPr>
        <w:t>"Жилище" на 2024 - 2030</w:t>
      </w:r>
      <w:r w:rsidR="00FB5C68" w:rsidRPr="00AE4654">
        <w:rPr>
          <w:rFonts w:ascii="Times New Roman" w:hAnsi="Times New Roman" w:cs="Times New Roman"/>
          <w:sz w:val="20"/>
        </w:rPr>
        <w:t xml:space="preserve"> гг.</w:t>
      </w:r>
    </w:p>
    <w:p w:rsidR="00FB5C68" w:rsidRPr="00AE4654" w:rsidRDefault="00BC0BEF" w:rsidP="00FB5C68">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 муниципального района</w:t>
      </w:r>
    </w:p>
    <w:p w:rsidR="00BC0BEF" w:rsidRPr="00AE4654" w:rsidRDefault="00BC0BEF" w:rsidP="00FB5C68">
      <w:pPr>
        <w:pStyle w:val="ConsPlusNormal"/>
        <w:jc w:val="right"/>
        <w:rPr>
          <w:rFonts w:ascii="Times New Roman" w:hAnsi="Times New Roman" w:cs="Times New Roman"/>
          <w:sz w:val="20"/>
        </w:rPr>
      </w:pPr>
    </w:p>
    <w:p w:rsidR="00BC0BEF" w:rsidRPr="00AE4654" w:rsidRDefault="00BC0BEF" w:rsidP="00FB5C68">
      <w:pPr>
        <w:pStyle w:val="ConsPlusNormal"/>
        <w:jc w:val="right"/>
        <w:rPr>
          <w:rFonts w:ascii="Times New Roman" w:hAnsi="Times New Roman" w:cs="Times New Roman"/>
          <w:sz w:val="20"/>
        </w:rPr>
      </w:pPr>
    </w:p>
    <w:p w:rsidR="00FB5C68" w:rsidRPr="00AE4654" w:rsidRDefault="00FB5C68" w:rsidP="00FB5C68">
      <w:pPr>
        <w:pStyle w:val="ConsPlusNormal"/>
        <w:jc w:val="center"/>
        <w:rPr>
          <w:rFonts w:ascii="Times New Roman" w:hAnsi="Times New Roman" w:cs="Times New Roman"/>
          <w:sz w:val="20"/>
        </w:rPr>
      </w:pPr>
      <w:r w:rsidRPr="00AE4654">
        <w:rPr>
          <w:rFonts w:ascii="Times New Roman" w:hAnsi="Times New Roman" w:cs="Times New Roman"/>
          <w:sz w:val="20"/>
        </w:rPr>
        <w:t>ПРОГНОЗ</w:t>
      </w:r>
    </w:p>
    <w:p w:rsidR="00FB5C68" w:rsidRPr="00AE4654" w:rsidRDefault="00FB5C68" w:rsidP="00FB5C68">
      <w:pPr>
        <w:pStyle w:val="ConsPlusNormal"/>
        <w:jc w:val="center"/>
        <w:rPr>
          <w:rFonts w:ascii="Times New Roman" w:hAnsi="Times New Roman" w:cs="Times New Roman"/>
          <w:sz w:val="20"/>
        </w:rPr>
      </w:pPr>
      <w:r w:rsidRPr="00AE4654">
        <w:rPr>
          <w:rFonts w:ascii="Times New Roman" w:hAnsi="Times New Roman" w:cs="Times New Roman"/>
          <w:sz w:val="20"/>
        </w:rPr>
        <w:t xml:space="preserve">ОБЕСПЕЧЕНИЯ ЗЕМЕЛЬНЫХ УЧАСТКОВ, ПРЕДНАЗНАЧЕННЫХ ПОД </w:t>
      </w:r>
      <w:proofErr w:type="gramStart"/>
      <w:r w:rsidRPr="00AE4654">
        <w:rPr>
          <w:rFonts w:ascii="Times New Roman" w:hAnsi="Times New Roman" w:cs="Times New Roman"/>
          <w:sz w:val="20"/>
        </w:rPr>
        <w:t>МАЛОЭТАЖНУЮ</w:t>
      </w:r>
      <w:proofErr w:type="gramEnd"/>
    </w:p>
    <w:p w:rsidR="009C5EBB" w:rsidRPr="00AE4654" w:rsidRDefault="00FB5C68" w:rsidP="00BC0BEF">
      <w:pPr>
        <w:pStyle w:val="ConsPlusNormal"/>
        <w:jc w:val="center"/>
        <w:rPr>
          <w:rFonts w:ascii="Times New Roman" w:hAnsi="Times New Roman" w:cs="Times New Roman"/>
          <w:sz w:val="20"/>
        </w:rPr>
      </w:pPr>
      <w:r w:rsidRPr="00AE4654">
        <w:rPr>
          <w:rFonts w:ascii="Times New Roman" w:hAnsi="Times New Roman" w:cs="Times New Roman"/>
          <w:sz w:val="20"/>
        </w:rPr>
        <w:t>ЗАСТРОЙКУ ОБЪЕКТАМИ КОММУНАЛЬНОЙ И ТРАНСПОРТНОЙ ИНФРАСТРУКТУРЫ НА 20</w:t>
      </w:r>
      <w:r w:rsidR="00471CA4" w:rsidRPr="00AE4654">
        <w:rPr>
          <w:rFonts w:ascii="Times New Roman" w:hAnsi="Times New Roman" w:cs="Times New Roman"/>
          <w:sz w:val="20"/>
        </w:rPr>
        <w:t>20</w:t>
      </w:r>
      <w:r w:rsidR="00BC0BEF" w:rsidRPr="00AE4654">
        <w:rPr>
          <w:rFonts w:ascii="Times New Roman" w:hAnsi="Times New Roman" w:cs="Times New Roman"/>
          <w:sz w:val="20"/>
        </w:rPr>
        <w:t>-</w:t>
      </w:r>
      <w:r w:rsidRPr="00AE4654">
        <w:rPr>
          <w:rFonts w:ascii="Times New Roman" w:hAnsi="Times New Roman" w:cs="Times New Roman"/>
          <w:sz w:val="20"/>
        </w:rPr>
        <w:t>202</w:t>
      </w:r>
      <w:r w:rsidR="00471CA4" w:rsidRPr="00AE4654">
        <w:rPr>
          <w:rFonts w:ascii="Times New Roman" w:hAnsi="Times New Roman" w:cs="Times New Roman"/>
          <w:sz w:val="20"/>
        </w:rPr>
        <w:t>5</w:t>
      </w:r>
      <w:r w:rsidR="00BC0BEF" w:rsidRPr="00AE4654">
        <w:rPr>
          <w:rFonts w:ascii="Times New Roman" w:hAnsi="Times New Roman" w:cs="Times New Roman"/>
          <w:sz w:val="20"/>
        </w:rPr>
        <w:t>гг</w:t>
      </w:r>
      <w:proofErr w:type="gramStart"/>
      <w:r w:rsidR="00BC0BEF" w:rsidRPr="00AE4654">
        <w:rPr>
          <w:rFonts w:ascii="Times New Roman" w:hAnsi="Times New Roman" w:cs="Times New Roman"/>
          <w:sz w:val="20"/>
        </w:rPr>
        <w:t>.Р</w:t>
      </w:r>
      <w:proofErr w:type="gramEnd"/>
      <w:r w:rsidR="00BC0BEF" w:rsidRPr="00AE4654">
        <w:rPr>
          <w:rFonts w:ascii="Times New Roman" w:hAnsi="Times New Roman" w:cs="Times New Roman"/>
          <w:sz w:val="20"/>
        </w:rPr>
        <w:t>ОМОДАНОВСКОГО МУНИЦИПАЛЬНОГО РАЙОНА</w:t>
      </w:r>
    </w:p>
    <w:tbl>
      <w:tblPr>
        <w:tblpPr w:leftFromText="180" w:rightFromText="180" w:vertAnchor="page" w:horzAnchor="margin" w:tblpXSpec="center" w:tblpY="3196"/>
        <w:tblW w:w="156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741"/>
        <w:gridCol w:w="1632"/>
        <w:gridCol w:w="1152"/>
        <w:gridCol w:w="864"/>
        <w:gridCol w:w="1440"/>
        <w:gridCol w:w="1440"/>
        <w:gridCol w:w="1632"/>
        <w:gridCol w:w="1536"/>
        <w:gridCol w:w="1219"/>
        <w:gridCol w:w="1418"/>
        <w:gridCol w:w="1536"/>
      </w:tblGrid>
      <w:tr w:rsidR="008F53F0" w:rsidRPr="00AE4654" w:rsidTr="00E32FB6">
        <w:trPr>
          <w:trHeight w:val="160"/>
        </w:trPr>
        <w:tc>
          <w:tcPr>
            <w:tcW w:w="1741" w:type="dxa"/>
            <w:vMerge w:val="restart"/>
          </w:tcPr>
          <w:p w:rsidR="008F53F0" w:rsidRPr="00AE4654" w:rsidRDefault="008F53F0" w:rsidP="00E32FB6">
            <w:pPr>
              <w:pStyle w:val="ConsPlusNonformat"/>
              <w:keepNext/>
              <w:rPr>
                <w:rFonts w:ascii="Times New Roman" w:hAnsi="Times New Roman" w:cs="Times New Roman"/>
              </w:rPr>
            </w:pPr>
            <w:r w:rsidRPr="00AE4654">
              <w:rPr>
                <w:rFonts w:ascii="Times New Roman" w:hAnsi="Times New Roman" w:cs="Times New Roman"/>
              </w:rPr>
              <w:t xml:space="preserve">N </w:t>
            </w:r>
            <w:proofErr w:type="spellStart"/>
            <w:r w:rsidRPr="00AE4654">
              <w:rPr>
                <w:rFonts w:ascii="Times New Roman" w:hAnsi="Times New Roman" w:cs="Times New Roman"/>
              </w:rPr>
              <w:t>п.п</w:t>
            </w:r>
            <w:proofErr w:type="spellEnd"/>
            <w:r w:rsidRPr="00AE4654">
              <w:rPr>
                <w:rFonts w:ascii="Times New Roman" w:hAnsi="Times New Roman" w:cs="Times New Roman"/>
              </w:rPr>
              <w:t>.</w:t>
            </w:r>
          </w:p>
        </w:tc>
        <w:tc>
          <w:tcPr>
            <w:tcW w:w="1632" w:type="dxa"/>
            <w:vMerge w:val="restart"/>
          </w:tcPr>
          <w:p w:rsidR="008F53F0" w:rsidRPr="00AE4654" w:rsidRDefault="008F53F0" w:rsidP="00E32FB6">
            <w:pPr>
              <w:pStyle w:val="ConsPlusNonformat"/>
              <w:keepNext/>
              <w:rPr>
                <w:rFonts w:ascii="Times New Roman" w:hAnsi="Times New Roman" w:cs="Times New Roman"/>
              </w:rPr>
            </w:pPr>
            <w:r w:rsidRPr="00AE4654">
              <w:rPr>
                <w:rFonts w:ascii="Times New Roman" w:hAnsi="Times New Roman" w:cs="Times New Roman"/>
              </w:rPr>
              <w:t>Наименование</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муниципального</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района,</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земельного</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участка</w:t>
            </w:r>
          </w:p>
        </w:tc>
        <w:tc>
          <w:tcPr>
            <w:tcW w:w="9283" w:type="dxa"/>
            <w:gridSpan w:val="7"/>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Ориентировочная стоимость строительства инженерных коммуникаций, тыс. руб.:</w:t>
            </w:r>
          </w:p>
        </w:tc>
        <w:tc>
          <w:tcPr>
            <w:tcW w:w="1418" w:type="dxa"/>
            <w:vMerge w:val="restart"/>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Подъездные</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 xml:space="preserve">пути, </w:t>
            </w:r>
            <w:proofErr w:type="gramStart"/>
            <w:r w:rsidRPr="00AE4654">
              <w:rPr>
                <w:rFonts w:ascii="Times New Roman" w:hAnsi="Times New Roman" w:cs="Times New Roman"/>
              </w:rPr>
              <w:t>км</w:t>
            </w:r>
            <w:proofErr w:type="gramEnd"/>
            <w:r w:rsidRPr="00AE4654">
              <w:rPr>
                <w:rFonts w:ascii="Times New Roman" w:hAnsi="Times New Roman" w:cs="Times New Roman"/>
              </w:rPr>
              <w:t>/тыс.</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руб.:</w:t>
            </w:r>
          </w:p>
        </w:tc>
        <w:tc>
          <w:tcPr>
            <w:tcW w:w="1536" w:type="dxa"/>
            <w:vMerge w:val="restart"/>
          </w:tcPr>
          <w:p w:rsidR="008F53F0" w:rsidRPr="00AE4654" w:rsidRDefault="008F53F0" w:rsidP="00E32FB6">
            <w:pPr>
              <w:pStyle w:val="ConsPlusNonformat"/>
              <w:keepNext/>
              <w:jc w:val="center"/>
              <w:rPr>
                <w:rFonts w:ascii="Times New Roman" w:hAnsi="Times New Roman" w:cs="Times New Roman"/>
              </w:rPr>
            </w:pPr>
            <w:proofErr w:type="spellStart"/>
            <w:proofErr w:type="gramStart"/>
            <w:r w:rsidRPr="00AE4654">
              <w:rPr>
                <w:rFonts w:ascii="Times New Roman" w:hAnsi="Times New Roman" w:cs="Times New Roman"/>
              </w:rPr>
              <w:t>Предпола-гаемый</w:t>
            </w:r>
            <w:proofErr w:type="spellEnd"/>
            <w:proofErr w:type="gramEnd"/>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год</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строительства</w:t>
            </w:r>
          </w:p>
        </w:tc>
      </w:tr>
      <w:tr w:rsidR="008F53F0" w:rsidRPr="00AE4654" w:rsidTr="00A679C0">
        <w:tc>
          <w:tcPr>
            <w:tcW w:w="1741" w:type="dxa"/>
            <w:vMerge/>
            <w:tcBorders>
              <w:top w:val="nil"/>
            </w:tcBorders>
          </w:tcPr>
          <w:p w:rsidR="008F53F0" w:rsidRPr="00AE4654" w:rsidRDefault="008F53F0" w:rsidP="00E32FB6">
            <w:pPr>
              <w:keepNext/>
              <w:jc w:val="center"/>
              <w:rPr>
                <w:rFonts w:ascii="Times New Roman" w:hAnsi="Times New Roman" w:cs="Times New Roman"/>
                <w:sz w:val="20"/>
                <w:szCs w:val="20"/>
              </w:rPr>
            </w:pPr>
          </w:p>
        </w:tc>
        <w:tc>
          <w:tcPr>
            <w:tcW w:w="1632" w:type="dxa"/>
            <w:vMerge/>
            <w:tcBorders>
              <w:top w:val="nil"/>
            </w:tcBorders>
          </w:tcPr>
          <w:p w:rsidR="008F53F0" w:rsidRPr="00AE4654" w:rsidRDefault="008F53F0" w:rsidP="00E32FB6">
            <w:pPr>
              <w:keepNext/>
              <w:rPr>
                <w:rFonts w:ascii="Times New Roman" w:hAnsi="Times New Roman" w:cs="Times New Roman"/>
                <w:sz w:val="20"/>
                <w:szCs w:val="20"/>
              </w:rPr>
            </w:pPr>
          </w:p>
        </w:tc>
        <w:tc>
          <w:tcPr>
            <w:tcW w:w="1152" w:type="dxa"/>
            <w:tcBorders>
              <w:top w:val="nil"/>
              <w:bottom w:val="single" w:sz="4" w:space="0" w:color="auto"/>
            </w:tcBorders>
          </w:tcPr>
          <w:p w:rsidR="008F53F0" w:rsidRPr="00AE4654" w:rsidRDefault="008F53F0" w:rsidP="00A679C0">
            <w:pPr>
              <w:pStyle w:val="ConsPlusNonformat"/>
              <w:keepNext/>
              <w:jc w:val="center"/>
              <w:rPr>
                <w:rFonts w:ascii="Times New Roman" w:hAnsi="Times New Roman" w:cs="Times New Roman"/>
              </w:rPr>
            </w:pPr>
            <w:r w:rsidRPr="00AE4654">
              <w:rPr>
                <w:rFonts w:ascii="Times New Roman" w:hAnsi="Times New Roman" w:cs="Times New Roman"/>
              </w:rPr>
              <w:t>Всего</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стоимость,</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в том</w:t>
            </w:r>
          </w:p>
          <w:p w:rsidR="008F53F0" w:rsidRPr="00AE4654" w:rsidRDefault="008F53F0" w:rsidP="00E32FB6">
            <w:pPr>
              <w:pStyle w:val="ConsPlusNonformat"/>
              <w:keepNext/>
              <w:jc w:val="center"/>
              <w:rPr>
                <w:rFonts w:ascii="Times New Roman" w:hAnsi="Times New Roman" w:cs="Times New Roman"/>
              </w:rPr>
            </w:pPr>
            <w:proofErr w:type="gramStart"/>
            <w:r w:rsidRPr="00AE4654">
              <w:rPr>
                <w:rFonts w:ascii="Times New Roman" w:hAnsi="Times New Roman" w:cs="Times New Roman"/>
              </w:rPr>
              <w:t>числе</w:t>
            </w:r>
            <w:proofErr w:type="gramEnd"/>
            <w:r w:rsidRPr="00AE4654">
              <w:rPr>
                <w:rFonts w:ascii="Times New Roman" w:hAnsi="Times New Roman" w:cs="Times New Roman"/>
              </w:rPr>
              <w:t>:</w:t>
            </w:r>
          </w:p>
        </w:tc>
        <w:tc>
          <w:tcPr>
            <w:tcW w:w="864"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газовые</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сети</w:t>
            </w: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Водопровод-</w:t>
            </w:r>
            <w:proofErr w:type="spellStart"/>
            <w:r w:rsidRPr="00AE4654">
              <w:rPr>
                <w:rFonts w:ascii="Times New Roman" w:hAnsi="Times New Roman" w:cs="Times New Roman"/>
              </w:rPr>
              <w:t>ныесети</w:t>
            </w:r>
            <w:proofErr w:type="spellEnd"/>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proofErr w:type="spellStart"/>
            <w:proofErr w:type="gramStart"/>
            <w:r w:rsidRPr="00AE4654">
              <w:rPr>
                <w:rFonts w:ascii="Times New Roman" w:hAnsi="Times New Roman" w:cs="Times New Roman"/>
              </w:rPr>
              <w:t>Электриче-ские</w:t>
            </w:r>
            <w:proofErr w:type="spellEnd"/>
            <w:proofErr w:type="gramEnd"/>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сети</w:t>
            </w:r>
          </w:p>
        </w:tc>
        <w:tc>
          <w:tcPr>
            <w:tcW w:w="1632" w:type="dxa"/>
            <w:tcBorders>
              <w:top w:val="nil"/>
            </w:tcBorders>
          </w:tcPr>
          <w:p w:rsidR="008F53F0" w:rsidRPr="00AE4654" w:rsidRDefault="008F53F0" w:rsidP="00E32FB6">
            <w:pPr>
              <w:pStyle w:val="ConsPlusNonformat"/>
              <w:keepNext/>
              <w:jc w:val="center"/>
              <w:rPr>
                <w:rFonts w:ascii="Times New Roman" w:hAnsi="Times New Roman" w:cs="Times New Roman"/>
              </w:rPr>
            </w:pPr>
            <w:proofErr w:type="spellStart"/>
            <w:proofErr w:type="gramStart"/>
            <w:r w:rsidRPr="00AE4654">
              <w:rPr>
                <w:rFonts w:ascii="Times New Roman" w:hAnsi="Times New Roman" w:cs="Times New Roman"/>
              </w:rPr>
              <w:t>Канализацион-ные</w:t>
            </w:r>
            <w:proofErr w:type="spellEnd"/>
            <w:proofErr w:type="gramEnd"/>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сети</w:t>
            </w:r>
          </w:p>
        </w:tc>
        <w:tc>
          <w:tcPr>
            <w:tcW w:w="1536" w:type="dxa"/>
            <w:tcBorders>
              <w:top w:val="nil"/>
            </w:tcBorders>
          </w:tcPr>
          <w:p w:rsidR="008F53F0" w:rsidRPr="00AE4654" w:rsidRDefault="008F53F0" w:rsidP="00E32FB6">
            <w:pPr>
              <w:pStyle w:val="ConsPlusNonformat"/>
              <w:keepNext/>
              <w:jc w:val="center"/>
              <w:rPr>
                <w:rFonts w:ascii="Times New Roman" w:hAnsi="Times New Roman" w:cs="Times New Roman"/>
              </w:rPr>
            </w:pPr>
            <w:proofErr w:type="spellStart"/>
            <w:proofErr w:type="gramStart"/>
            <w:r w:rsidRPr="00AE4654">
              <w:rPr>
                <w:rFonts w:ascii="Times New Roman" w:hAnsi="Times New Roman" w:cs="Times New Roman"/>
              </w:rPr>
              <w:t>Теплоснаб-жение</w:t>
            </w:r>
            <w:proofErr w:type="spellEnd"/>
            <w:proofErr w:type="gramEnd"/>
          </w:p>
        </w:tc>
        <w:tc>
          <w:tcPr>
            <w:tcW w:w="1219"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Телефонии-</w:t>
            </w:r>
            <w:proofErr w:type="spellStart"/>
            <w:r w:rsidRPr="00AE4654">
              <w:rPr>
                <w:rFonts w:ascii="Times New Roman" w:hAnsi="Times New Roman" w:cs="Times New Roman"/>
              </w:rPr>
              <w:t>зация</w:t>
            </w:r>
            <w:proofErr w:type="spellEnd"/>
          </w:p>
        </w:tc>
        <w:tc>
          <w:tcPr>
            <w:tcW w:w="1418" w:type="dxa"/>
            <w:vMerge/>
            <w:tcBorders>
              <w:top w:val="nil"/>
            </w:tcBorders>
          </w:tcPr>
          <w:p w:rsidR="008F53F0" w:rsidRPr="00AE4654" w:rsidRDefault="008F53F0" w:rsidP="00E32FB6">
            <w:pPr>
              <w:keepNext/>
              <w:rPr>
                <w:rFonts w:ascii="Times New Roman" w:hAnsi="Times New Roman" w:cs="Times New Roman"/>
                <w:sz w:val="20"/>
                <w:szCs w:val="20"/>
              </w:rPr>
            </w:pPr>
          </w:p>
        </w:tc>
        <w:tc>
          <w:tcPr>
            <w:tcW w:w="1536" w:type="dxa"/>
            <w:vMerge/>
            <w:tcBorders>
              <w:top w:val="nil"/>
            </w:tcBorders>
          </w:tcPr>
          <w:p w:rsidR="008F53F0" w:rsidRPr="00AE4654" w:rsidRDefault="008F53F0" w:rsidP="00E32FB6">
            <w:pPr>
              <w:keepNext/>
              <w:rPr>
                <w:rFonts w:ascii="Times New Roman" w:hAnsi="Times New Roman" w:cs="Times New Roman"/>
                <w:sz w:val="20"/>
                <w:szCs w:val="20"/>
              </w:rPr>
            </w:pPr>
          </w:p>
        </w:tc>
      </w:tr>
      <w:tr w:rsidR="008F53F0" w:rsidRPr="00AE4654" w:rsidTr="00A679C0">
        <w:trPr>
          <w:trHeight w:val="160"/>
        </w:trPr>
        <w:tc>
          <w:tcPr>
            <w:tcW w:w="1741"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1</w:t>
            </w:r>
          </w:p>
        </w:tc>
        <w:tc>
          <w:tcPr>
            <w:tcW w:w="1632"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2</w:t>
            </w:r>
          </w:p>
        </w:tc>
        <w:tc>
          <w:tcPr>
            <w:tcW w:w="1152" w:type="dxa"/>
            <w:tcBorders>
              <w:top w:val="single" w:sz="4" w:space="0" w:color="auto"/>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3</w:t>
            </w:r>
          </w:p>
        </w:tc>
        <w:tc>
          <w:tcPr>
            <w:tcW w:w="864"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4</w:t>
            </w: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5</w:t>
            </w: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6</w:t>
            </w:r>
          </w:p>
        </w:tc>
        <w:tc>
          <w:tcPr>
            <w:tcW w:w="1632"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7</w:t>
            </w:r>
          </w:p>
        </w:tc>
        <w:tc>
          <w:tcPr>
            <w:tcW w:w="1536"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8</w:t>
            </w:r>
          </w:p>
        </w:tc>
        <w:tc>
          <w:tcPr>
            <w:tcW w:w="1219"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9</w:t>
            </w:r>
          </w:p>
        </w:tc>
        <w:tc>
          <w:tcPr>
            <w:tcW w:w="1418"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10</w:t>
            </w:r>
          </w:p>
        </w:tc>
        <w:tc>
          <w:tcPr>
            <w:tcW w:w="1536"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11</w:t>
            </w:r>
          </w:p>
        </w:tc>
      </w:tr>
      <w:tr w:rsidR="008F53F0" w:rsidRPr="00AE4654" w:rsidTr="00E32FB6">
        <w:trPr>
          <w:trHeight w:val="160"/>
        </w:trPr>
        <w:tc>
          <w:tcPr>
            <w:tcW w:w="15610" w:type="dxa"/>
            <w:gridSpan w:val="11"/>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Ромодановский муниципальный район</w:t>
            </w:r>
          </w:p>
        </w:tc>
      </w:tr>
      <w:tr w:rsidR="008F53F0" w:rsidRPr="00AE4654" w:rsidTr="00E32FB6">
        <w:trPr>
          <w:trHeight w:val="160"/>
        </w:trPr>
        <w:tc>
          <w:tcPr>
            <w:tcW w:w="1741"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1</w:t>
            </w:r>
          </w:p>
        </w:tc>
        <w:tc>
          <w:tcPr>
            <w:tcW w:w="1632" w:type="dxa"/>
            <w:tcBorders>
              <w:top w:val="nil"/>
            </w:tcBorders>
          </w:tcPr>
          <w:p w:rsidR="008F53F0" w:rsidRPr="00AE4654" w:rsidRDefault="008F53F0" w:rsidP="00E32FB6">
            <w:pPr>
              <w:pStyle w:val="ConsPlusNonformat"/>
              <w:keepNext/>
              <w:jc w:val="both"/>
              <w:rPr>
                <w:rFonts w:ascii="Times New Roman" w:hAnsi="Times New Roman" w:cs="Times New Roman"/>
              </w:rPr>
            </w:pPr>
            <w:r w:rsidRPr="00AE4654">
              <w:rPr>
                <w:rFonts w:ascii="Times New Roman" w:hAnsi="Times New Roman" w:cs="Times New Roman"/>
              </w:rPr>
              <w:t xml:space="preserve">ул. </w:t>
            </w:r>
            <w:proofErr w:type="spellStart"/>
            <w:r w:rsidRPr="00AE4654">
              <w:rPr>
                <w:rFonts w:ascii="Times New Roman" w:hAnsi="Times New Roman" w:cs="Times New Roman"/>
              </w:rPr>
              <w:t>Щипакина</w:t>
            </w:r>
            <w:proofErr w:type="spellEnd"/>
          </w:p>
        </w:tc>
        <w:tc>
          <w:tcPr>
            <w:tcW w:w="1152"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4 050,00</w:t>
            </w:r>
          </w:p>
        </w:tc>
        <w:tc>
          <w:tcPr>
            <w:tcW w:w="864"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632"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536"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219"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18"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0,45/4050,00</w:t>
            </w:r>
          </w:p>
        </w:tc>
        <w:tc>
          <w:tcPr>
            <w:tcW w:w="1536" w:type="dxa"/>
            <w:tcBorders>
              <w:top w:val="nil"/>
            </w:tcBorders>
          </w:tcPr>
          <w:p w:rsidR="008F53F0" w:rsidRPr="00AE4654" w:rsidRDefault="008F53F0" w:rsidP="00456DCD">
            <w:pPr>
              <w:pStyle w:val="ConsPlusNonformat"/>
              <w:keepNext/>
              <w:jc w:val="center"/>
              <w:rPr>
                <w:rFonts w:ascii="Times New Roman" w:hAnsi="Times New Roman" w:cs="Times New Roman"/>
              </w:rPr>
            </w:pPr>
            <w:r w:rsidRPr="00AE4654">
              <w:rPr>
                <w:rFonts w:ascii="Times New Roman" w:hAnsi="Times New Roman" w:cs="Times New Roman"/>
              </w:rPr>
              <w:t>202</w:t>
            </w:r>
            <w:r w:rsidR="00632647" w:rsidRPr="00AE4654">
              <w:rPr>
                <w:rFonts w:ascii="Times New Roman" w:hAnsi="Times New Roman" w:cs="Times New Roman"/>
              </w:rPr>
              <w:t>5</w:t>
            </w:r>
            <w:r w:rsidR="00456DCD" w:rsidRPr="00AE4654">
              <w:rPr>
                <w:rFonts w:ascii="Times New Roman" w:hAnsi="Times New Roman" w:cs="Times New Roman"/>
              </w:rPr>
              <w:t>-2030</w:t>
            </w:r>
            <w:r w:rsidRPr="00AE4654">
              <w:rPr>
                <w:rFonts w:ascii="Times New Roman" w:hAnsi="Times New Roman" w:cs="Times New Roman"/>
              </w:rPr>
              <w:t>гг.</w:t>
            </w:r>
          </w:p>
        </w:tc>
      </w:tr>
      <w:tr w:rsidR="008F53F0" w:rsidRPr="00AE4654" w:rsidTr="00E32FB6">
        <w:trPr>
          <w:trHeight w:val="160"/>
        </w:trPr>
        <w:tc>
          <w:tcPr>
            <w:tcW w:w="1741"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2</w:t>
            </w:r>
          </w:p>
        </w:tc>
        <w:tc>
          <w:tcPr>
            <w:tcW w:w="1632" w:type="dxa"/>
            <w:tcBorders>
              <w:top w:val="nil"/>
            </w:tcBorders>
          </w:tcPr>
          <w:p w:rsidR="008F53F0" w:rsidRPr="00AE4654" w:rsidRDefault="008F53F0" w:rsidP="00E32FB6">
            <w:pPr>
              <w:pStyle w:val="ConsPlusNonformat"/>
              <w:keepNext/>
              <w:jc w:val="both"/>
              <w:rPr>
                <w:rFonts w:ascii="Times New Roman" w:hAnsi="Times New Roman" w:cs="Times New Roman"/>
              </w:rPr>
            </w:pPr>
            <w:r w:rsidRPr="00AE4654">
              <w:rPr>
                <w:rFonts w:ascii="Times New Roman" w:hAnsi="Times New Roman" w:cs="Times New Roman"/>
              </w:rPr>
              <w:t xml:space="preserve">ул. Елизарова  </w:t>
            </w:r>
          </w:p>
        </w:tc>
        <w:tc>
          <w:tcPr>
            <w:tcW w:w="1152"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2560,00</w:t>
            </w:r>
          </w:p>
        </w:tc>
        <w:tc>
          <w:tcPr>
            <w:tcW w:w="864"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632"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536"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219"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18"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0,28/2560,00</w:t>
            </w:r>
          </w:p>
        </w:tc>
        <w:tc>
          <w:tcPr>
            <w:tcW w:w="1536" w:type="dxa"/>
            <w:tcBorders>
              <w:top w:val="nil"/>
            </w:tcBorders>
          </w:tcPr>
          <w:p w:rsidR="008F53F0" w:rsidRPr="00AE4654" w:rsidRDefault="008F53F0" w:rsidP="00456DCD">
            <w:pPr>
              <w:pStyle w:val="ConsPlusNonformat"/>
              <w:keepNext/>
              <w:jc w:val="center"/>
              <w:rPr>
                <w:rFonts w:ascii="Times New Roman" w:hAnsi="Times New Roman" w:cs="Times New Roman"/>
              </w:rPr>
            </w:pPr>
            <w:r w:rsidRPr="00AE4654">
              <w:rPr>
                <w:rFonts w:ascii="Times New Roman" w:hAnsi="Times New Roman" w:cs="Times New Roman"/>
              </w:rPr>
              <w:t>202</w:t>
            </w:r>
            <w:r w:rsidR="00632647" w:rsidRPr="00AE4654">
              <w:rPr>
                <w:rFonts w:ascii="Times New Roman" w:hAnsi="Times New Roman" w:cs="Times New Roman"/>
              </w:rPr>
              <w:t>5</w:t>
            </w:r>
            <w:r w:rsidR="00456DCD" w:rsidRPr="00AE4654">
              <w:rPr>
                <w:rFonts w:ascii="Times New Roman" w:hAnsi="Times New Roman" w:cs="Times New Roman"/>
              </w:rPr>
              <w:t>-2030</w:t>
            </w:r>
            <w:r w:rsidRPr="00AE4654">
              <w:rPr>
                <w:rFonts w:ascii="Times New Roman" w:hAnsi="Times New Roman" w:cs="Times New Roman"/>
              </w:rPr>
              <w:t>гг.</w:t>
            </w:r>
          </w:p>
        </w:tc>
      </w:tr>
      <w:tr w:rsidR="008F53F0" w:rsidRPr="00AE4654" w:rsidTr="00E32FB6">
        <w:trPr>
          <w:trHeight w:val="160"/>
        </w:trPr>
        <w:tc>
          <w:tcPr>
            <w:tcW w:w="1741"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3</w:t>
            </w:r>
          </w:p>
        </w:tc>
        <w:tc>
          <w:tcPr>
            <w:tcW w:w="1632" w:type="dxa"/>
            <w:tcBorders>
              <w:top w:val="nil"/>
            </w:tcBorders>
          </w:tcPr>
          <w:p w:rsidR="008F53F0" w:rsidRPr="00AE4654" w:rsidRDefault="008F53F0" w:rsidP="00E32FB6">
            <w:pPr>
              <w:pStyle w:val="ConsPlusNonformat"/>
              <w:keepNext/>
              <w:jc w:val="both"/>
              <w:rPr>
                <w:rFonts w:ascii="Times New Roman" w:hAnsi="Times New Roman" w:cs="Times New Roman"/>
              </w:rPr>
            </w:pPr>
            <w:r w:rsidRPr="00AE4654">
              <w:rPr>
                <w:rFonts w:ascii="Times New Roman" w:hAnsi="Times New Roman" w:cs="Times New Roman"/>
              </w:rPr>
              <w:t xml:space="preserve">ул. Весенняя   </w:t>
            </w:r>
          </w:p>
        </w:tc>
        <w:tc>
          <w:tcPr>
            <w:tcW w:w="1152"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4800,00</w:t>
            </w:r>
          </w:p>
        </w:tc>
        <w:tc>
          <w:tcPr>
            <w:tcW w:w="864"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632"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536"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219"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18"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0,5/4800,00</w:t>
            </w:r>
          </w:p>
        </w:tc>
        <w:tc>
          <w:tcPr>
            <w:tcW w:w="1536" w:type="dxa"/>
            <w:tcBorders>
              <w:top w:val="nil"/>
            </w:tcBorders>
          </w:tcPr>
          <w:p w:rsidR="008F53F0" w:rsidRPr="00AE4654" w:rsidRDefault="008F53F0" w:rsidP="00456DCD">
            <w:pPr>
              <w:pStyle w:val="ConsPlusNonformat"/>
              <w:keepNext/>
              <w:jc w:val="center"/>
              <w:rPr>
                <w:rFonts w:ascii="Times New Roman" w:hAnsi="Times New Roman" w:cs="Times New Roman"/>
              </w:rPr>
            </w:pPr>
            <w:r w:rsidRPr="00AE4654">
              <w:rPr>
                <w:rFonts w:ascii="Times New Roman" w:hAnsi="Times New Roman" w:cs="Times New Roman"/>
              </w:rPr>
              <w:t>202</w:t>
            </w:r>
            <w:r w:rsidR="00632647" w:rsidRPr="00AE4654">
              <w:rPr>
                <w:rFonts w:ascii="Times New Roman" w:hAnsi="Times New Roman" w:cs="Times New Roman"/>
              </w:rPr>
              <w:t>5</w:t>
            </w:r>
            <w:r w:rsidR="00456DCD" w:rsidRPr="00AE4654">
              <w:rPr>
                <w:rFonts w:ascii="Times New Roman" w:hAnsi="Times New Roman" w:cs="Times New Roman"/>
              </w:rPr>
              <w:t>-2030</w:t>
            </w:r>
            <w:r w:rsidRPr="00AE4654">
              <w:rPr>
                <w:rFonts w:ascii="Times New Roman" w:hAnsi="Times New Roman" w:cs="Times New Roman"/>
              </w:rPr>
              <w:t>гг.</w:t>
            </w:r>
          </w:p>
        </w:tc>
      </w:tr>
      <w:tr w:rsidR="008F53F0" w:rsidRPr="00AE4654" w:rsidTr="00E32FB6">
        <w:trPr>
          <w:trHeight w:val="160"/>
        </w:trPr>
        <w:tc>
          <w:tcPr>
            <w:tcW w:w="1741"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4</w:t>
            </w:r>
          </w:p>
        </w:tc>
        <w:tc>
          <w:tcPr>
            <w:tcW w:w="1632" w:type="dxa"/>
            <w:tcBorders>
              <w:top w:val="nil"/>
            </w:tcBorders>
          </w:tcPr>
          <w:p w:rsidR="008F53F0" w:rsidRPr="00AE4654" w:rsidRDefault="008F53F0" w:rsidP="00E32FB6">
            <w:pPr>
              <w:pStyle w:val="ConsPlusNonformat"/>
              <w:keepNext/>
              <w:jc w:val="both"/>
              <w:rPr>
                <w:rFonts w:ascii="Times New Roman" w:hAnsi="Times New Roman" w:cs="Times New Roman"/>
              </w:rPr>
            </w:pPr>
            <w:r w:rsidRPr="00AE4654">
              <w:rPr>
                <w:rFonts w:ascii="Times New Roman" w:hAnsi="Times New Roman" w:cs="Times New Roman"/>
              </w:rPr>
              <w:t xml:space="preserve">ул.            </w:t>
            </w:r>
          </w:p>
          <w:p w:rsidR="008F53F0" w:rsidRPr="00AE4654" w:rsidRDefault="008F53F0" w:rsidP="00E32FB6">
            <w:pPr>
              <w:pStyle w:val="ConsPlusNonformat"/>
              <w:keepNext/>
              <w:jc w:val="both"/>
              <w:rPr>
                <w:rFonts w:ascii="Times New Roman" w:hAnsi="Times New Roman" w:cs="Times New Roman"/>
              </w:rPr>
            </w:pPr>
            <w:r w:rsidRPr="00AE4654">
              <w:rPr>
                <w:rFonts w:ascii="Times New Roman" w:hAnsi="Times New Roman" w:cs="Times New Roman"/>
              </w:rPr>
              <w:t xml:space="preserve">Студенческая   </w:t>
            </w:r>
          </w:p>
        </w:tc>
        <w:tc>
          <w:tcPr>
            <w:tcW w:w="1152"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2 850,00</w:t>
            </w:r>
          </w:p>
        </w:tc>
        <w:tc>
          <w:tcPr>
            <w:tcW w:w="864"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632"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536"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219"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18" w:type="dxa"/>
            <w:tcBorders>
              <w:top w:val="nil"/>
            </w:tcBorders>
          </w:tcPr>
          <w:p w:rsidR="008F53F0" w:rsidRPr="00AE4654" w:rsidRDefault="001F6920" w:rsidP="00E32FB6">
            <w:pPr>
              <w:pStyle w:val="ConsPlusNonformat"/>
              <w:keepNext/>
              <w:jc w:val="center"/>
              <w:rPr>
                <w:rFonts w:ascii="Times New Roman" w:hAnsi="Times New Roman" w:cs="Times New Roman"/>
              </w:rPr>
            </w:pPr>
            <w:r w:rsidRPr="00AE4654">
              <w:rPr>
                <w:rFonts w:ascii="Times New Roman" w:hAnsi="Times New Roman" w:cs="Times New Roman"/>
              </w:rPr>
              <w:t>1,68/2 850,00</w:t>
            </w:r>
          </w:p>
        </w:tc>
        <w:tc>
          <w:tcPr>
            <w:tcW w:w="1536" w:type="dxa"/>
            <w:tcBorders>
              <w:top w:val="nil"/>
            </w:tcBorders>
          </w:tcPr>
          <w:p w:rsidR="008F53F0" w:rsidRPr="00AE4654" w:rsidRDefault="008F53F0" w:rsidP="00456DCD">
            <w:pPr>
              <w:pStyle w:val="ConsPlusNonformat"/>
              <w:keepNext/>
              <w:jc w:val="center"/>
              <w:rPr>
                <w:rFonts w:ascii="Times New Roman" w:hAnsi="Times New Roman" w:cs="Times New Roman"/>
              </w:rPr>
            </w:pPr>
            <w:r w:rsidRPr="00AE4654">
              <w:rPr>
                <w:rFonts w:ascii="Times New Roman" w:hAnsi="Times New Roman" w:cs="Times New Roman"/>
              </w:rPr>
              <w:t>202</w:t>
            </w:r>
            <w:r w:rsidR="00632647" w:rsidRPr="00AE4654">
              <w:rPr>
                <w:rFonts w:ascii="Times New Roman" w:hAnsi="Times New Roman" w:cs="Times New Roman"/>
              </w:rPr>
              <w:t>5</w:t>
            </w:r>
            <w:r w:rsidR="00456DCD" w:rsidRPr="00AE4654">
              <w:rPr>
                <w:rFonts w:ascii="Times New Roman" w:hAnsi="Times New Roman" w:cs="Times New Roman"/>
              </w:rPr>
              <w:t xml:space="preserve">-2030 </w:t>
            </w:r>
            <w:r w:rsidRPr="00AE4654">
              <w:rPr>
                <w:rFonts w:ascii="Times New Roman" w:hAnsi="Times New Roman" w:cs="Times New Roman"/>
              </w:rPr>
              <w:t>гг.</w:t>
            </w:r>
          </w:p>
        </w:tc>
      </w:tr>
      <w:tr w:rsidR="008F53F0" w:rsidRPr="00AE4654" w:rsidTr="00E32FB6">
        <w:trPr>
          <w:trHeight w:val="160"/>
        </w:trPr>
        <w:tc>
          <w:tcPr>
            <w:tcW w:w="1741"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5</w:t>
            </w:r>
          </w:p>
        </w:tc>
        <w:tc>
          <w:tcPr>
            <w:tcW w:w="1632" w:type="dxa"/>
            <w:tcBorders>
              <w:top w:val="nil"/>
            </w:tcBorders>
          </w:tcPr>
          <w:p w:rsidR="008F53F0" w:rsidRPr="00AE4654" w:rsidRDefault="008F53F0" w:rsidP="00E32FB6">
            <w:pPr>
              <w:pStyle w:val="ConsPlusNonformat"/>
              <w:keepNext/>
              <w:jc w:val="both"/>
              <w:rPr>
                <w:rFonts w:ascii="Times New Roman" w:hAnsi="Times New Roman" w:cs="Times New Roman"/>
              </w:rPr>
            </w:pPr>
            <w:proofErr w:type="spellStart"/>
            <w:r w:rsidRPr="00AE4654">
              <w:rPr>
                <w:rFonts w:ascii="Times New Roman" w:hAnsi="Times New Roman" w:cs="Times New Roman"/>
              </w:rPr>
              <w:t>ул</w:t>
            </w:r>
            <w:proofErr w:type="gramStart"/>
            <w:r w:rsidRPr="00AE4654">
              <w:rPr>
                <w:rFonts w:ascii="Times New Roman" w:hAnsi="Times New Roman" w:cs="Times New Roman"/>
              </w:rPr>
              <w:t>.В</w:t>
            </w:r>
            <w:proofErr w:type="gramEnd"/>
            <w:r w:rsidRPr="00AE4654">
              <w:rPr>
                <w:rFonts w:ascii="Times New Roman" w:hAnsi="Times New Roman" w:cs="Times New Roman"/>
              </w:rPr>
              <w:t>ерхняя</w:t>
            </w:r>
            <w:proofErr w:type="spellEnd"/>
            <w:r w:rsidRPr="00AE4654">
              <w:rPr>
                <w:rFonts w:ascii="Times New Roman" w:hAnsi="Times New Roman" w:cs="Times New Roman"/>
              </w:rPr>
              <w:t xml:space="preserve">, пер. Северный, пер. Звездный(18 участков для ИЖС, новое строительство)  </w:t>
            </w:r>
          </w:p>
        </w:tc>
        <w:tc>
          <w:tcPr>
            <w:tcW w:w="1152"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18 000,00</w:t>
            </w:r>
          </w:p>
        </w:tc>
        <w:tc>
          <w:tcPr>
            <w:tcW w:w="864"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1200,00</w:t>
            </w: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1500,00</w:t>
            </w:r>
          </w:p>
        </w:tc>
        <w:tc>
          <w:tcPr>
            <w:tcW w:w="1440"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800,00</w:t>
            </w:r>
          </w:p>
        </w:tc>
        <w:tc>
          <w:tcPr>
            <w:tcW w:w="1632"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536"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219"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18"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1,6/</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14500,00</w:t>
            </w:r>
          </w:p>
        </w:tc>
        <w:tc>
          <w:tcPr>
            <w:tcW w:w="1536" w:type="dxa"/>
            <w:tcBorders>
              <w:top w:val="nil"/>
            </w:tcBorders>
          </w:tcPr>
          <w:p w:rsidR="008F53F0" w:rsidRPr="00AE4654" w:rsidRDefault="00456DCD" w:rsidP="00456DCD">
            <w:pPr>
              <w:pStyle w:val="ConsPlusNonformat"/>
              <w:keepNext/>
              <w:jc w:val="center"/>
              <w:rPr>
                <w:rFonts w:ascii="Times New Roman" w:hAnsi="Times New Roman" w:cs="Times New Roman"/>
              </w:rPr>
            </w:pPr>
            <w:r w:rsidRPr="00AE4654">
              <w:rPr>
                <w:rFonts w:ascii="Times New Roman" w:hAnsi="Times New Roman" w:cs="Times New Roman"/>
              </w:rPr>
              <w:t>2030</w:t>
            </w:r>
            <w:r w:rsidR="008F53F0" w:rsidRPr="00AE4654">
              <w:rPr>
                <w:rFonts w:ascii="Times New Roman" w:hAnsi="Times New Roman" w:cs="Times New Roman"/>
              </w:rPr>
              <w:t>г.</w:t>
            </w:r>
          </w:p>
        </w:tc>
      </w:tr>
      <w:tr w:rsidR="008F53F0" w:rsidRPr="00AE4654" w:rsidTr="00456DCD">
        <w:trPr>
          <w:trHeight w:val="20"/>
        </w:trPr>
        <w:tc>
          <w:tcPr>
            <w:tcW w:w="1741"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6</w:t>
            </w:r>
          </w:p>
        </w:tc>
        <w:tc>
          <w:tcPr>
            <w:tcW w:w="1632" w:type="dxa"/>
            <w:tcBorders>
              <w:top w:val="nil"/>
            </w:tcBorders>
          </w:tcPr>
          <w:p w:rsidR="008F53F0" w:rsidRPr="00AE4654" w:rsidRDefault="00456DCD" w:rsidP="00456DCD">
            <w:pPr>
              <w:pStyle w:val="ConsPlusNonformat"/>
              <w:keepNext/>
              <w:jc w:val="both"/>
              <w:rPr>
                <w:rFonts w:ascii="Times New Roman" w:hAnsi="Times New Roman" w:cs="Times New Roman"/>
              </w:rPr>
            </w:pPr>
            <w:proofErr w:type="spellStart"/>
            <w:r w:rsidRPr="00AE4654">
              <w:rPr>
                <w:rFonts w:ascii="Times New Roman" w:hAnsi="Times New Roman" w:cs="Times New Roman"/>
              </w:rPr>
              <w:t>п</w:t>
            </w:r>
            <w:proofErr w:type="gramStart"/>
            <w:r w:rsidRPr="00AE4654">
              <w:rPr>
                <w:rFonts w:ascii="Times New Roman" w:hAnsi="Times New Roman" w:cs="Times New Roman"/>
              </w:rPr>
              <w:t>.Р</w:t>
            </w:r>
            <w:proofErr w:type="gramEnd"/>
            <w:r w:rsidRPr="00AE4654">
              <w:rPr>
                <w:rFonts w:ascii="Times New Roman" w:hAnsi="Times New Roman" w:cs="Times New Roman"/>
              </w:rPr>
              <w:t>омоданово</w:t>
            </w:r>
            <w:proofErr w:type="spellEnd"/>
            <w:r w:rsidRPr="00AE4654">
              <w:rPr>
                <w:rFonts w:ascii="Times New Roman" w:hAnsi="Times New Roman" w:cs="Times New Roman"/>
              </w:rPr>
              <w:t>, строительство автомобильных</w:t>
            </w:r>
            <w:r w:rsidR="008F53F0" w:rsidRPr="00AE4654">
              <w:rPr>
                <w:rFonts w:ascii="Times New Roman" w:hAnsi="Times New Roman" w:cs="Times New Roman"/>
              </w:rPr>
              <w:t xml:space="preserve"> дорог </w:t>
            </w:r>
          </w:p>
        </w:tc>
        <w:tc>
          <w:tcPr>
            <w:tcW w:w="1152" w:type="dxa"/>
            <w:tcBorders>
              <w:top w:val="nil"/>
            </w:tcBorders>
          </w:tcPr>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 xml:space="preserve">всего: </w:t>
            </w:r>
            <w:r w:rsidR="00632647" w:rsidRPr="00AE4654">
              <w:rPr>
                <w:rFonts w:ascii="Times New Roman" w:hAnsi="Times New Roman" w:cs="Times New Roman"/>
              </w:rPr>
              <w:t>142 980,40</w:t>
            </w:r>
          </w:p>
          <w:p w:rsidR="008F53F0" w:rsidRPr="00AE4654" w:rsidRDefault="008F53F0" w:rsidP="00456DCD">
            <w:pPr>
              <w:pStyle w:val="ConsPlusNonformat"/>
              <w:keepNext/>
              <w:rPr>
                <w:rFonts w:ascii="Times New Roman" w:hAnsi="Times New Roman" w:cs="Times New Roman"/>
              </w:rPr>
            </w:pPr>
          </w:p>
        </w:tc>
        <w:tc>
          <w:tcPr>
            <w:tcW w:w="864" w:type="dxa"/>
            <w:tcBorders>
              <w:top w:val="nil"/>
            </w:tcBorders>
          </w:tcPr>
          <w:p w:rsidR="002C65B3" w:rsidRPr="00AE4654" w:rsidRDefault="002C65B3" w:rsidP="00E32FB6">
            <w:pPr>
              <w:pStyle w:val="ConsPlusNonformat"/>
              <w:keepNext/>
              <w:jc w:val="center"/>
              <w:rPr>
                <w:rFonts w:ascii="Times New Roman" w:hAnsi="Times New Roman" w:cs="Times New Roman"/>
              </w:rPr>
            </w:pPr>
            <w:r w:rsidRPr="00AE4654">
              <w:rPr>
                <w:rFonts w:ascii="Times New Roman" w:hAnsi="Times New Roman" w:cs="Times New Roman"/>
              </w:rPr>
              <w:t xml:space="preserve">2/ </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4 800,00</w:t>
            </w:r>
          </w:p>
        </w:tc>
        <w:tc>
          <w:tcPr>
            <w:tcW w:w="1440" w:type="dxa"/>
            <w:tcBorders>
              <w:top w:val="nil"/>
            </w:tcBorders>
          </w:tcPr>
          <w:p w:rsidR="002C65B3" w:rsidRPr="00AE4654" w:rsidRDefault="002C65B3" w:rsidP="00E32FB6">
            <w:pPr>
              <w:pStyle w:val="ConsPlusNonformat"/>
              <w:keepNext/>
              <w:jc w:val="center"/>
              <w:rPr>
                <w:rFonts w:ascii="Times New Roman" w:hAnsi="Times New Roman" w:cs="Times New Roman"/>
              </w:rPr>
            </w:pPr>
            <w:r w:rsidRPr="00AE4654">
              <w:rPr>
                <w:rFonts w:ascii="Times New Roman" w:hAnsi="Times New Roman" w:cs="Times New Roman"/>
              </w:rPr>
              <w:t>4,0/</w:t>
            </w:r>
          </w:p>
          <w:p w:rsidR="008F53F0" w:rsidRPr="00AE4654" w:rsidRDefault="008F53F0" w:rsidP="00E32FB6">
            <w:pPr>
              <w:pStyle w:val="ConsPlusNonformat"/>
              <w:keepNext/>
              <w:jc w:val="center"/>
              <w:rPr>
                <w:rFonts w:ascii="Times New Roman" w:hAnsi="Times New Roman" w:cs="Times New Roman"/>
              </w:rPr>
            </w:pPr>
            <w:r w:rsidRPr="00AE4654">
              <w:rPr>
                <w:rFonts w:ascii="Times New Roman" w:hAnsi="Times New Roman" w:cs="Times New Roman"/>
              </w:rPr>
              <w:t>12 900,00</w:t>
            </w:r>
          </w:p>
        </w:tc>
        <w:tc>
          <w:tcPr>
            <w:tcW w:w="1440" w:type="dxa"/>
            <w:tcBorders>
              <w:top w:val="nil"/>
            </w:tcBorders>
          </w:tcPr>
          <w:p w:rsidR="008F53F0" w:rsidRPr="00AE4654" w:rsidRDefault="002C65B3" w:rsidP="00E32FB6">
            <w:pPr>
              <w:pStyle w:val="ConsPlusNonformat"/>
              <w:keepNext/>
              <w:jc w:val="center"/>
              <w:rPr>
                <w:rFonts w:ascii="Times New Roman" w:hAnsi="Times New Roman" w:cs="Times New Roman"/>
              </w:rPr>
            </w:pPr>
            <w:r w:rsidRPr="00AE4654">
              <w:rPr>
                <w:rFonts w:ascii="Times New Roman" w:hAnsi="Times New Roman" w:cs="Times New Roman"/>
              </w:rPr>
              <w:t>2,0/</w:t>
            </w:r>
            <w:r w:rsidR="008F53F0" w:rsidRPr="00AE4654">
              <w:rPr>
                <w:rFonts w:ascii="Times New Roman" w:hAnsi="Times New Roman" w:cs="Times New Roman"/>
              </w:rPr>
              <w:t>3 000,00</w:t>
            </w:r>
          </w:p>
        </w:tc>
        <w:tc>
          <w:tcPr>
            <w:tcW w:w="1632"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536"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219" w:type="dxa"/>
            <w:tcBorders>
              <w:top w:val="nil"/>
            </w:tcBorders>
          </w:tcPr>
          <w:p w:rsidR="008F53F0" w:rsidRPr="00AE4654" w:rsidRDefault="008F53F0" w:rsidP="00E32FB6">
            <w:pPr>
              <w:pStyle w:val="ConsPlusNonformat"/>
              <w:keepNext/>
              <w:jc w:val="center"/>
              <w:rPr>
                <w:rFonts w:ascii="Times New Roman" w:hAnsi="Times New Roman" w:cs="Times New Roman"/>
              </w:rPr>
            </w:pPr>
          </w:p>
        </w:tc>
        <w:tc>
          <w:tcPr>
            <w:tcW w:w="1418" w:type="dxa"/>
            <w:tcBorders>
              <w:top w:val="nil"/>
            </w:tcBorders>
          </w:tcPr>
          <w:p w:rsidR="008F53F0" w:rsidRPr="00AE4654" w:rsidRDefault="008F53F0" w:rsidP="00E32FB6">
            <w:pPr>
              <w:pStyle w:val="ConsPlusNonformat"/>
              <w:keepNext/>
              <w:jc w:val="center"/>
              <w:rPr>
                <w:rFonts w:ascii="Times New Roman" w:hAnsi="Times New Roman" w:cs="Times New Roman"/>
              </w:rPr>
            </w:pPr>
          </w:p>
          <w:p w:rsidR="008F53F0" w:rsidRPr="00AE4654" w:rsidRDefault="008F53F0" w:rsidP="00E32FB6">
            <w:pPr>
              <w:pStyle w:val="ConsPlusNonformat"/>
              <w:keepNext/>
              <w:jc w:val="center"/>
              <w:rPr>
                <w:rFonts w:ascii="Times New Roman" w:hAnsi="Times New Roman" w:cs="Times New Roman"/>
              </w:rPr>
            </w:pPr>
          </w:p>
          <w:p w:rsidR="008F53F0" w:rsidRPr="00AE4654" w:rsidRDefault="008F53F0" w:rsidP="00456DCD">
            <w:pPr>
              <w:pStyle w:val="ConsPlusNonformat"/>
              <w:keepNext/>
              <w:rPr>
                <w:rFonts w:ascii="Times New Roman" w:hAnsi="Times New Roman" w:cs="Times New Roman"/>
              </w:rPr>
            </w:pPr>
          </w:p>
        </w:tc>
        <w:tc>
          <w:tcPr>
            <w:tcW w:w="1536" w:type="dxa"/>
            <w:tcBorders>
              <w:top w:val="nil"/>
            </w:tcBorders>
          </w:tcPr>
          <w:p w:rsidR="008F53F0" w:rsidRPr="00AE4654" w:rsidRDefault="00BC2B1F" w:rsidP="00E32FB6">
            <w:pPr>
              <w:pStyle w:val="ConsPlusNonformat"/>
              <w:keepNext/>
              <w:jc w:val="center"/>
              <w:rPr>
                <w:rFonts w:ascii="Times New Roman" w:hAnsi="Times New Roman" w:cs="Times New Roman"/>
              </w:rPr>
            </w:pPr>
            <w:r w:rsidRPr="00AE4654">
              <w:rPr>
                <w:rFonts w:ascii="Times New Roman" w:hAnsi="Times New Roman" w:cs="Times New Roman"/>
              </w:rPr>
              <w:t>202</w:t>
            </w:r>
            <w:r w:rsidR="00456DCD" w:rsidRPr="00AE4654">
              <w:rPr>
                <w:rFonts w:ascii="Times New Roman" w:hAnsi="Times New Roman" w:cs="Times New Roman"/>
              </w:rPr>
              <w:t>6-2030</w:t>
            </w:r>
            <w:r w:rsidRPr="00AE4654">
              <w:rPr>
                <w:rFonts w:ascii="Times New Roman" w:hAnsi="Times New Roman" w:cs="Times New Roman"/>
              </w:rPr>
              <w:t>гг.</w:t>
            </w:r>
          </w:p>
          <w:p w:rsidR="008F53F0" w:rsidRPr="00AE4654" w:rsidRDefault="008F53F0" w:rsidP="00E32FB6">
            <w:pPr>
              <w:pStyle w:val="ConsPlusNonformat"/>
              <w:keepNext/>
              <w:jc w:val="center"/>
              <w:rPr>
                <w:rFonts w:ascii="Times New Roman" w:hAnsi="Times New Roman" w:cs="Times New Roman"/>
              </w:rPr>
            </w:pPr>
          </w:p>
          <w:p w:rsidR="008F53F0" w:rsidRPr="00AE4654" w:rsidRDefault="008F53F0" w:rsidP="00E32FB6">
            <w:pPr>
              <w:pStyle w:val="ConsPlusNonformat"/>
              <w:keepNext/>
              <w:jc w:val="center"/>
              <w:rPr>
                <w:rFonts w:ascii="Times New Roman" w:hAnsi="Times New Roman" w:cs="Times New Roman"/>
              </w:rPr>
            </w:pPr>
          </w:p>
          <w:p w:rsidR="008F53F0" w:rsidRPr="00AE4654" w:rsidRDefault="008F53F0" w:rsidP="00E32FB6">
            <w:pPr>
              <w:pStyle w:val="ConsPlusNonformat"/>
              <w:keepNext/>
              <w:jc w:val="center"/>
              <w:rPr>
                <w:rFonts w:ascii="Times New Roman" w:hAnsi="Times New Roman" w:cs="Times New Roman"/>
              </w:rPr>
            </w:pPr>
          </w:p>
          <w:p w:rsidR="008F53F0" w:rsidRPr="00AE4654" w:rsidRDefault="008F53F0" w:rsidP="00E32FB6">
            <w:pPr>
              <w:pStyle w:val="ConsPlusNonformat"/>
              <w:keepNext/>
              <w:jc w:val="center"/>
              <w:rPr>
                <w:rFonts w:ascii="Times New Roman" w:hAnsi="Times New Roman" w:cs="Times New Roman"/>
              </w:rPr>
            </w:pPr>
          </w:p>
          <w:p w:rsidR="008F53F0" w:rsidRPr="00AE4654" w:rsidRDefault="008F53F0" w:rsidP="00E32FB6">
            <w:pPr>
              <w:pStyle w:val="ConsPlusNonformat"/>
              <w:keepNext/>
              <w:jc w:val="center"/>
              <w:rPr>
                <w:rFonts w:ascii="Times New Roman" w:hAnsi="Times New Roman" w:cs="Times New Roman"/>
              </w:rPr>
            </w:pPr>
          </w:p>
          <w:p w:rsidR="008F53F0" w:rsidRPr="00AE4654" w:rsidRDefault="008F53F0" w:rsidP="00E32FB6">
            <w:pPr>
              <w:pStyle w:val="ConsPlusNonformat"/>
              <w:keepNext/>
              <w:jc w:val="center"/>
              <w:rPr>
                <w:rFonts w:ascii="Times New Roman" w:hAnsi="Times New Roman" w:cs="Times New Roman"/>
              </w:rPr>
            </w:pPr>
          </w:p>
          <w:p w:rsidR="008F53F0" w:rsidRPr="00AE4654" w:rsidRDefault="008F53F0" w:rsidP="00E32FB6">
            <w:pPr>
              <w:pStyle w:val="ConsPlusNonformat"/>
              <w:keepNext/>
              <w:jc w:val="center"/>
              <w:rPr>
                <w:rFonts w:ascii="Times New Roman" w:hAnsi="Times New Roman" w:cs="Times New Roman"/>
              </w:rPr>
            </w:pPr>
          </w:p>
          <w:p w:rsidR="008F53F0" w:rsidRPr="00AE4654" w:rsidRDefault="008F53F0" w:rsidP="00E32FB6">
            <w:pPr>
              <w:pStyle w:val="ConsPlusNonformat"/>
              <w:keepNext/>
              <w:jc w:val="center"/>
              <w:rPr>
                <w:rFonts w:ascii="Times New Roman" w:hAnsi="Times New Roman" w:cs="Times New Roman"/>
              </w:rPr>
            </w:pPr>
          </w:p>
          <w:p w:rsidR="008F53F0" w:rsidRPr="00AE4654" w:rsidRDefault="008F53F0" w:rsidP="00E32FB6">
            <w:pPr>
              <w:pStyle w:val="ConsPlusNonformat"/>
              <w:keepNext/>
              <w:jc w:val="center"/>
              <w:rPr>
                <w:rFonts w:ascii="Times New Roman" w:hAnsi="Times New Roman" w:cs="Times New Roman"/>
              </w:rPr>
            </w:pPr>
          </w:p>
        </w:tc>
      </w:tr>
      <w:tr w:rsidR="00895478" w:rsidRPr="00AE4654" w:rsidTr="00E32FB6">
        <w:trPr>
          <w:trHeight w:val="160"/>
        </w:trPr>
        <w:tc>
          <w:tcPr>
            <w:tcW w:w="1741" w:type="dxa"/>
            <w:tcBorders>
              <w:top w:val="nil"/>
            </w:tcBorders>
          </w:tcPr>
          <w:p w:rsidR="00895478" w:rsidRPr="00AE4654" w:rsidRDefault="00895478" w:rsidP="00E32FB6">
            <w:pPr>
              <w:pStyle w:val="ConsPlusNonformat"/>
              <w:keepNext/>
              <w:jc w:val="center"/>
              <w:rPr>
                <w:rFonts w:ascii="Times New Roman" w:hAnsi="Times New Roman" w:cs="Times New Roman"/>
              </w:rPr>
            </w:pPr>
            <w:r w:rsidRPr="00AE4654">
              <w:rPr>
                <w:rFonts w:ascii="Times New Roman" w:hAnsi="Times New Roman" w:cs="Times New Roman"/>
              </w:rPr>
              <w:lastRenderedPageBreak/>
              <w:t>7</w:t>
            </w:r>
          </w:p>
        </w:tc>
        <w:tc>
          <w:tcPr>
            <w:tcW w:w="1632" w:type="dxa"/>
            <w:tcBorders>
              <w:top w:val="nil"/>
            </w:tcBorders>
          </w:tcPr>
          <w:p w:rsidR="00895478" w:rsidRPr="00AE4654" w:rsidRDefault="00632647" w:rsidP="00456DCD">
            <w:pPr>
              <w:pStyle w:val="ConsPlusNonformat"/>
              <w:keepNext/>
              <w:jc w:val="both"/>
              <w:rPr>
                <w:rFonts w:ascii="Times New Roman" w:hAnsi="Times New Roman" w:cs="Times New Roman"/>
              </w:rPr>
            </w:pPr>
            <w:r w:rsidRPr="00AE4654">
              <w:rPr>
                <w:rFonts w:ascii="Times New Roman" w:hAnsi="Times New Roman" w:cs="Times New Roman"/>
              </w:rPr>
              <w:t xml:space="preserve">Строительство автомобильной дороги </w:t>
            </w:r>
          </w:p>
        </w:tc>
        <w:tc>
          <w:tcPr>
            <w:tcW w:w="1152" w:type="dxa"/>
            <w:tcBorders>
              <w:top w:val="nil"/>
            </w:tcBorders>
          </w:tcPr>
          <w:p w:rsidR="00895478" w:rsidRPr="00AE4654" w:rsidRDefault="00632647" w:rsidP="00A72FAC">
            <w:pPr>
              <w:pStyle w:val="ConsPlusNonformat"/>
              <w:keepNext/>
              <w:jc w:val="center"/>
              <w:rPr>
                <w:rFonts w:ascii="Times New Roman" w:hAnsi="Times New Roman" w:cs="Times New Roman"/>
              </w:rPr>
            </w:pPr>
            <w:r w:rsidRPr="00AE4654">
              <w:rPr>
                <w:rFonts w:ascii="Times New Roman" w:hAnsi="Times New Roman" w:cs="Times New Roman"/>
              </w:rPr>
              <w:t>13</w:t>
            </w:r>
            <w:r w:rsidR="00A72FAC" w:rsidRPr="00AE4654">
              <w:rPr>
                <w:rFonts w:ascii="Times New Roman" w:hAnsi="Times New Roman" w:cs="Times New Roman"/>
              </w:rPr>
              <w:t> 761,40</w:t>
            </w:r>
          </w:p>
        </w:tc>
        <w:tc>
          <w:tcPr>
            <w:tcW w:w="864" w:type="dxa"/>
            <w:tcBorders>
              <w:top w:val="nil"/>
            </w:tcBorders>
          </w:tcPr>
          <w:p w:rsidR="00895478" w:rsidRPr="00AE4654" w:rsidRDefault="00895478" w:rsidP="00E32FB6">
            <w:pPr>
              <w:pStyle w:val="ConsPlusNonformat"/>
              <w:keepNext/>
              <w:jc w:val="center"/>
              <w:rPr>
                <w:rFonts w:ascii="Times New Roman" w:hAnsi="Times New Roman" w:cs="Times New Roman"/>
              </w:rPr>
            </w:pPr>
          </w:p>
        </w:tc>
        <w:tc>
          <w:tcPr>
            <w:tcW w:w="1440" w:type="dxa"/>
            <w:tcBorders>
              <w:top w:val="nil"/>
            </w:tcBorders>
          </w:tcPr>
          <w:p w:rsidR="00895478" w:rsidRPr="00AE4654" w:rsidRDefault="00895478" w:rsidP="00E32FB6">
            <w:pPr>
              <w:pStyle w:val="ConsPlusNonformat"/>
              <w:keepNext/>
              <w:jc w:val="center"/>
              <w:rPr>
                <w:rFonts w:ascii="Times New Roman" w:hAnsi="Times New Roman" w:cs="Times New Roman"/>
              </w:rPr>
            </w:pPr>
          </w:p>
        </w:tc>
        <w:tc>
          <w:tcPr>
            <w:tcW w:w="1440" w:type="dxa"/>
            <w:tcBorders>
              <w:top w:val="nil"/>
            </w:tcBorders>
          </w:tcPr>
          <w:p w:rsidR="00895478" w:rsidRPr="00AE4654" w:rsidRDefault="00895478" w:rsidP="00E32FB6">
            <w:pPr>
              <w:pStyle w:val="ConsPlusNonformat"/>
              <w:keepNext/>
              <w:jc w:val="center"/>
              <w:rPr>
                <w:rFonts w:ascii="Times New Roman" w:hAnsi="Times New Roman" w:cs="Times New Roman"/>
              </w:rPr>
            </w:pPr>
          </w:p>
        </w:tc>
        <w:tc>
          <w:tcPr>
            <w:tcW w:w="1632" w:type="dxa"/>
            <w:tcBorders>
              <w:top w:val="nil"/>
            </w:tcBorders>
          </w:tcPr>
          <w:p w:rsidR="00895478" w:rsidRPr="00AE4654" w:rsidRDefault="00895478" w:rsidP="00E32FB6">
            <w:pPr>
              <w:pStyle w:val="ConsPlusNonformat"/>
              <w:keepNext/>
              <w:jc w:val="center"/>
              <w:rPr>
                <w:rFonts w:ascii="Times New Roman" w:hAnsi="Times New Roman" w:cs="Times New Roman"/>
              </w:rPr>
            </w:pPr>
          </w:p>
        </w:tc>
        <w:tc>
          <w:tcPr>
            <w:tcW w:w="1536" w:type="dxa"/>
            <w:tcBorders>
              <w:top w:val="nil"/>
            </w:tcBorders>
          </w:tcPr>
          <w:p w:rsidR="00895478" w:rsidRPr="00AE4654" w:rsidRDefault="00895478" w:rsidP="00E32FB6">
            <w:pPr>
              <w:pStyle w:val="ConsPlusNonformat"/>
              <w:keepNext/>
              <w:jc w:val="center"/>
              <w:rPr>
                <w:rFonts w:ascii="Times New Roman" w:hAnsi="Times New Roman" w:cs="Times New Roman"/>
              </w:rPr>
            </w:pPr>
          </w:p>
        </w:tc>
        <w:tc>
          <w:tcPr>
            <w:tcW w:w="1219" w:type="dxa"/>
            <w:tcBorders>
              <w:top w:val="nil"/>
            </w:tcBorders>
          </w:tcPr>
          <w:p w:rsidR="00895478" w:rsidRPr="00AE4654" w:rsidRDefault="00895478" w:rsidP="00E32FB6">
            <w:pPr>
              <w:pStyle w:val="ConsPlusNonformat"/>
              <w:keepNext/>
              <w:jc w:val="center"/>
              <w:rPr>
                <w:rFonts w:ascii="Times New Roman" w:hAnsi="Times New Roman" w:cs="Times New Roman"/>
              </w:rPr>
            </w:pPr>
          </w:p>
        </w:tc>
        <w:tc>
          <w:tcPr>
            <w:tcW w:w="1418" w:type="dxa"/>
            <w:tcBorders>
              <w:top w:val="nil"/>
            </w:tcBorders>
          </w:tcPr>
          <w:p w:rsidR="00632647" w:rsidRPr="00AE4654" w:rsidRDefault="00632647" w:rsidP="00E32FB6">
            <w:pPr>
              <w:pStyle w:val="ConsPlusNonformat"/>
              <w:keepNext/>
              <w:jc w:val="center"/>
              <w:rPr>
                <w:rFonts w:ascii="Times New Roman" w:hAnsi="Times New Roman" w:cs="Times New Roman"/>
              </w:rPr>
            </w:pPr>
            <w:r w:rsidRPr="00AE4654">
              <w:rPr>
                <w:rFonts w:ascii="Times New Roman" w:hAnsi="Times New Roman" w:cs="Times New Roman"/>
              </w:rPr>
              <w:t xml:space="preserve">0,431/ </w:t>
            </w:r>
          </w:p>
          <w:p w:rsidR="00895478" w:rsidRPr="00AE4654" w:rsidRDefault="00A72FAC" w:rsidP="00A72FAC">
            <w:pPr>
              <w:pStyle w:val="ConsPlusNonformat"/>
              <w:keepNext/>
              <w:jc w:val="center"/>
              <w:rPr>
                <w:rFonts w:ascii="Times New Roman" w:hAnsi="Times New Roman" w:cs="Times New Roman"/>
              </w:rPr>
            </w:pPr>
            <w:r w:rsidRPr="00AE4654">
              <w:rPr>
                <w:rFonts w:ascii="Times New Roman" w:hAnsi="Times New Roman" w:cs="Times New Roman"/>
              </w:rPr>
              <w:t>13 761,40</w:t>
            </w:r>
          </w:p>
        </w:tc>
        <w:tc>
          <w:tcPr>
            <w:tcW w:w="1536" w:type="dxa"/>
            <w:tcBorders>
              <w:top w:val="nil"/>
            </w:tcBorders>
          </w:tcPr>
          <w:p w:rsidR="00895478" w:rsidRPr="00AE4654" w:rsidRDefault="00456DCD" w:rsidP="00632647">
            <w:pPr>
              <w:pStyle w:val="ConsPlusNonformat"/>
              <w:keepNext/>
              <w:jc w:val="center"/>
              <w:rPr>
                <w:rFonts w:ascii="Times New Roman" w:hAnsi="Times New Roman" w:cs="Times New Roman"/>
              </w:rPr>
            </w:pPr>
            <w:r w:rsidRPr="00AE4654">
              <w:rPr>
                <w:rFonts w:ascii="Times New Roman" w:hAnsi="Times New Roman" w:cs="Times New Roman"/>
              </w:rPr>
              <w:t>2028</w:t>
            </w:r>
            <w:r w:rsidR="00632647" w:rsidRPr="00AE4654">
              <w:rPr>
                <w:rFonts w:ascii="Times New Roman" w:hAnsi="Times New Roman" w:cs="Times New Roman"/>
              </w:rPr>
              <w:t xml:space="preserve"> г.</w:t>
            </w:r>
          </w:p>
        </w:tc>
      </w:tr>
      <w:tr w:rsidR="00E32FB6" w:rsidRPr="00AE4654" w:rsidTr="00E32FB6">
        <w:trPr>
          <w:trHeight w:val="160"/>
        </w:trPr>
        <w:tc>
          <w:tcPr>
            <w:tcW w:w="1741" w:type="dxa"/>
            <w:tcBorders>
              <w:top w:val="nil"/>
            </w:tcBorders>
          </w:tcPr>
          <w:p w:rsidR="00E32FB6" w:rsidRPr="00AE4654" w:rsidRDefault="00895478" w:rsidP="00E32FB6">
            <w:pPr>
              <w:pStyle w:val="ConsPlusNonformat"/>
              <w:keepNext/>
              <w:jc w:val="center"/>
              <w:rPr>
                <w:rFonts w:ascii="Times New Roman" w:hAnsi="Times New Roman" w:cs="Times New Roman"/>
              </w:rPr>
            </w:pPr>
            <w:r w:rsidRPr="00AE4654">
              <w:rPr>
                <w:rFonts w:ascii="Times New Roman" w:hAnsi="Times New Roman" w:cs="Times New Roman"/>
              </w:rPr>
              <w:t>8</w:t>
            </w:r>
          </w:p>
        </w:tc>
        <w:tc>
          <w:tcPr>
            <w:tcW w:w="1632" w:type="dxa"/>
            <w:tcBorders>
              <w:top w:val="nil"/>
            </w:tcBorders>
          </w:tcPr>
          <w:p w:rsidR="00E32FB6" w:rsidRPr="00AE4654" w:rsidRDefault="001F2858" w:rsidP="00E32FB6">
            <w:pPr>
              <w:pStyle w:val="ConsPlusNonformat"/>
              <w:keepNext/>
              <w:jc w:val="both"/>
              <w:rPr>
                <w:rFonts w:ascii="Times New Roman" w:hAnsi="Times New Roman" w:cs="Times New Roman"/>
              </w:rPr>
            </w:pPr>
            <w:r w:rsidRPr="00AE4654">
              <w:rPr>
                <w:rFonts w:ascii="Times New Roman" w:hAnsi="Times New Roman" w:cs="Times New Roman"/>
              </w:rPr>
              <w:t>«</w:t>
            </w:r>
            <w:r w:rsidR="00E32FB6" w:rsidRPr="00AE4654">
              <w:rPr>
                <w:rFonts w:ascii="Times New Roman" w:hAnsi="Times New Roman" w:cs="Times New Roman"/>
              </w:rPr>
              <w:t xml:space="preserve">Водоснабжение ул. </w:t>
            </w:r>
            <w:proofErr w:type="spellStart"/>
            <w:r w:rsidR="00E32FB6" w:rsidRPr="00AE4654">
              <w:rPr>
                <w:rFonts w:ascii="Times New Roman" w:hAnsi="Times New Roman" w:cs="Times New Roman"/>
              </w:rPr>
              <w:t>Боронина</w:t>
            </w:r>
            <w:proofErr w:type="spellEnd"/>
            <w:r w:rsidR="00E32FB6" w:rsidRPr="00AE4654">
              <w:rPr>
                <w:rFonts w:ascii="Times New Roman" w:hAnsi="Times New Roman" w:cs="Times New Roman"/>
              </w:rPr>
              <w:t>, ул. Дзержинского, ул. Свердлова, ул. Мичурина в п. Ромоданово Ромодановского муниципального района Республики Мордовия</w:t>
            </w:r>
            <w:r w:rsidRPr="00AE4654">
              <w:rPr>
                <w:rFonts w:ascii="Times New Roman" w:hAnsi="Times New Roman" w:cs="Times New Roman"/>
              </w:rPr>
              <w:t>»</w:t>
            </w:r>
          </w:p>
        </w:tc>
        <w:tc>
          <w:tcPr>
            <w:tcW w:w="1152" w:type="dxa"/>
            <w:tcBorders>
              <w:top w:val="nil"/>
            </w:tcBorders>
          </w:tcPr>
          <w:p w:rsidR="00E32FB6" w:rsidRPr="00AE4654" w:rsidRDefault="00E32FB6" w:rsidP="00E32FB6">
            <w:pPr>
              <w:pStyle w:val="ConsPlusNonformat"/>
              <w:keepNext/>
              <w:jc w:val="center"/>
              <w:rPr>
                <w:rFonts w:ascii="Times New Roman" w:hAnsi="Times New Roman" w:cs="Times New Roman"/>
              </w:rPr>
            </w:pPr>
          </w:p>
        </w:tc>
        <w:tc>
          <w:tcPr>
            <w:tcW w:w="864" w:type="dxa"/>
            <w:tcBorders>
              <w:top w:val="nil"/>
            </w:tcBorders>
          </w:tcPr>
          <w:p w:rsidR="00E32FB6" w:rsidRPr="00AE4654" w:rsidRDefault="00E32FB6" w:rsidP="00E32FB6">
            <w:pPr>
              <w:pStyle w:val="ConsPlusNonformat"/>
              <w:keepNext/>
              <w:jc w:val="center"/>
              <w:rPr>
                <w:rFonts w:ascii="Times New Roman" w:hAnsi="Times New Roman" w:cs="Times New Roman"/>
              </w:rPr>
            </w:pPr>
          </w:p>
        </w:tc>
        <w:tc>
          <w:tcPr>
            <w:tcW w:w="1440" w:type="dxa"/>
            <w:tcBorders>
              <w:top w:val="nil"/>
            </w:tcBorders>
          </w:tcPr>
          <w:p w:rsidR="00E32FB6" w:rsidRPr="00AE4654" w:rsidRDefault="00E32FB6" w:rsidP="00E32FB6">
            <w:pPr>
              <w:pStyle w:val="ConsPlusNonformat"/>
              <w:keepNext/>
              <w:jc w:val="center"/>
              <w:rPr>
                <w:rFonts w:ascii="Times New Roman" w:hAnsi="Times New Roman" w:cs="Times New Roman"/>
              </w:rPr>
            </w:pPr>
            <w:r w:rsidRPr="00AE4654">
              <w:rPr>
                <w:rFonts w:ascii="Times New Roman" w:hAnsi="Times New Roman" w:cs="Times New Roman"/>
              </w:rPr>
              <w:t>5305,33</w:t>
            </w:r>
          </w:p>
        </w:tc>
        <w:tc>
          <w:tcPr>
            <w:tcW w:w="1440" w:type="dxa"/>
            <w:tcBorders>
              <w:top w:val="nil"/>
            </w:tcBorders>
          </w:tcPr>
          <w:p w:rsidR="00E32FB6" w:rsidRPr="00AE4654" w:rsidRDefault="00E32FB6" w:rsidP="00E32FB6">
            <w:pPr>
              <w:pStyle w:val="ConsPlusNonformat"/>
              <w:keepNext/>
              <w:jc w:val="center"/>
              <w:rPr>
                <w:rFonts w:ascii="Times New Roman" w:hAnsi="Times New Roman" w:cs="Times New Roman"/>
              </w:rPr>
            </w:pPr>
          </w:p>
        </w:tc>
        <w:tc>
          <w:tcPr>
            <w:tcW w:w="1632" w:type="dxa"/>
            <w:tcBorders>
              <w:top w:val="nil"/>
            </w:tcBorders>
          </w:tcPr>
          <w:p w:rsidR="00E32FB6" w:rsidRPr="00AE4654" w:rsidRDefault="00E32FB6" w:rsidP="00E32FB6">
            <w:pPr>
              <w:pStyle w:val="ConsPlusNonformat"/>
              <w:keepNext/>
              <w:jc w:val="center"/>
              <w:rPr>
                <w:rFonts w:ascii="Times New Roman" w:hAnsi="Times New Roman" w:cs="Times New Roman"/>
              </w:rPr>
            </w:pPr>
          </w:p>
        </w:tc>
        <w:tc>
          <w:tcPr>
            <w:tcW w:w="1536" w:type="dxa"/>
            <w:tcBorders>
              <w:top w:val="nil"/>
            </w:tcBorders>
          </w:tcPr>
          <w:p w:rsidR="00E32FB6" w:rsidRPr="00AE4654" w:rsidRDefault="00E32FB6" w:rsidP="00E32FB6">
            <w:pPr>
              <w:pStyle w:val="ConsPlusNonformat"/>
              <w:keepNext/>
              <w:jc w:val="center"/>
              <w:rPr>
                <w:rFonts w:ascii="Times New Roman" w:hAnsi="Times New Roman" w:cs="Times New Roman"/>
              </w:rPr>
            </w:pPr>
          </w:p>
        </w:tc>
        <w:tc>
          <w:tcPr>
            <w:tcW w:w="1219" w:type="dxa"/>
            <w:tcBorders>
              <w:top w:val="nil"/>
            </w:tcBorders>
          </w:tcPr>
          <w:p w:rsidR="00E32FB6" w:rsidRPr="00AE4654" w:rsidRDefault="00E32FB6" w:rsidP="00E32FB6">
            <w:pPr>
              <w:pStyle w:val="ConsPlusNonformat"/>
              <w:keepNext/>
              <w:jc w:val="center"/>
              <w:rPr>
                <w:rFonts w:ascii="Times New Roman" w:hAnsi="Times New Roman" w:cs="Times New Roman"/>
              </w:rPr>
            </w:pPr>
          </w:p>
        </w:tc>
        <w:tc>
          <w:tcPr>
            <w:tcW w:w="1418" w:type="dxa"/>
            <w:tcBorders>
              <w:top w:val="nil"/>
            </w:tcBorders>
          </w:tcPr>
          <w:p w:rsidR="00E32FB6" w:rsidRPr="00AE4654" w:rsidRDefault="00E32FB6" w:rsidP="00E32FB6">
            <w:pPr>
              <w:pStyle w:val="ConsPlusNonformat"/>
              <w:keepNext/>
              <w:jc w:val="center"/>
              <w:rPr>
                <w:rFonts w:ascii="Times New Roman" w:hAnsi="Times New Roman" w:cs="Times New Roman"/>
              </w:rPr>
            </w:pPr>
          </w:p>
        </w:tc>
        <w:tc>
          <w:tcPr>
            <w:tcW w:w="1536" w:type="dxa"/>
            <w:tcBorders>
              <w:top w:val="nil"/>
            </w:tcBorders>
          </w:tcPr>
          <w:p w:rsidR="00E32FB6" w:rsidRPr="00AE4654" w:rsidRDefault="00456DCD" w:rsidP="00456DCD">
            <w:pPr>
              <w:pStyle w:val="ConsPlusNonformat"/>
              <w:keepNext/>
              <w:jc w:val="center"/>
              <w:rPr>
                <w:rFonts w:ascii="Times New Roman" w:hAnsi="Times New Roman" w:cs="Times New Roman"/>
              </w:rPr>
            </w:pPr>
            <w:r w:rsidRPr="00AE4654">
              <w:rPr>
                <w:rFonts w:ascii="Times New Roman" w:hAnsi="Times New Roman" w:cs="Times New Roman"/>
              </w:rPr>
              <w:t xml:space="preserve">2025-2030 </w:t>
            </w:r>
            <w:r w:rsidR="00E32FB6" w:rsidRPr="00AE4654">
              <w:rPr>
                <w:rFonts w:ascii="Times New Roman" w:hAnsi="Times New Roman" w:cs="Times New Roman"/>
              </w:rPr>
              <w:t>гг.</w:t>
            </w:r>
          </w:p>
        </w:tc>
      </w:tr>
      <w:tr w:rsidR="008F53F0" w:rsidRPr="00AE4654" w:rsidTr="00E32FB6">
        <w:trPr>
          <w:trHeight w:val="160"/>
        </w:trPr>
        <w:tc>
          <w:tcPr>
            <w:tcW w:w="1741" w:type="dxa"/>
            <w:tcBorders>
              <w:top w:val="single" w:sz="4" w:space="0" w:color="auto"/>
            </w:tcBorders>
          </w:tcPr>
          <w:p w:rsidR="008F53F0" w:rsidRPr="00AE4654" w:rsidRDefault="008F53F0" w:rsidP="00E32FB6">
            <w:pPr>
              <w:pStyle w:val="ConsPlusNonformat"/>
              <w:keepNext/>
              <w:jc w:val="center"/>
              <w:rPr>
                <w:rFonts w:ascii="Times New Roman" w:hAnsi="Times New Roman" w:cs="Times New Roman"/>
              </w:rPr>
            </w:pPr>
          </w:p>
        </w:tc>
        <w:tc>
          <w:tcPr>
            <w:tcW w:w="1632" w:type="dxa"/>
            <w:tcBorders>
              <w:top w:val="single" w:sz="4" w:space="0" w:color="auto"/>
            </w:tcBorders>
          </w:tcPr>
          <w:p w:rsidR="008F53F0" w:rsidRPr="00AE4654" w:rsidRDefault="008F53F0" w:rsidP="00E32FB6">
            <w:pPr>
              <w:pStyle w:val="ConsPlusNonformat"/>
              <w:keepNext/>
              <w:jc w:val="both"/>
              <w:rPr>
                <w:rFonts w:ascii="Times New Roman" w:hAnsi="Times New Roman" w:cs="Times New Roman"/>
              </w:rPr>
            </w:pPr>
            <w:r w:rsidRPr="00AE4654">
              <w:rPr>
                <w:rFonts w:ascii="Times New Roman" w:hAnsi="Times New Roman" w:cs="Times New Roman"/>
              </w:rPr>
              <w:t xml:space="preserve">ВСЕГО          </w:t>
            </w:r>
          </w:p>
        </w:tc>
        <w:tc>
          <w:tcPr>
            <w:tcW w:w="1152" w:type="dxa"/>
            <w:tcBorders>
              <w:top w:val="single" w:sz="4" w:space="0" w:color="auto"/>
            </w:tcBorders>
          </w:tcPr>
          <w:p w:rsidR="008F53F0" w:rsidRPr="00AE4654" w:rsidRDefault="00632647" w:rsidP="00A72FAC">
            <w:pPr>
              <w:pStyle w:val="ConsPlusNonformat"/>
              <w:keepNext/>
              <w:jc w:val="both"/>
              <w:rPr>
                <w:rFonts w:ascii="Times New Roman" w:hAnsi="Times New Roman" w:cs="Times New Roman"/>
              </w:rPr>
            </w:pPr>
            <w:r w:rsidRPr="00AE4654">
              <w:rPr>
                <w:rFonts w:ascii="Times New Roman" w:hAnsi="Times New Roman" w:cs="Times New Roman"/>
              </w:rPr>
              <w:t>19</w:t>
            </w:r>
            <w:r w:rsidR="00A72FAC" w:rsidRPr="00AE4654">
              <w:rPr>
                <w:rFonts w:ascii="Times New Roman" w:hAnsi="Times New Roman" w:cs="Times New Roman"/>
              </w:rPr>
              <w:t>4 307,13</w:t>
            </w:r>
          </w:p>
        </w:tc>
        <w:tc>
          <w:tcPr>
            <w:tcW w:w="864" w:type="dxa"/>
            <w:tcBorders>
              <w:top w:val="single" w:sz="4" w:space="0" w:color="auto"/>
            </w:tcBorders>
          </w:tcPr>
          <w:p w:rsidR="008F53F0" w:rsidRPr="00AE4654" w:rsidRDefault="001F6920" w:rsidP="00E32FB6">
            <w:pPr>
              <w:pStyle w:val="ConsPlusNonformat"/>
              <w:keepNext/>
              <w:jc w:val="both"/>
              <w:rPr>
                <w:rFonts w:ascii="Times New Roman" w:hAnsi="Times New Roman" w:cs="Times New Roman"/>
              </w:rPr>
            </w:pPr>
            <w:r w:rsidRPr="00AE4654">
              <w:rPr>
                <w:rFonts w:ascii="Times New Roman" w:hAnsi="Times New Roman" w:cs="Times New Roman"/>
              </w:rPr>
              <w:t>6 000,00</w:t>
            </w:r>
          </w:p>
        </w:tc>
        <w:tc>
          <w:tcPr>
            <w:tcW w:w="1440" w:type="dxa"/>
            <w:tcBorders>
              <w:top w:val="single" w:sz="4" w:space="0" w:color="auto"/>
            </w:tcBorders>
          </w:tcPr>
          <w:p w:rsidR="008F53F0" w:rsidRPr="00AE4654" w:rsidRDefault="008B38A1" w:rsidP="00E32FB6">
            <w:pPr>
              <w:pStyle w:val="ConsPlusNonformat"/>
              <w:keepNext/>
              <w:jc w:val="center"/>
              <w:rPr>
                <w:rFonts w:ascii="Times New Roman" w:hAnsi="Times New Roman" w:cs="Times New Roman"/>
              </w:rPr>
            </w:pPr>
            <w:r w:rsidRPr="00AE4654">
              <w:rPr>
                <w:rFonts w:ascii="Times New Roman" w:hAnsi="Times New Roman" w:cs="Times New Roman"/>
              </w:rPr>
              <w:t>19 705,33</w:t>
            </w:r>
          </w:p>
        </w:tc>
        <w:tc>
          <w:tcPr>
            <w:tcW w:w="1440" w:type="dxa"/>
            <w:tcBorders>
              <w:top w:val="single" w:sz="4" w:space="0" w:color="auto"/>
            </w:tcBorders>
          </w:tcPr>
          <w:p w:rsidR="008F53F0" w:rsidRPr="00AE4654" w:rsidRDefault="001F6920" w:rsidP="00E32FB6">
            <w:pPr>
              <w:pStyle w:val="ConsPlusNonformat"/>
              <w:keepNext/>
              <w:jc w:val="center"/>
              <w:rPr>
                <w:rFonts w:ascii="Times New Roman" w:hAnsi="Times New Roman" w:cs="Times New Roman"/>
              </w:rPr>
            </w:pPr>
            <w:r w:rsidRPr="00AE4654">
              <w:rPr>
                <w:rFonts w:ascii="Times New Roman" w:hAnsi="Times New Roman" w:cs="Times New Roman"/>
              </w:rPr>
              <w:t>3 800,00</w:t>
            </w:r>
          </w:p>
        </w:tc>
        <w:tc>
          <w:tcPr>
            <w:tcW w:w="1632" w:type="dxa"/>
            <w:tcBorders>
              <w:top w:val="single" w:sz="4" w:space="0" w:color="auto"/>
            </w:tcBorders>
          </w:tcPr>
          <w:p w:rsidR="008F53F0" w:rsidRPr="00AE4654" w:rsidRDefault="008F53F0" w:rsidP="00E32FB6">
            <w:pPr>
              <w:pStyle w:val="ConsPlusNonformat"/>
              <w:keepNext/>
              <w:jc w:val="both"/>
              <w:rPr>
                <w:rFonts w:ascii="Times New Roman" w:hAnsi="Times New Roman" w:cs="Times New Roman"/>
              </w:rPr>
            </w:pPr>
          </w:p>
        </w:tc>
        <w:tc>
          <w:tcPr>
            <w:tcW w:w="1536" w:type="dxa"/>
            <w:tcBorders>
              <w:top w:val="single" w:sz="4" w:space="0" w:color="auto"/>
            </w:tcBorders>
          </w:tcPr>
          <w:p w:rsidR="008F53F0" w:rsidRPr="00AE4654" w:rsidRDefault="008F53F0" w:rsidP="00E32FB6">
            <w:pPr>
              <w:pStyle w:val="ConsPlusNonformat"/>
              <w:keepNext/>
              <w:jc w:val="both"/>
              <w:rPr>
                <w:rFonts w:ascii="Times New Roman" w:hAnsi="Times New Roman" w:cs="Times New Roman"/>
              </w:rPr>
            </w:pPr>
          </w:p>
        </w:tc>
        <w:tc>
          <w:tcPr>
            <w:tcW w:w="1219" w:type="dxa"/>
            <w:tcBorders>
              <w:top w:val="single" w:sz="4" w:space="0" w:color="auto"/>
            </w:tcBorders>
          </w:tcPr>
          <w:p w:rsidR="008F53F0" w:rsidRPr="00AE4654" w:rsidRDefault="008F53F0" w:rsidP="00E32FB6">
            <w:pPr>
              <w:pStyle w:val="ConsPlusNonformat"/>
              <w:keepNext/>
              <w:jc w:val="both"/>
              <w:rPr>
                <w:rFonts w:ascii="Times New Roman" w:hAnsi="Times New Roman" w:cs="Times New Roman"/>
              </w:rPr>
            </w:pPr>
          </w:p>
        </w:tc>
        <w:tc>
          <w:tcPr>
            <w:tcW w:w="1418" w:type="dxa"/>
            <w:tcBorders>
              <w:top w:val="single" w:sz="4" w:space="0" w:color="auto"/>
            </w:tcBorders>
          </w:tcPr>
          <w:p w:rsidR="008F53F0" w:rsidRPr="00AE4654" w:rsidRDefault="00632647" w:rsidP="00E32FB6">
            <w:pPr>
              <w:pStyle w:val="ConsPlusNonformat"/>
              <w:keepNext/>
              <w:jc w:val="center"/>
              <w:rPr>
                <w:rFonts w:ascii="Times New Roman" w:hAnsi="Times New Roman" w:cs="Times New Roman"/>
              </w:rPr>
            </w:pPr>
            <w:r w:rsidRPr="00AE4654">
              <w:rPr>
                <w:rFonts w:ascii="Times New Roman" w:hAnsi="Times New Roman" w:cs="Times New Roman"/>
              </w:rPr>
              <w:t>10,195</w:t>
            </w:r>
            <w:r w:rsidR="008F53F0" w:rsidRPr="00AE4654">
              <w:rPr>
                <w:rFonts w:ascii="Times New Roman" w:hAnsi="Times New Roman" w:cs="Times New Roman"/>
              </w:rPr>
              <w:t>/</w:t>
            </w:r>
          </w:p>
          <w:p w:rsidR="008F53F0" w:rsidRPr="00AE4654" w:rsidRDefault="00D30972" w:rsidP="00A72FAC">
            <w:pPr>
              <w:pStyle w:val="ConsPlusNonformat"/>
              <w:keepNext/>
              <w:jc w:val="center"/>
              <w:rPr>
                <w:rFonts w:ascii="Times New Roman" w:hAnsi="Times New Roman" w:cs="Times New Roman"/>
              </w:rPr>
            </w:pPr>
            <w:r w:rsidRPr="00AE4654">
              <w:rPr>
                <w:rFonts w:ascii="Times New Roman" w:hAnsi="Times New Roman" w:cs="Times New Roman"/>
              </w:rPr>
              <w:t>164</w:t>
            </w:r>
            <w:r w:rsidR="00A72FAC" w:rsidRPr="00AE4654">
              <w:rPr>
                <w:rFonts w:ascii="Times New Roman" w:hAnsi="Times New Roman" w:cs="Times New Roman"/>
              </w:rPr>
              <w:t> 801,80</w:t>
            </w:r>
          </w:p>
        </w:tc>
        <w:tc>
          <w:tcPr>
            <w:tcW w:w="1536" w:type="dxa"/>
            <w:tcBorders>
              <w:top w:val="single" w:sz="4" w:space="0" w:color="auto"/>
            </w:tcBorders>
          </w:tcPr>
          <w:p w:rsidR="008F53F0" w:rsidRPr="00AE4654" w:rsidRDefault="00BC2B1F" w:rsidP="00456DCD">
            <w:pPr>
              <w:pStyle w:val="ConsPlusNonformat"/>
              <w:keepNext/>
              <w:jc w:val="center"/>
              <w:rPr>
                <w:rFonts w:ascii="Times New Roman" w:hAnsi="Times New Roman" w:cs="Times New Roman"/>
              </w:rPr>
            </w:pPr>
            <w:r w:rsidRPr="00AE4654">
              <w:rPr>
                <w:rFonts w:ascii="Times New Roman" w:hAnsi="Times New Roman" w:cs="Times New Roman"/>
              </w:rPr>
              <w:t>202</w:t>
            </w:r>
            <w:r w:rsidR="00456DCD" w:rsidRPr="00AE4654">
              <w:rPr>
                <w:rFonts w:ascii="Times New Roman" w:hAnsi="Times New Roman" w:cs="Times New Roman"/>
              </w:rPr>
              <w:t>4-2030</w:t>
            </w:r>
            <w:r w:rsidRPr="00AE4654">
              <w:rPr>
                <w:rFonts w:ascii="Times New Roman" w:hAnsi="Times New Roman" w:cs="Times New Roman"/>
              </w:rPr>
              <w:t xml:space="preserve"> гг.</w:t>
            </w:r>
          </w:p>
        </w:tc>
      </w:tr>
    </w:tbl>
    <w:p w:rsidR="008F53F0" w:rsidRPr="00AE4654" w:rsidRDefault="008F53F0" w:rsidP="00BC0BEF">
      <w:pPr>
        <w:pStyle w:val="ConsPlusNormal"/>
        <w:jc w:val="center"/>
        <w:rPr>
          <w:rFonts w:asciiTheme="minorHAnsi" w:hAnsiTheme="minorHAnsi"/>
          <w:sz w:val="20"/>
        </w:rPr>
      </w:pPr>
    </w:p>
    <w:p w:rsidR="0008340A" w:rsidRPr="00AE4654" w:rsidRDefault="0008340A" w:rsidP="008F53F0">
      <w:pPr>
        <w:framePr w:w="12331" w:h="61" w:hRule="exact" w:wrap="auto" w:hAnchor="text" w:x="993"/>
        <w:rPr>
          <w:rFonts w:ascii="Times New Roman" w:hAnsi="Times New Roman" w:cs="Times New Roman"/>
          <w:sz w:val="20"/>
          <w:szCs w:val="20"/>
        </w:rPr>
      </w:pPr>
    </w:p>
    <w:p w:rsidR="008F53F0" w:rsidRPr="00AE4654" w:rsidRDefault="008F53F0" w:rsidP="008F53F0">
      <w:pPr>
        <w:framePr w:w="12331" w:h="61" w:hRule="exact" w:wrap="auto" w:hAnchor="text" w:x="993"/>
        <w:rPr>
          <w:rFonts w:ascii="Times New Roman" w:hAnsi="Times New Roman" w:cs="Times New Roman"/>
          <w:sz w:val="20"/>
          <w:szCs w:val="20"/>
        </w:rPr>
        <w:sectPr w:rsidR="008F53F0" w:rsidRPr="00AE4654" w:rsidSect="00BC0BEF">
          <w:pgSz w:w="16838" w:h="11906" w:orient="landscape"/>
          <w:pgMar w:top="112" w:right="851" w:bottom="1134" w:left="851" w:header="138" w:footer="709" w:gutter="0"/>
          <w:cols w:space="708"/>
          <w:docGrid w:linePitch="360"/>
        </w:sectPr>
      </w:pPr>
    </w:p>
    <w:p w:rsidR="00C5154A" w:rsidRPr="00AE4654" w:rsidRDefault="00C5154A" w:rsidP="00C5154A">
      <w:pPr>
        <w:pStyle w:val="ConsPlusTitle"/>
        <w:jc w:val="center"/>
        <w:outlineLvl w:val="1"/>
        <w:rPr>
          <w:rFonts w:ascii="Times New Roman" w:hAnsi="Times New Roman" w:cs="Times New Roman"/>
          <w:sz w:val="20"/>
        </w:rPr>
      </w:pPr>
    </w:p>
    <w:p w:rsidR="00C5154A" w:rsidRPr="00AE4654" w:rsidRDefault="00C5154A" w:rsidP="00C5154A">
      <w:pPr>
        <w:pStyle w:val="ConsPlusTitle"/>
        <w:jc w:val="center"/>
        <w:outlineLvl w:val="1"/>
        <w:rPr>
          <w:rFonts w:ascii="Times New Roman" w:hAnsi="Times New Roman" w:cs="Times New Roman"/>
          <w:sz w:val="20"/>
        </w:rPr>
      </w:pPr>
    </w:p>
    <w:p w:rsidR="00C5154A" w:rsidRPr="00AE4654" w:rsidRDefault="00C5154A" w:rsidP="00C5154A">
      <w:pPr>
        <w:pStyle w:val="ConsPlusTitle"/>
        <w:jc w:val="center"/>
        <w:outlineLvl w:val="1"/>
        <w:rPr>
          <w:rFonts w:ascii="Times New Roman" w:hAnsi="Times New Roman" w:cs="Times New Roman"/>
          <w:sz w:val="20"/>
        </w:rPr>
      </w:pPr>
    </w:p>
    <w:p w:rsidR="00C5154A" w:rsidRPr="00AE4654" w:rsidRDefault="00C5154A" w:rsidP="00C5154A">
      <w:pPr>
        <w:pStyle w:val="ConsPlusTitle"/>
        <w:jc w:val="center"/>
        <w:outlineLvl w:val="1"/>
        <w:rPr>
          <w:rFonts w:ascii="Times New Roman" w:hAnsi="Times New Roman" w:cs="Times New Roman"/>
          <w:sz w:val="20"/>
        </w:rPr>
      </w:pPr>
    </w:p>
    <w:p w:rsidR="00C5154A" w:rsidRPr="00AE4654" w:rsidRDefault="00C5154A" w:rsidP="00C5154A">
      <w:pPr>
        <w:pStyle w:val="ConsPlusTitle"/>
        <w:jc w:val="center"/>
        <w:outlineLvl w:val="1"/>
        <w:rPr>
          <w:rFonts w:ascii="Times New Roman" w:hAnsi="Times New Roman" w:cs="Times New Roman"/>
          <w:sz w:val="20"/>
        </w:rPr>
      </w:pPr>
    </w:p>
    <w:p w:rsidR="00C5154A" w:rsidRPr="00AE4654" w:rsidRDefault="00C5154A" w:rsidP="00C5154A">
      <w:pPr>
        <w:pStyle w:val="ConsPlusTitle"/>
        <w:jc w:val="center"/>
        <w:outlineLvl w:val="1"/>
        <w:rPr>
          <w:rFonts w:ascii="Times New Roman" w:hAnsi="Times New Roman" w:cs="Times New Roman"/>
          <w:sz w:val="20"/>
        </w:rPr>
      </w:pPr>
    </w:p>
    <w:p w:rsidR="00C5154A" w:rsidRPr="00AE4654" w:rsidRDefault="00C5154A" w:rsidP="00C5154A">
      <w:pPr>
        <w:pStyle w:val="ConsPlusTitle"/>
        <w:jc w:val="center"/>
        <w:outlineLvl w:val="1"/>
        <w:rPr>
          <w:rFonts w:ascii="Times New Roman" w:hAnsi="Times New Roman" w:cs="Times New Roman"/>
          <w:sz w:val="20"/>
        </w:rPr>
      </w:pPr>
    </w:p>
    <w:p w:rsidR="00834CE6" w:rsidRPr="00AE4654" w:rsidRDefault="00834CE6" w:rsidP="00834CE6">
      <w:pPr>
        <w:pStyle w:val="ConsPlusNormal"/>
        <w:outlineLvl w:val="0"/>
        <w:rPr>
          <w:sz w:val="20"/>
        </w:rPr>
      </w:pPr>
    </w:p>
    <w:p w:rsidR="00834CE6" w:rsidRPr="00AE4654" w:rsidRDefault="00834CE6" w:rsidP="00834CE6">
      <w:pPr>
        <w:pStyle w:val="ConsPlusTitle"/>
        <w:jc w:val="center"/>
        <w:outlineLvl w:val="1"/>
        <w:rPr>
          <w:rFonts w:ascii="Times New Roman" w:hAnsi="Times New Roman" w:cs="Times New Roman"/>
          <w:sz w:val="20"/>
        </w:rPr>
      </w:pPr>
    </w:p>
    <w:p w:rsidR="00834CE6" w:rsidRPr="00AE4654" w:rsidRDefault="00834CE6" w:rsidP="00834CE6">
      <w:pPr>
        <w:pStyle w:val="ConsPlusTitle"/>
        <w:jc w:val="center"/>
        <w:outlineLvl w:val="1"/>
        <w:rPr>
          <w:rFonts w:ascii="Times New Roman" w:hAnsi="Times New Roman" w:cs="Times New Roman"/>
          <w:sz w:val="20"/>
        </w:rPr>
      </w:pPr>
    </w:p>
    <w:p w:rsidR="00834CE6" w:rsidRPr="00AE4654" w:rsidRDefault="00834CE6" w:rsidP="00834CE6">
      <w:pPr>
        <w:pStyle w:val="ConsPlusTitle"/>
        <w:jc w:val="center"/>
        <w:outlineLvl w:val="1"/>
        <w:rPr>
          <w:rFonts w:ascii="Times New Roman" w:hAnsi="Times New Roman" w:cs="Times New Roman"/>
          <w:sz w:val="20"/>
        </w:rPr>
      </w:pPr>
    </w:p>
    <w:p w:rsidR="00834CE6" w:rsidRPr="00AE4654" w:rsidRDefault="00834CE6" w:rsidP="00834CE6">
      <w:pPr>
        <w:pStyle w:val="ConsPlusTitle"/>
        <w:jc w:val="center"/>
        <w:outlineLvl w:val="1"/>
        <w:rPr>
          <w:rFonts w:ascii="Times New Roman" w:hAnsi="Times New Roman" w:cs="Times New Roman"/>
          <w:sz w:val="20"/>
        </w:rPr>
      </w:pPr>
    </w:p>
    <w:p w:rsidR="00834CE6" w:rsidRPr="00AE4654" w:rsidRDefault="00834CE6" w:rsidP="00834CE6">
      <w:pPr>
        <w:pStyle w:val="ConsPlusTitle"/>
        <w:jc w:val="center"/>
        <w:outlineLvl w:val="1"/>
        <w:rPr>
          <w:rFonts w:ascii="Times New Roman" w:hAnsi="Times New Roman" w:cs="Times New Roman"/>
          <w:sz w:val="20"/>
        </w:rPr>
      </w:pPr>
    </w:p>
    <w:p w:rsidR="00834CE6" w:rsidRPr="00AE4654" w:rsidRDefault="00834CE6" w:rsidP="00834CE6">
      <w:pPr>
        <w:pStyle w:val="ConsPlusTitle"/>
        <w:jc w:val="center"/>
        <w:outlineLvl w:val="1"/>
        <w:rPr>
          <w:rFonts w:ascii="Times New Roman" w:hAnsi="Times New Roman" w:cs="Times New Roman"/>
          <w:sz w:val="20"/>
        </w:rPr>
      </w:pPr>
    </w:p>
    <w:p w:rsidR="00834CE6" w:rsidRPr="00AE4654" w:rsidRDefault="00834CE6" w:rsidP="00834CE6">
      <w:pPr>
        <w:pStyle w:val="ConsPlusTitle"/>
        <w:jc w:val="center"/>
        <w:outlineLvl w:val="1"/>
        <w:rPr>
          <w:rFonts w:ascii="Times New Roman" w:hAnsi="Times New Roman" w:cs="Times New Roman"/>
          <w:sz w:val="20"/>
        </w:rPr>
      </w:pPr>
    </w:p>
    <w:p w:rsidR="00834CE6" w:rsidRPr="00AE4654" w:rsidRDefault="00834CE6" w:rsidP="00834CE6">
      <w:pPr>
        <w:pStyle w:val="ConsPlusTitle"/>
        <w:jc w:val="center"/>
        <w:outlineLvl w:val="1"/>
        <w:rPr>
          <w:rFonts w:ascii="Times New Roman" w:hAnsi="Times New Roman" w:cs="Times New Roman"/>
          <w:sz w:val="20"/>
        </w:rPr>
      </w:pPr>
    </w:p>
    <w:p w:rsidR="00834CE6" w:rsidRPr="00AE4654" w:rsidRDefault="00834CE6" w:rsidP="00834CE6">
      <w:pPr>
        <w:pStyle w:val="ConsPlusTitle"/>
        <w:jc w:val="center"/>
        <w:outlineLvl w:val="1"/>
        <w:rPr>
          <w:rFonts w:ascii="Times New Roman" w:hAnsi="Times New Roman" w:cs="Times New Roman"/>
          <w:sz w:val="20"/>
        </w:rPr>
      </w:pPr>
      <w:r w:rsidRPr="00AE4654">
        <w:rPr>
          <w:rFonts w:ascii="Times New Roman" w:hAnsi="Times New Roman" w:cs="Times New Roman"/>
          <w:sz w:val="20"/>
        </w:rPr>
        <w:t>ПОДПРОГРАММА</w:t>
      </w:r>
    </w:p>
    <w:p w:rsidR="00834CE6" w:rsidRPr="00AE4654" w:rsidRDefault="00834CE6" w:rsidP="00834CE6">
      <w:pPr>
        <w:pStyle w:val="ConsPlusTitle"/>
        <w:jc w:val="center"/>
        <w:rPr>
          <w:rFonts w:ascii="Times New Roman" w:hAnsi="Times New Roman" w:cs="Times New Roman"/>
          <w:sz w:val="20"/>
        </w:rPr>
      </w:pPr>
    </w:p>
    <w:p w:rsidR="00834CE6" w:rsidRPr="00AE4654" w:rsidRDefault="00834CE6" w:rsidP="00834CE6">
      <w:pPr>
        <w:pStyle w:val="ConsPlusTitle"/>
        <w:jc w:val="center"/>
        <w:rPr>
          <w:rFonts w:ascii="Times New Roman" w:hAnsi="Times New Roman" w:cs="Times New Roman"/>
          <w:sz w:val="20"/>
        </w:rPr>
      </w:pPr>
      <w:r w:rsidRPr="00AE4654">
        <w:rPr>
          <w:rFonts w:ascii="Times New Roman" w:hAnsi="Times New Roman" w:cs="Times New Roman"/>
          <w:sz w:val="20"/>
        </w:rPr>
        <w:t>"ОБЕСПЕЧЕНИЕ ЖИЛЬЕМ МОЛОДЫХ</w:t>
      </w:r>
    </w:p>
    <w:p w:rsidR="00834CE6" w:rsidRPr="00AE4654" w:rsidRDefault="00834CE6" w:rsidP="00834CE6">
      <w:pPr>
        <w:pStyle w:val="ConsPlusTitle"/>
        <w:jc w:val="center"/>
        <w:rPr>
          <w:rFonts w:ascii="Times New Roman" w:hAnsi="Times New Roman" w:cs="Times New Roman"/>
          <w:sz w:val="20"/>
        </w:rPr>
      </w:pPr>
      <w:r w:rsidRPr="00AE4654">
        <w:rPr>
          <w:rFonts w:ascii="Times New Roman" w:hAnsi="Times New Roman" w:cs="Times New Roman"/>
          <w:sz w:val="20"/>
        </w:rPr>
        <w:t>СЕМЕЙ" МУНИЦИПАЛЬНОЙ ПРОГРАММЫ</w:t>
      </w:r>
    </w:p>
    <w:p w:rsidR="00BC0BEF" w:rsidRPr="00AE4654" w:rsidRDefault="00834CE6" w:rsidP="00834CE6">
      <w:pPr>
        <w:pStyle w:val="ConsPlusTitle"/>
        <w:jc w:val="center"/>
        <w:rPr>
          <w:rFonts w:ascii="Times New Roman" w:hAnsi="Times New Roman" w:cs="Times New Roman"/>
          <w:sz w:val="20"/>
        </w:rPr>
      </w:pPr>
      <w:r w:rsidRPr="00AE4654">
        <w:rPr>
          <w:rFonts w:ascii="Times New Roman" w:hAnsi="Times New Roman" w:cs="Times New Roman"/>
          <w:sz w:val="20"/>
        </w:rPr>
        <w:t xml:space="preserve">"ЖИЛИЩЕ" </w:t>
      </w:r>
      <w:r w:rsidR="00456DCD" w:rsidRPr="00AE4654">
        <w:rPr>
          <w:rFonts w:ascii="Times New Roman" w:hAnsi="Times New Roman" w:cs="Times New Roman"/>
          <w:sz w:val="20"/>
        </w:rPr>
        <w:t>НА 2024 - 2030</w:t>
      </w:r>
      <w:r w:rsidR="00BC0BEF" w:rsidRPr="00AE4654">
        <w:rPr>
          <w:rFonts w:ascii="Times New Roman" w:hAnsi="Times New Roman" w:cs="Times New Roman"/>
          <w:sz w:val="20"/>
        </w:rPr>
        <w:t xml:space="preserve"> ГГ. </w:t>
      </w:r>
    </w:p>
    <w:p w:rsidR="00834CE6" w:rsidRPr="00AE4654" w:rsidRDefault="00834CE6" w:rsidP="00834CE6">
      <w:pPr>
        <w:pStyle w:val="ConsPlusTitle"/>
        <w:jc w:val="center"/>
        <w:rPr>
          <w:rFonts w:ascii="Times New Roman" w:hAnsi="Times New Roman" w:cs="Times New Roman"/>
          <w:sz w:val="20"/>
        </w:rPr>
      </w:pPr>
      <w:r w:rsidRPr="00AE4654">
        <w:rPr>
          <w:rFonts w:ascii="Times New Roman" w:hAnsi="Times New Roman" w:cs="Times New Roman"/>
          <w:sz w:val="20"/>
        </w:rPr>
        <w:t>РОМОДАНОВСКОГО МУНИЦИПАЛЬНОГО</w:t>
      </w:r>
    </w:p>
    <w:p w:rsidR="00834CE6" w:rsidRPr="00AE4654" w:rsidRDefault="00834CE6" w:rsidP="00834CE6">
      <w:pPr>
        <w:pStyle w:val="ConsPlusTitle"/>
        <w:jc w:val="center"/>
        <w:rPr>
          <w:rFonts w:ascii="Times New Roman" w:hAnsi="Times New Roman" w:cs="Times New Roman"/>
          <w:sz w:val="20"/>
        </w:rPr>
      </w:pPr>
      <w:r w:rsidRPr="00AE4654">
        <w:rPr>
          <w:rFonts w:ascii="Times New Roman" w:hAnsi="Times New Roman" w:cs="Times New Roman"/>
          <w:sz w:val="20"/>
        </w:rPr>
        <w:t>РАЙОНА"</w:t>
      </w:r>
    </w:p>
    <w:p w:rsidR="00834CE6" w:rsidRPr="00AE4654" w:rsidRDefault="00834CE6" w:rsidP="00834CE6">
      <w:pPr>
        <w:pStyle w:val="1"/>
        <w:rPr>
          <w:rFonts w:ascii="Times New Roman CYR" w:hAnsi="Times New Roman CYR" w:cs="Times New Roman CYR"/>
          <w:sz w:val="20"/>
        </w:rPr>
      </w:pPr>
    </w:p>
    <w:p w:rsidR="00834CE6" w:rsidRPr="00AE4654" w:rsidRDefault="00834CE6" w:rsidP="00834CE6">
      <w:pPr>
        <w:pStyle w:val="1"/>
        <w:rPr>
          <w:sz w:val="20"/>
        </w:rPr>
      </w:pPr>
    </w:p>
    <w:p w:rsidR="00834CE6" w:rsidRPr="00AE4654" w:rsidRDefault="00834CE6" w:rsidP="00834CE6">
      <w:pPr>
        <w:pStyle w:val="1"/>
        <w:rPr>
          <w:sz w:val="20"/>
        </w:rPr>
      </w:pPr>
    </w:p>
    <w:p w:rsidR="00834CE6" w:rsidRPr="00AE4654" w:rsidRDefault="00834CE6" w:rsidP="00834CE6">
      <w:pPr>
        <w:pStyle w:val="1"/>
        <w:rPr>
          <w:sz w:val="20"/>
        </w:rPr>
      </w:pPr>
    </w:p>
    <w:p w:rsidR="00834CE6" w:rsidRPr="00AE4654" w:rsidRDefault="00834CE6" w:rsidP="00834CE6">
      <w:pPr>
        <w:pStyle w:val="1"/>
        <w:rPr>
          <w:sz w:val="20"/>
        </w:rPr>
      </w:pPr>
    </w:p>
    <w:p w:rsidR="00834CE6" w:rsidRPr="00AE4654" w:rsidRDefault="00834CE6" w:rsidP="00834CE6">
      <w:pPr>
        <w:pStyle w:val="1"/>
        <w:rPr>
          <w:sz w:val="20"/>
        </w:rPr>
      </w:pPr>
    </w:p>
    <w:p w:rsidR="00834CE6" w:rsidRPr="00AE4654" w:rsidRDefault="00834CE6" w:rsidP="00834CE6">
      <w:pPr>
        <w:pStyle w:val="1"/>
        <w:rPr>
          <w:sz w:val="20"/>
        </w:rPr>
      </w:pPr>
    </w:p>
    <w:p w:rsidR="00834CE6" w:rsidRPr="00AE4654" w:rsidRDefault="00834CE6" w:rsidP="00834CE6">
      <w:pPr>
        <w:rPr>
          <w:sz w:val="20"/>
          <w:szCs w:val="20"/>
        </w:rPr>
      </w:pPr>
    </w:p>
    <w:p w:rsidR="00834CE6" w:rsidRPr="00AE4654" w:rsidRDefault="00834CE6" w:rsidP="00834CE6">
      <w:pPr>
        <w:rPr>
          <w:sz w:val="20"/>
          <w:szCs w:val="20"/>
        </w:rPr>
      </w:pPr>
    </w:p>
    <w:p w:rsidR="00834CE6" w:rsidRPr="00AE4654" w:rsidRDefault="00834CE6" w:rsidP="00834CE6">
      <w:pPr>
        <w:rPr>
          <w:sz w:val="20"/>
          <w:szCs w:val="20"/>
        </w:rPr>
      </w:pPr>
    </w:p>
    <w:p w:rsidR="00834CE6" w:rsidRPr="00AE4654" w:rsidRDefault="00834CE6" w:rsidP="00834CE6">
      <w:pPr>
        <w:rPr>
          <w:sz w:val="20"/>
          <w:szCs w:val="20"/>
        </w:rPr>
      </w:pPr>
    </w:p>
    <w:p w:rsidR="00834CE6" w:rsidRPr="00AE4654" w:rsidRDefault="00834CE6" w:rsidP="00834CE6">
      <w:pPr>
        <w:rPr>
          <w:sz w:val="20"/>
          <w:szCs w:val="20"/>
        </w:rPr>
      </w:pPr>
    </w:p>
    <w:p w:rsidR="00834CE6" w:rsidRPr="00AE4654" w:rsidRDefault="00834CE6" w:rsidP="00834CE6">
      <w:pPr>
        <w:rPr>
          <w:sz w:val="20"/>
          <w:szCs w:val="20"/>
        </w:rPr>
      </w:pPr>
    </w:p>
    <w:p w:rsidR="00834CE6" w:rsidRPr="00AE4654" w:rsidRDefault="00834CE6" w:rsidP="00834CE6">
      <w:pPr>
        <w:rPr>
          <w:sz w:val="20"/>
          <w:szCs w:val="20"/>
        </w:rPr>
      </w:pPr>
    </w:p>
    <w:p w:rsidR="00834CE6" w:rsidRDefault="00834CE6" w:rsidP="00834CE6">
      <w:pPr>
        <w:jc w:val="center"/>
        <w:rPr>
          <w:sz w:val="20"/>
          <w:szCs w:val="20"/>
        </w:rPr>
      </w:pPr>
    </w:p>
    <w:p w:rsidR="00AE4654" w:rsidRDefault="00AE4654" w:rsidP="00834CE6">
      <w:pPr>
        <w:jc w:val="center"/>
        <w:rPr>
          <w:sz w:val="20"/>
          <w:szCs w:val="20"/>
        </w:rPr>
      </w:pPr>
    </w:p>
    <w:p w:rsidR="00AE4654" w:rsidRDefault="00AE4654" w:rsidP="00834CE6">
      <w:pPr>
        <w:jc w:val="center"/>
        <w:rPr>
          <w:sz w:val="20"/>
          <w:szCs w:val="20"/>
        </w:rPr>
      </w:pPr>
    </w:p>
    <w:p w:rsidR="00AE4654" w:rsidRDefault="00AE4654" w:rsidP="00834CE6">
      <w:pPr>
        <w:jc w:val="center"/>
        <w:rPr>
          <w:sz w:val="20"/>
          <w:szCs w:val="20"/>
        </w:rPr>
      </w:pPr>
    </w:p>
    <w:p w:rsidR="00AE4654" w:rsidRDefault="00AE4654" w:rsidP="00834CE6">
      <w:pPr>
        <w:jc w:val="center"/>
        <w:rPr>
          <w:sz w:val="20"/>
          <w:szCs w:val="20"/>
        </w:rPr>
      </w:pPr>
    </w:p>
    <w:p w:rsidR="00AE4654" w:rsidRDefault="00AE4654" w:rsidP="00834CE6">
      <w:pPr>
        <w:jc w:val="center"/>
        <w:rPr>
          <w:sz w:val="20"/>
          <w:szCs w:val="20"/>
        </w:rPr>
      </w:pPr>
    </w:p>
    <w:p w:rsidR="00AE4654" w:rsidRDefault="00AE4654" w:rsidP="00834CE6">
      <w:pPr>
        <w:jc w:val="center"/>
        <w:rPr>
          <w:sz w:val="20"/>
          <w:szCs w:val="20"/>
        </w:rPr>
      </w:pPr>
    </w:p>
    <w:p w:rsidR="00AE4654" w:rsidRDefault="00AE4654" w:rsidP="00834CE6">
      <w:pPr>
        <w:jc w:val="center"/>
        <w:rPr>
          <w:sz w:val="20"/>
          <w:szCs w:val="20"/>
        </w:rPr>
      </w:pPr>
    </w:p>
    <w:p w:rsidR="00AE4654" w:rsidRPr="00AE4654" w:rsidRDefault="00AE4654" w:rsidP="00834CE6">
      <w:pPr>
        <w:jc w:val="center"/>
        <w:rPr>
          <w:sz w:val="20"/>
          <w:szCs w:val="20"/>
        </w:rPr>
      </w:pPr>
    </w:p>
    <w:p w:rsidR="00834CE6" w:rsidRPr="00AE4654" w:rsidRDefault="00834CE6" w:rsidP="00834CE6">
      <w:pPr>
        <w:jc w:val="center"/>
        <w:rPr>
          <w:sz w:val="20"/>
          <w:szCs w:val="20"/>
        </w:rPr>
      </w:pPr>
      <w:r w:rsidRPr="00AE4654">
        <w:rPr>
          <w:sz w:val="20"/>
          <w:szCs w:val="20"/>
        </w:rPr>
        <w:t>п. Ромоданово</w:t>
      </w:r>
    </w:p>
    <w:p w:rsidR="00834CE6" w:rsidRPr="00AE4654" w:rsidRDefault="00834CE6" w:rsidP="00834CE6">
      <w:pPr>
        <w:pStyle w:val="ConsPlusTitle"/>
        <w:rPr>
          <w:rFonts w:ascii="Times New Roman" w:hAnsi="Times New Roman" w:cs="Times New Roman"/>
          <w:sz w:val="20"/>
        </w:rPr>
      </w:pPr>
    </w:p>
    <w:p w:rsidR="00834CE6" w:rsidRPr="00AE4654" w:rsidRDefault="00834CE6" w:rsidP="00834CE6">
      <w:pPr>
        <w:pStyle w:val="ConsPlusTitle"/>
        <w:jc w:val="center"/>
        <w:rPr>
          <w:rFonts w:ascii="Times New Roman" w:hAnsi="Times New Roman" w:cs="Times New Roman"/>
          <w:sz w:val="20"/>
        </w:rPr>
      </w:pPr>
    </w:p>
    <w:p w:rsidR="00834CE6" w:rsidRPr="00AE4654" w:rsidRDefault="00834CE6" w:rsidP="00834CE6">
      <w:pPr>
        <w:pStyle w:val="ConsPlusTitle"/>
        <w:jc w:val="center"/>
        <w:rPr>
          <w:rFonts w:ascii="Times New Roman" w:hAnsi="Times New Roman" w:cs="Times New Roman"/>
          <w:sz w:val="20"/>
        </w:rPr>
      </w:pPr>
      <w:r w:rsidRPr="00AE4654">
        <w:rPr>
          <w:rFonts w:ascii="Times New Roman" w:hAnsi="Times New Roman" w:cs="Times New Roman"/>
          <w:sz w:val="20"/>
        </w:rPr>
        <w:lastRenderedPageBreak/>
        <w:t>"ОБЕСПЕЧЕНИЕ ЖИЛЬЕМ МОЛОДЫХ</w:t>
      </w:r>
    </w:p>
    <w:p w:rsidR="00834CE6" w:rsidRPr="00AE4654" w:rsidRDefault="00834CE6" w:rsidP="00834CE6">
      <w:pPr>
        <w:pStyle w:val="ConsPlusTitle"/>
        <w:jc w:val="center"/>
        <w:rPr>
          <w:rFonts w:ascii="Times New Roman" w:hAnsi="Times New Roman" w:cs="Times New Roman"/>
          <w:sz w:val="20"/>
        </w:rPr>
      </w:pPr>
      <w:r w:rsidRPr="00AE4654">
        <w:rPr>
          <w:rFonts w:ascii="Times New Roman" w:hAnsi="Times New Roman" w:cs="Times New Roman"/>
          <w:sz w:val="20"/>
        </w:rPr>
        <w:t>СЕМЕЙ" МУНИЦИПАЛЬНОЙ ПРОГРАММЫ</w:t>
      </w:r>
    </w:p>
    <w:p w:rsidR="00BC0BEF" w:rsidRPr="00AE4654" w:rsidRDefault="00834CE6" w:rsidP="00834CE6">
      <w:pPr>
        <w:pStyle w:val="ConsPlusTitle"/>
        <w:jc w:val="center"/>
        <w:rPr>
          <w:rFonts w:ascii="Times New Roman" w:hAnsi="Times New Roman" w:cs="Times New Roman"/>
          <w:sz w:val="20"/>
        </w:rPr>
      </w:pPr>
      <w:r w:rsidRPr="00AE4654">
        <w:rPr>
          <w:rFonts w:ascii="Times New Roman" w:hAnsi="Times New Roman" w:cs="Times New Roman"/>
          <w:sz w:val="20"/>
        </w:rPr>
        <w:t xml:space="preserve">"ЖИЛИЩЕ" </w:t>
      </w:r>
      <w:r w:rsidR="00BC0BEF" w:rsidRPr="00AE4654">
        <w:rPr>
          <w:rFonts w:ascii="Times New Roman" w:hAnsi="Times New Roman" w:cs="Times New Roman"/>
          <w:sz w:val="20"/>
        </w:rPr>
        <w:t>НА 202</w:t>
      </w:r>
      <w:r w:rsidR="00456DCD" w:rsidRPr="00AE4654">
        <w:rPr>
          <w:rFonts w:ascii="Times New Roman" w:hAnsi="Times New Roman" w:cs="Times New Roman"/>
          <w:sz w:val="20"/>
        </w:rPr>
        <w:t>4 - 2030</w:t>
      </w:r>
      <w:r w:rsidR="00BC0BEF" w:rsidRPr="00AE4654">
        <w:rPr>
          <w:rFonts w:ascii="Times New Roman" w:hAnsi="Times New Roman" w:cs="Times New Roman"/>
          <w:sz w:val="20"/>
        </w:rPr>
        <w:t xml:space="preserve"> ГГ.</w:t>
      </w:r>
    </w:p>
    <w:p w:rsidR="00834CE6" w:rsidRPr="00AE4654" w:rsidRDefault="00834CE6" w:rsidP="00834CE6">
      <w:pPr>
        <w:pStyle w:val="ConsPlusTitle"/>
        <w:jc w:val="center"/>
        <w:rPr>
          <w:rFonts w:ascii="Times New Roman" w:hAnsi="Times New Roman" w:cs="Times New Roman"/>
          <w:sz w:val="20"/>
        </w:rPr>
      </w:pPr>
      <w:r w:rsidRPr="00AE4654">
        <w:rPr>
          <w:rFonts w:ascii="Times New Roman" w:hAnsi="Times New Roman" w:cs="Times New Roman"/>
          <w:sz w:val="20"/>
        </w:rPr>
        <w:t>РОМОДАНОВСКОГО МУНИЦИПАЛЬНОГО</w:t>
      </w:r>
    </w:p>
    <w:p w:rsidR="00834CE6" w:rsidRPr="00AE4654" w:rsidRDefault="00834CE6" w:rsidP="00834CE6">
      <w:pPr>
        <w:pStyle w:val="ConsPlusTitle"/>
        <w:jc w:val="center"/>
        <w:rPr>
          <w:rFonts w:ascii="Times New Roman" w:hAnsi="Times New Roman" w:cs="Times New Roman"/>
          <w:sz w:val="20"/>
        </w:rPr>
      </w:pPr>
      <w:r w:rsidRPr="00AE4654">
        <w:rPr>
          <w:rFonts w:ascii="Times New Roman" w:hAnsi="Times New Roman" w:cs="Times New Roman"/>
          <w:sz w:val="20"/>
        </w:rPr>
        <w:t xml:space="preserve">РАЙОНА </w:t>
      </w:r>
    </w:p>
    <w:p w:rsidR="00834CE6" w:rsidRPr="00AE4654" w:rsidRDefault="00834CE6" w:rsidP="00834CE6">
      <w:pPr>
        <w:pStyle w:val="ConsPlusNormal"/>
        <w:jc w:val="center"/>
        <w:rPr>
          <w:rFonts w:ascii="Times New Roman" w:hAnsi="Times New Roman" w:cs="Times New Roman"/>
          <w:sz w:val="20"/>
        </w:rPr>
      </w:pPr>
    </w:p>
    <w:p w:rsidR="00834CE6" w:rsidRPr="00AE4654" w:rsidRDefault="00834CE6" w:rsidP="00834CE6">
      <w:pPr>
        <w:pStyle w:val="ConsPlusNormal"/>
        <w:jc w:val="center"/>
        <w:outlineLvl w:val="2"/>
        <w:rPr>
          <w:rFonts w:ascii="Times New Roman" w:hAnsi="Times New Roman" w:cs="Times New Roman"/>
          <w:sz w:val="20"/>
        </w:rPr>
      </w:pPr>
      <w:r w:rsidRPr="00AE4654">
        <w:rPr>
          <w:rFonts w:ascii="Times New Roman" w:hAnsi="Times New Roman" w:cs="Times New Roman"/>
          <w:sz w:val="20"/>
        </w:rPr>
        <w:t>Паспорт</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Подпрограммы "Обеспечение жильем</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 xml:space="preserve">молодых семей" </w:t>
      </w:r>
      <w:r w:rsidR="00036D03" w:rsidRPr="00AE4654">
        <w:rPr>
          <w:rFonts w:ascii="Times New Roman" w:hAnsi="Times New Roman" w:cs="Times New Roman"/>
          <w:sz w:val="20"/>
        </w:rPr>
        <w:t>М</w:t>
      </w:r>
      <w:r w:rsidRPr="00AE4654">
        <w:rPr>
          <w:rFonts w:ascii="Times New Roman" w:hAnsi="Times New Roman" w:cs="Times New Roman"/>
          <w:sz w:val="20"/>
        </w:rPr>
        <w:t>униципальной программы</w:t>
      </w:r>
    </w:p>
    <w:p w:rsidR="00BC0BEF"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 xml:space="preserve">"Жилище" </w:t>
      </w:r>
      <w:r w:rsidR="00BC0BEF" w:rsidRPr="00AE4654">
        <w:rPr>
          <w:rFonts w:ascii="Times New Roman" w:hAnsi="Times New Roman" w:cs="Times New Roman"/>
          <w:sz w:val="20"/>
        </w:rPr>
        <w:t>на 202</w:t>
      </w:r>
      <w:r w:rsidR="00456DCD" w:rsidRPr="00AE4654">
        <w:rPr>
          <w:rFonts w:ascii="Times New Roman" w:hAnsi="Times New Roman" w:cs="Times New Roman"/>
          <w:sz w:val="20"/>
        </w:rPr>
        <w:t>4– 2030</w:t>
      </w:r>
      <w:r w:rsidR="00BC0BEF" w:rsidRPr="00AE4654">
        <w:rPr>
          <w:rFonts w:ascii="Times New Roman" w:hAnsi="Times New Roman" w:cs="Times New Roman"/>
          <w:sz w:val="20"/>
        </w:rPr>
        <w:t>гг.</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Ромодановского муниципального</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 xml:space="preserve">района </w:t>
      </w:r>
    </w:p>
    <w:p w:rsidR="00834CE6" w:rsidRPr="00AE4654" w:rsidRDefault="00834CE6" w:rsidP="00834CE6">
      <w:pPr>
        <w:pStyle w:val="ConsPlusNormal"/>
        <w:jc w:val="center"/>
        <w:rPr>
          <w:sz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680"/>
        <w:gridCol w:w="7440"/>
      </w:tblGrid>
      <w:tr w:rsidR="00785551" w:rsidRPr="00AE4654" w:rsidTr="001F5CBF">
        <w:trPr>
          <w:trHeight w:val="240"/>
        </w:trPr>
        <w:tc>
          <w:tcPr>
            <w:tcW w:w="1680" w:type="dxa"/>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Наименование</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Pr>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Подпрограмма "Обеспечение жильем молодых семей"</w:t>
            </w:r>
          </w:p>
          <w:p w:rsidR="00834CE6" w:rsidRPr="00AE4654" w:rsidRDefault="00036D03" w:rsidP="001F5CBF">
            <w:pPr>
              <w:pStyle w:val="ConsPlusNonformat"/>
              <w:jc w:val="both"/>
              <w:rPr>
                <w:rFonts w:ascii="Times New Roman" w:hAnsi="Times New Roman" w:cs="Times New Roman"/>
              </w:rPr>
            </w:pPr>
            <w:r w:rsidRPr="00AE4654">
              <w:rPr>
                <w:rFonts w:ascii="Times New Roman" w:hAnsi="Times New Roman" w:cs="Times New Roman"/>
              </w:rPr>
              <w:t>М</w:t>
            </w:r>
            <w:r w:rsidR="00834CE6" w:rsidRPr="00AE4654">
              <w:rPr>
                <w:rFonts w:ascii="Times New Roman" w:hAnsi="Times New Roman" w:cs="Times New Roman"/>
              </w:rPr>
              <w:t xml:space="preserve">униципальной программы "Жилище" </w:t>
            </w:r>
            <w:r w:rsidR="00456DCD" w:rsidRPr="00AE4654">
              <w:rPr>
                <w:rFonts w:ascii="Times New Roman" w:hAnsi="Times New Roman" w:cs="Times New Roman"/>
              </w:rPr>
              <w:t>на 2024 - 2030</w:t>
            </w:r>
            <w:r w:rsidR="00BC0BEF" w:rsidRPr="00AE4654">
              <w:rPr>
                <w:rFonts w:ascii="Times New Roman" w:hAnsi="Times New Roman" w:cs="Times New Roman"/>
              </w:rPr>
              <w:t xml:space="preserve"> годы </w:t>
            </w:r>
            <w:r w:rsidR="00834CE6" w:rsidRPr="00AE4654">
              <w:rPr>
                <w:rFonts w:ascii="Times New Roman" w:hAnsi="Times New Roman" w:cs="Times New Roman"/>
              </w:rPr>
              <w:t>Ромодановского</w:t>
            </w:r>
          </w:p>
          <w:p w:rsidR="00834CE6" w:rsidRPr="00AE4654" w:rsidRDefault="00834CE6" w:rsidP="00BC0BEF">
            <w:pPr>
              <w:pStyle w:val="ConsPlusNonformat"/>
              <w:jc w:val="both"/>
              <w:rPr>
                <w:rFonts w:ascii="Times New Roman" w:hAnsi="Times New Roman" w:cs="Times New Roman"/>
              </w:rPr>
            </w:pPr>
            <w:r w:rsidRPr="00AE4654">
              <w:rPr>
                <w:rFonts w:ascii="Times New Roman" w:hAnsi="Times New Roman" w:cs="Times New Roman"/>
              </w:rPr>
              <w:t xml:space="preserve">муниципального района </w:t>
            </w:r>
          </w:p>
        </w:tc>
      </w:tr>
      <w:tr w:rsidR="00785551" w:rsidRPr="00AE4654" w:rsidTr="001F5CBF">
        <w:trPr>
          <w:trHeight w:val="240"/>
        </w:trPr>
        <w:tc>
          <w:tcPr>
            <w:tcW w:w="1680" w:type="dxa"/>
            <w:tcBorders>
              <w:top w:val="nil"/>
            </w:tcBorders>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Основание</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для</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разработки</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Borders>
              <w:top w:val="nil"/>
            </w:tcBorders>
          </w:tcPr>
          <w:p w:rsidR="000744B4" w:rsidRPr="00AE4654" w:rsidRDefault="00834CE6" w:rsidP="000744B4">
            <w:pPr>
              <w:pStyle w:val="ConsPlusNonformat"/>
              <w:jc w:val="both"/>
              <w:rPr>
                <w:rFonts w:ascii="Times New Roman" w:hAnsi="Times New Roman" w:cs="Times New Roman"/>
                <w:color w:val="000000" w:themeColor="text1"/>
              </w:rPr>
            </w:pPr>
            <w:r w:rsidRPr="00AE4654">
              <w:rPr>
                <w:rFonts w:ascii="Times New Roman" w:hAnsi="Times New Roman" w:cs="Times New Roman"/>
              </w:rPr>
              <w:t xml:space="preserve">Постановление Правительства </w:t>
            </w:r>
            <w:r w:rsidR="00153E34" w:rsidRPr="00AE4654">
              <w:rPr>
                <w:rFonts w:ascii="Times New Roman" w:hAnsi="Times New Roman" w:cs="Times New Roman"/>
              </w:rPr>
              <w:t xml:space="preserve">РФ от 17 декабря 2010 г. </w:t>
            </w:r>
            <w:r w:rsidR="000744B4" w:rsidRPr="00AE4654">
              <w:rPr>
                <w:rFonts w:ascii="Times New Roman" w:hAnsi="Times New Roman" w:cs="Times New Roman"/>
              </w:rPr>
              <w:t>№</w:t>
            </w:r>
            <w:r w:rsidR="00153E34" w:rsidRPr="00AE4654">
              <w:rPr>
                <w:rFonts w:ascii="Times New Roman" w:hAnsi="Times New Roman" w:cs="Times New Roman"/>
              </w:rPr>
              <w:t> 1050</w:t>
            </w:r>
            <w:r w:rsidR="000744B4" w:rsidRPr="00AE4654">
              <w:rPr>
                <w:rFonts w:ascii="Times New Roman" w:hAnsi="Times New Roman" w:cs="Times New Roman"/>
                <w:color w:val="000000" w:themeColor="text1"/>
              </w:rPr>
              <w:t>"О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834CE6" w:rsidRPr="00AE4654" w:rsidRDefault="00834CE6" w:rsidP="000744B4">
            <w:pPr>
              <w:pStyle w:val="af0"/>
              <w:rPr>
                <w:rFonts w:ascii="Times New Roman" w:hAnsi="Times New Roman" w:cs="Times New Roman"/>
              </w:rPr>
            </w:pPr>
          </w:p>
          <w:p w:rsidR="00834CE6" w:rsidRPr="00AE4654" w:rsidRDefault="00834CE6" w:rsidP="001F5CBF">
            <w:pPr>
              <w:pStyle w:val="ConsPlusNonformat"/>
              <w:jc w:val="both"/>
              <w:rPr>
                <w:rFonts w:ascii="Times New Roman" w:hAnsi="Times New Roman" w:cs="Times New Roman"/>
              </w:rPr>
            </w:pPr>
          </w:p>
        </w:tc>
      </w:tr>
      <w:tr w:rsidR="00785551" w:rsidRPr="00AE4654" w:rsidTr="001F5CBF">
        <w:trPr>
          <w:trHeight w:val="240"/>
        </w:trPr>
        <w:tc>
          <w:tcPr>
            <w:tcW w:w="1680" w:type="dxa"/>
            <w:tcBorders>
              <w:top w:val="nil"/>
            </w:tcBorders>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Основные</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разработчики</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Borders>
              <w:top w:val="nil"/>
            </w:tcBorders>
          </w:tcPr>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Администрация Ромодановского муниципального района РМ</w:t>
            </w:r>
          </w:p>
        </w:tc>
      </w:tr>
      <w:tr w:rsidR="00785551" w:rsidRPr="00AE4654" w:rsidTr="001F5CBF">
        <w:trPr>
          <w:trHeight w:val="240"/>
        </w:trPr>
        <w:tc>
          <w:tcPr>
            <w:tcW w:w="1680" w:type="dxa"/>
            <w:tcBorders>
              <w:top w:val="nil"/>
            </w:tcBorders>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Исполнители подпрограммы</w:t>
            </w:r>
          </w:p>
        </w:tc>
        <w:tc>
          <w:tcPr>
            <w:tcW w:w="7440" w:type="dxa"/>
            <w:tcBorders>
              <w:top w:val="nil"/>
            </w:tcBorders>
          </w:tcPr>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Администрация Ромодановского муниципального района РМ</w:t>
            </w:r>
          </w:p>
        </w:tc>
      </w:tr>
      <w:tr w:rsidR="00785551" w:rsidRPr="00AE4654" w:rsidTr="001F5CBF">
        <w:trPr>
          <w:trHeight w:val="240"/>
        </w:trPr>
        <w:tc>
          <w:tcPr>
            <w:tcW w:w="1680" w:type="dxa"/>
            <w:tcBorders>
              <w:top w:val="nil"/>
            </w:tcBorders>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Цель и</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задачи</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Borders>
              <w:top w:val="nil"/>
            </w:tcBorders>
          </w:tcPr>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 xml:space="preserve">Основная цель программы - государственная поддержка в решении жилищной проблемы молодых семей, признанных в установленном </w:t>
            </w:r>
            <w:proofErr w:type="gramStart"/>
            <w:r w:rsidRPr="00AE4654">
              <w:rPr>
                <w:rFonts w:ascii="Times New Roman" w:hAnsi="Times New Roman" w:cs="Times New Roman"/>
              </w:rPr>
              <w:t>порядке</w:t>
            </w:r>
            <w:proofErr w:type="gramEnd"/>
            <w:r w:rsidRPr="00AE4654">
              <w:rPr>
                <w:rFonts w:ascii="Times New Roman" w:hAnsi="Times New Roman" w:cs="Times New Roman"/>
              </w:rPr>
              <w:t xml:space="preserve"> нуждающимися в жилых помещениях.</w:t>
            </w:r>
          </w:p>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Основными задачами программы являются:</w:t>
            </w:r>
          </w:p>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 предоставление молодым семьям - участникам программы социальных выплат на приобретение жилого помещения или  создание объекта индивидуального жилищного строительства;</w:t>
            </w:r>
          </w:p>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 создание условий для привлечения молодыми семьями собственных средств, дополнительных финансовых сре</w:t>
            </w:r>
            <w:proofErr w:type="gramStart"/>
            <w:r w:rsidRPr="00AE4654">
              <w:rPr>
                <w:rFonts w:ascii="Times New Roman" w:hAnsi="Times New Roman" w:cs="Times New Roman"/>
              </w:rPr>
              <w:t>дств  кр</w:t>
            </w:r>
            <w:proofErr w:type="gramEnd"/>
            <w:r w:rsidRPr="00AE4654">
              <w:rPr>
                <w:rFonts w:ascii="Times New Roman" w:hAnsi="Times New Roman" w:cs="Times New Roman"/>
              </w:rPr>
              <w:t>едитных и других организаций, предоставляющих кредиты и займы</w:t>
            </w:r>
          </w:p>
        </w:tc>
      </w:tr>
      <w:tr w:rsidR="00785551" w:rsidRPr="00AE4654" w:rsidTr="001F5CBF">
        <w:trPr>
          <w:trHeight w:val="240"/>
        </w:trPr>
        <w:tc>
          <w:tcPr>
            <w:tcW w:w="1680" w:type="dxa"/>
            <w:tcBorders>
              <w:top w:val="nil"/>
            </w:tcBorders>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Сроки и</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этапы</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реализации</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Borders>
              <w:top w:val="nil"/>
            </w:tcBorders>
          </w:tcPr>
          <w:p w:rsidR="00834CE6" w:rsidRPr="00AE4654" w:rsidRDefault="00834CE6" w:rsidP="00456DCD">
            <w:pPr>
              <w:pStyle w:val="ConsPlusNonformat"/>
              <w:jc w:val="both"/>
              <w:rPr>
                <w:rFonts w:ascii="Times New Roman" w:hAnsi="Times New Roman" w:cs="Times New Roman"/>
              </w:rPr>
            </w:pPr>
            <w:r w:rsidRPr="00AE4654">
              <w:rPr>
                <w:rFonts w:ascii="Times New Roman" w:hAnsi="Times New Roman" w:cs="Times New Roman"/>
              </w:rPr>
              <w:t>Подпрограмма реализуется в один этап с 20</w:t>
            </w:r>
            <w:r w:rsidR="00456DCD" w:rsidRPr="00AE4654">
              <w:rPr>
                <w:rFonts w:ascii="Times New Roman" w:hAnsi="Times New Roman" w:cs="Times New Roman"/>
              </w:rPr>
              <w:t>24</w:t>
            </w:r>
            <w:r w:rsidRPr="00AE4654">
              <w:rPr>
                <w:rFonts w:ascii="Times New Roman" w:hAnsi="Times New Roman" w:cs="Times New Roman"/>
              </w:rPr>
              <w:t xml:space="preserve"> по 20</w:t>
            </w:r>
            <w:r w:rsidR="00456DCD" w:rsidRPr="00AE4654">
              <w:rPr>
                <w:rFonts w:ascii="Times New Roman" w:hAnsi="Times New Roman" w:cs="Times New Roman"/>
              </w:rPr>
              <w:t>30</w:t>
            </w:r>
            <w:r w:rsidRPr="00AE4654">
              <w:rPr>
                <w:rFonts w:ascii="Times New Roman" w:hAnsi="Times New Roman" w:cs="Times New Roman"/>
              </w:rPr>
              <w:t xml:space="preserve"> годы</w:t>
            </w:r>
          </w:p>
        </w:tc>
      </w:tr>
      <w:tr w:rsidR="00834CE6" w:rsidRPr="00AE4654" w:rsidTr="001F5CBF">
        <w:trPr>
          <w:trHeight w:val="240"/>
        </w:trPr>
        <w:tc>
          <w:tcPr>
            <w:tcW w:w="1680" w:type="dxa"/>
            <w:tcBorders>
              <w:top w:val="nil"/>
            </w:tcBorders>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Ожидаемые</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конечные</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результаты</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реализации</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Borders>
              <w:top w:val="nil"/>
            </w:tcBorders>
          </w:tcPr>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Успешное выполнение мероприятий подпрограммы позволит:</w:t>
            </w:r>
          </w:p>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создать условия для повышения уровня обеспеченности жильем молодых семей;</w:t>
            </w:r>
          </w:p>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привлечь в жилищную сферу дополнительные финансовые средства кредитных и других организаций, предоставляющих жилищные кредиты и займы;</w:t>
            </w:r>
          </w:p>
          <w:p w:rsidR="00834CE6" w:rsidRPr="00AE4654" w:rsidRDefault="00834CE6" w:rsidP="001F5CBF">
            <w:pPr>
              <w:pStyle w:val="ConsPlusNonformat"/>
              <w:jc w:val="both"/>
              <w:rPr>
                <w:rFonts w:ascii="Times New Roman" w:hAnsi="Times New Roman" w:cs="Times New Roman"/>
              </w:rPr>
            </w:pPr>
            <w:r w:rsidRPr="00AE4654">
              <w:rPr>
                <w:rFonts w:ascii="Times New Roman" w:hAnsi="Times New Roman" w:cs="Times New Roman"/>
              </w:rPr>
              <w:t>улучшить демографическую ситуацию в районе</w:t>
            </w:r>
          </w:p>
        </w:tc>
      </w:tr>
    </w:tbl>
    <w:p w:rsidR="00555E27" w:rsidRPr="00AE4654" w:rsidRDefault="00555E27" w:rsidP="00834CE6">
      <w:pPr>
        <w:pStyle w:val="ConsPlusNormal"/>
        <w:jc w:val="center"/>
        <w:outlineLvl w:val="2"/>
        <w:rPr>
          <w:rFonts w:ascii="Times New Roman" w:hAnsi="Times New Roman" w:cs="Times New Roman"/>
          <w:sz w:val="20"/>
        </w:rPr>
      </w:pPr>
    </w:p>
    <w:p w:rsidR="00834CE6" w:rsidRPr="00AE4654" w:rsidRDefault="00834CE6" w:rsidP="00834CE6">
      <w:pPr>
        <w:pStyle w:val="ConsPlusNormal"/>
        <w:jc w:val="center"/>
        <w:outlineLvl w:val="2"/>
        <w:rPr>
          <w:rFonts w:ascii="Times New Roman" w:hAnsi="Times New Roman" w:cs="Times New Roman"/>
          <w:sz w:val="20"/>
        </w:rPr>
      </w:pPr>
      <w:r w:rsidRPr="00AE4654">
        <w:rPr>
          <w:rFonts w:ascii="Times New Roman" w:hAnsi="Times New Roman" w:cs="Times New Roman"/>
          <w:sz w:val="20"/>
        </w:rPr>
        <w:t>1. Характеристика проблемы</w:t>
      </w:r>
    </w:p>
    <w:p w:rsidR="00834CE6" w:rsidRPr="00AE4654" w:rsidRDefault="00834CE6" w:rsidP="00834CE6">
      <w:pPr>
        <w:pStyle w:val="ConsPlusNormal"/>
        <w:jc w:val="both"/>
        <w:rPr>
          <w:rFonts w:ascii="Times New Roman" w:hAnsi="Times New Roman" w:cs="Times New Roman"/>
          <w:sz w:val="20"/>
        </w:rPr>
      </w:pP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Поддержка молодых семей в улучшении жилищных условий является важнейшим направлением жилищной политики Ромодановского муниципального района.</w:t>
      </w:r>
    </w:p>
    <w:p w:rsidR="00834CE6" w:rsidRPr="00AE4654" w:rsidRDefault="00834CE6" w:rsidP="00834CE6">
      <w:pPr>
        <w:pStyle w:val="ConsPlusNormal"/>
        <w:ind w:firstLine="540"/>
        <w:jc w:val="both"/>
        <w:rPr>
          <w:rFonts w:ascii="Times New Roman" w:hAnsi="Times New Roman" w:cs="Times New Roman"/>
          <w:sz w:val="20"/>
        </w:rPr>
      </w:pPr>
      <w:proofErr w:type="gramStart"/>
      <w:r w:rsidRPr="00AE4654">
        <w:rPr>
          <w:rFonts w:ascii="Times New Roman" w:hAnsi="Times New Roman" w:cs="Times New Roman"/>
          <w:sz w:val="20"/>
        </w:rPr>
        <w:t xml:space="preserve">Государственная поддержка молодых семей в 2004 - 2010 гг. осуществлялась в рамках </w:t>
      </w:r>
      <w:hyperlink r:id="rId29" w:history="1">
        <w:r w:rsidRPr="00AE4654">
          <w:rPr>
            <w:rFonts w:ascii="Times New Roman" w:hAnsi="Times New Roman" w:cs="Times New Roman"/>
            <w:sz w:val="20"/>
          </w:rPr>
          <w:t>программы</w:t>
        </w:r>
      </w:hyperlink>
      <w:r w:rsidRPr="00AE4654">
        <w:rPr>
          <w:rFonts w:ascii="Times New Roman" w:hAnsi="Times New Roman" w:cs="Times New Roman"/>
          <w:sz w:val="20"/>
        </w:rPr>
        <w:t xml:space="preserve"> "Обеспечение жильем молодых семей", входящей в состав федеральной целевой </w:t>
      </w:r>
      <w:hyperlink r:id="rId30" w:history="1">
        <w:r w:rsidRPr="00AE4654">
          <w:rPr>
            <w:rFonts w:ascii="Times New Roman" w:hAnsi="Times New Roman" w:cs="Times New Roman"/>
            <w:sz w:val="20"/>
          </w:rPr>
          <w:t>программы</w:t>
        </w:r>
      </w:hyperlink>
      <w:r w:rsidRPr="00AE4654">
        <w:rPr>
          <w:rFonts w:ascii="Times New Roman" w:hAnsi="Times New Roman" w:cs="Times New Roman"/>
          <w:sz w:val="20"/>
        </w:rPr>
        <w:t xml:space="preserve"> "Жилище" на 2002 - 2010 гг., утвержденной постановлением Правительства Российской Федерации от 28.08.2002 N 638, в соответствии с которой в Ромодановском районе была разработана своя программа улучшения жилищных условий молодых семей.</w:t>
      </w:r>
      <w:proofErr w:type="gramEnd"/>
    </w:p>
    <w:p w:rsidR="00834CE6" w:rsidRPr="00AE4654" w:rsidRDefault="00456DCD"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В 2015-2023 </w:t>
      </w:r>
      <w:r w:rsidR="00834CE6" w:rsidRPr="00AE4654">
        <w:rPr>
          <w:rFonts w:ascii="Times New Roman" w:hAnsi="Times New Roman" w:cs="Times New Roman"/>
          <w:sz w:val="20"/>
        </w:rPr>
        <w:t xml:space="preserve">гг. в рамках подпрограммы «Обеспечение жильем молодых семей» в Ромодановском муниципальном  районе, улучшили жилищные условия,  в том числе с использованием ипотечных жилищных кредитов и займов, при оказании поддержки за счет средств федерального бюджета, республиканского бюджета Республики Мордовия и районного бюджета Ромодановского муниципального района Республики Мордовия - </w:t>
      </w:r>
      <w:r w:rsidR="00195A6A" w:rsidRPr="00AE4654">
        <w:rPr>
          <w:rFonts w:ascii="Times New Roman" w:hAnsi="Times New Roman" w:cs="Times New Roman"/>
          <w:sz w:val="20"/>
        </w:rPr>
        <w:t>5</w:t>
      </w:r>
      <w:r w:rsidRPr="00AE4654">
        <w:rPr>
          <w:rFonts w:ascii="Times New Roman" w:hAnsi="Times New Roman" w:cs="Times New Roman"/>
          <w:sz w:val="20"/>
        </w:rPr>
        <w:t>6</w:t>
      </w:r>
      <w:r w:rsidR="00834CE6" w:rsidRPr="00AE4654">
        <w:rPr>
          <w:rFonts w:ascii="Times New Roman" w:hAnsi="Times New Roman" w:cs="Times New Roman"/>
          <w:sz w:val="20"/>
        </w:rPr>
        <w:t xml:space="preserve"> сем</w:t>
      </w:r>
      <w:r w:rsidR="00195A6A" w:rsidRPr="00AE4654">
        <w:rPr>
          <w:rFonts w:ascii="Times New Roman" w:hAnsi="Times New Roman" w:cs="Times New Roman"/>
          <w:sz w:val="20"/>
        </w:rPr>
        <w:t>ей</w:t>
      </w:r>
      <w:r w:rsidR="00834CE6" w:rsidRPr="00AE4654">
        <w:rPr>
          <w:rFonts w:ascii="Times New Roman" w:hAnsi="Times New Roman" w:cs="Times New Roman"/>
          <w:sz w:val="20"/>
        </w:rPr>
        <w:t>.</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Поддержка молодых семей при решении жилищной проблемы станет основой стабильных условий </w:t>
      </w:r>
      <w:r w:rsidRPr="00AE4654">
        <w:rPr>
          <w:rFonts w:ascii="Times New Roman" w:hAnsi="Times New Roman" w:cs="Times New Roman"/>
          <w:sz w:val="20"/>
        </w:rPr>
        <w:lastRenderedPageBreak/>
        <w:t>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Ромодановского муниципального района позволит сформировать экономически активный слой населения.</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Необходимость устойчивого </w:t>
      </w:r>
      <w:proofErr w:type="gramStart"/>
      <w:r w:rsidRPr="00AE4654">
        <w:rPr>
          <w:rFonts w:ascii="Times New Roman" w:hAnsi="Times New Roman" w:cs="Times New Roman"/>
          <w:sz w:val="20"/>
        </w:rPr>
        <w:t>функционирования системы улучшения жилищных условий молодых семей</w:t>
      </w:r>
      <w:proofErr w:type="gramEnd"/>
      <w:r w:rsidRPr="00AE4654">
        <w:rPr>
          <w:rFonts w:ascii="Times New Roman" w:hAnsi="Times New Roman" w:cs="Times New Roman"/>
          <w:sz w:val="20"/>
        </w:rPr>
        <w:t xml:space="preserve"> определяет целесообразность использования программно-целевого метода для решения их жилищной проблемы, поскольку эта проблема:</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является одной из приоритетных и ее решение позволит обеспечить улучшение жилищных условий и качество жизни молодых семей;</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не может быть </w:t>
      </w:r>
      <w:proofErr w:type="gramStart"/>
      <w:r w:rsidRPr="00AE4654">
        <w:rPr>
          <w:rFonts w:ascii="Times New Roman" w:hAnsi="Times New Roman" w:cs="Times New Roman"/>
          <w:sz w:val="20"/>
        </w:rPr>
        <w:t>решена</w:t>
      </w:r>
      <w:proofErr w:type="gramEnd"/>
      <w:r w:rsidRPr="00AE4654">
        <w:rPr>
          <w:rFonts w:ascii="Times New Roman" w:hAnsi="Times New Roman" w:cs="Times New Roman"/>
          <w:sz w:val="20"/>
        </w:rPr>
        <w:t xml:space="preserve"> в пределах одного финансового года и требует бюджетных расходов в течение нескольких лет;</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носит комплексный характер и ее решение окажет влияние на рост социального благополучия и общее экономическое развитие.</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Вместе с тем применение программно-целевого метода к решению поставленных подпрограммой "Обеспечение жильем молодых семей" муниципальной целевой программы "Жилище" Ромодановского муниципального района на 2020 - 202</w:t>
      </w:r>
      <w:r w:rsidR="00195A6A" w:rsidRPr="00AE4654">
        <w:rPr>
          <w:rFonts w:ascii="Times New Roman" w:hAnsi="Times New Roman" w:cs="Times New Roman"/>
          <w:sz w:val="20"/>
        </w:rPr>
        <w:t>6</w:t>
      </w:r>
      <w:r w:rsidRPr="00AE4654">
        <w:rPr>
          <w:rFonts w:ascii="Times New Roman" w:hAnsi="Times New Roman" w:cs="Times New Roman"/>
          <w:sz w:val="20"/>
        </w:rPr>
        <w:t xml:space="preserve"> годы (далее - подпрограмма) задач сопряжено с определенными рисками. Так, в процессе реализации подпрограммы возможны отклонения в достижении результатов из-за финансово-экономических изменений на жилищном рынке.</w:t>
      </w:r>
    </w:p>
    <w:p w:rsidR="00834CE6" w:rsidRPr="00AE4654" w:rsidRDefault="00834CE6" w:rsidP="00834CE6">
      <w:pPr>
        <w:pStyle w:val="ConsPlusNormal"/>
        <w:jc w:val="center"/>
        <w:rPr>
          <w:rFonts w:ascii="Times New Roman" w:hAnsi="Times New Roman" w:cs="Times New Roman"/>
          <w:sz w:val="20"/>
        </w:rPr>
      </w:pPr>
    </w:p>
    <w:p w:rsidR="00834CE6" w:rsidRPr="00AE4654" w:rsidRDefault="00066C67" w:rsidP="00834CE6">
      <w:pPr>
        <w:pStyle w:val="ConsPlusNormal"/>
        <w:jc w:val="center"/>
        <w:outlineLvl w:val="2"/>
        <w:rPr>
          <w:rFonts w:ascii="Times New Roman" w:hAnsi="Times New Roman" w:cs="Times New Roman"/>
          <w:sz w:val="20"/>
        </w:rPr>
      </w:pPr>
      <w:r w:rsidRPr="00AE4654">
        <w:rPr>
          <w:rFonts w:ascii="Times New Roman" w:hAnsi="Times New Roman" w:cs="Times New Roman"/>
          <w:sz w:val="20"/>
        </w:rPr>
        <w:t>2. Основные цели и задачи П</w:t>
      </w:r>
      <w:r w:rsidR="00834CE6" w:rsidRPr="00AE4654">
        <w:rPr>
          <w:rFonts w:ascii="Times New Roman" w:hAnsi="Times New Roman" w:cs="Times New Roman"/>
          <w:sz w:val="20"/>
        </w:rPr>
        <w:t>одпрограммы</w:t>
      </w:r>
    </w:p>
    <w:p w:rsidR="00834CE6" w:rsidRPr="00AE4654" w:rsidRDefault="00834CE6" w:rsidP="00834CE6">
      <w:pPr>
        <w:pStyle w:val="ConsPlusNormal"/>
        <w:jc w:val="center"/>
        <w:rPr>
          <w:rFonts w:ascii="Times New Roman" w:hAnsi="Times New Roman" w:cs="Times New Roman"/>
          <w:sz w:val="20"/>
        </w:rPr>
      </w:pP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Целью </w:t>
      </w:r>
      <w:r w:rsidR="00066C67" w:rsidRPr="00AE4654">
        <w:rPr>
          <w:rFonts w:ascii="Times New Roman" w:hAnsi="Times New Roman" w:cs="Times New Roman"/>
          <w:sz w:val="20"/>
        </w:rPr>
        <w:t>П</w:t>
      </w:r>
      <w:r w:rsidRPr="00AE4654">
        <w:rPr>
          <w:rFonts w:ascii="Times New Roman" w:hAnsi="Times New Roman" w:cs="Times New Roman"/>
          <w:sz w:val="20"/>
        </w:rPr>
        <w:t>одпрограммы является предоставление государственной поддержки в решении жилищной проблемы молодым семьям, нуждающимся в улучшении жилищных условий.</w:t>
      </w:r>
    </w:p>
    <w:p w:rsidR="00834CE6" w:rsidRPr="00AE4654" w:rsidRDefault="00066C67"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Задачами П</w:t>
      </w:r>
      <w:r w:rsidR="00834CE6" w:rsidRPr="00AE4654">
        <w:rPr>
          <w:rFonts w:ascii="Times New Roman" w:hAnsi="Times New Roman" w:cs="Times New Roman"/>
          <w:sz w:val="20"/>
        </w:rPr>
        <w:t>одпрограммы являются:</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обеспечение предоставления молодым семьям - участникам </w:t>
      </w:r>
      <w:r w:rsidR="00066C67" w:rsidRPr="00AE4654">
        <w:rPr>
          <w:rFonts w:ascii="Times New Roman" w:hAnsi="Times New Roman" w:cs="Times New Roman"/>
          <w:sz w:val="20"/>
        </w:rPr>
        <w:t>П</w:t>
      </w:r>
      <w:r w:rsidRPr="00AE4654">
        <w:rPr>
          <w:rFonts w:ascii="Times New Roman" w:hAnsi="Times New Roman" w:cs="Times New Roman"/>
          <w:sz w:val="20"/>
        </w:rPr>
        <w:t>одпрограммы социальных выплат на приобретение жилого помещения или создание объекта индивидуального жилищного строительства (далее - социальные выплаты);</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создание условий для привлечения молодыми семьями собственных средств, дополнительных финансовых сре</w:t>
      </w:r>
      <w:proofErr w:type="gramStart"/>
      <w:r w:rsidRPr="00AE4654">
        <w:rPr>
          <w:rFonts w:ascii="Times New Roman" w:hAnsi="Times New Roman" w:cs="Times New Roman"/>
          <w:sz w:val="20"/>
        </w:rPr>
        <w:t>дств кр</w:t>
      </w:r>
      <w:proofErr w:type="gramEnd"/>
      <w:r w:rsidRPr="00AE4654">
        <w:rPr>
          <w:rFonts w:ascii="Times New Roman" w:hAnsi="Times New Roman" w:cs="Times New Roman"/>
          <w:sz w:val="20"/>
        </w:rPr>
        <w:t>едитных и других организаций, предоставляющих кредиты и займы.</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О</w:t>
      </w:r>
      <w:r w:rsidR="00066C67" w:rsidRPr="00AE4654">
        <w:rPr>
          <w:rFonts w:ascii="Times New Roman" w:hAnsi="Times New Roman" w:cs="Times New Roman"/>
          <w:sz w:val="20"/>
        </w:rPr>
        <w:t>сновными принципами реализации П</w:t>
      </w:r>
      <w:r w:rsidRPr="00AE4654">
        <w:rPr>
          <w:rFonts w:ascii="Times New Roman" w:hAnsi="Times New Roman" w:cs="Times New Roman"/>
          <w:sz w:val="20"/>
        </w:rPr>
        <w:t>одпрограммы являются:</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добровольность участия в подпрограмме молодых семей;</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признание молодой семьи нуждающейся в жилых помещениях в соответствии с законодательством Российской Федерации;</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возможность для молодых семей реализовать свое право на получение поддержки за счет средств, предоставляемых в рамках подпрограммы из федерального бюджета, бюджета РМ и местного бюджета на улучшение жилищных условий только один раз.</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Ус</w:t>
      </w:r>
      <w:r w:rsidR="00066C67" w:rsidRPr="00AE4654">
        <w:rPr>
          <w:rFonts w:ascii="Times New Roman" w:hAnsi="Times New Roman" w:cs="Times New Roman"/>
          <w:sz w:val="20"/>
        </w:rPr>
        <w:t>ловиями прекращения реализации П</w:t>
      </w:r>
      <w:r w:rsidRPr="00AE4654">
        <w:rPr>
          <w:rFonts w:ascii="Times New Roman" w:hAnsi="Times New Roman" w:cs="Times New Roman"/>
          <w:sz w:val="20"/>
        </w:rPr>
        <w:t>одпрограммы являются досрочное достижение целей и задач программы являются досрочное достижение целей и задач программы, а также изменение механизмов реализации государственной жилищной политики.</w:t>
      </w:r>
    </w:p>
    <w:p w:rsidR="00834CE6" w:rsidRPr="00AE4654" w:rsidRDefault="00834CE6" w:rsidP="00834CE6">
      <w:pPr>
        <w:pStyle w:val="ConsPlusNormal"/>
        <w:jc w:val="center"/>
        <w:outlineLvl w:val="2"/>
        <w:rPr>
          <w:rFonts w:ascii="Times New Roman" w:hAnsi="Times New Roman" w:cs="Times New Roman"/>
          <w:sz w:val="20"/>
        </w:rPr>
      </w:pPr>
    </w:p>
    <w:p w:rsidR="00834CE6" w:rsidRPr="00AE4654" w:rsidRDefault="00066C67" w:rsidP="00834CE6">
      <w:pPr>
        <w:pStyle w:val="ConsPlusNormal"/>
        <w:jc w:val="center"/>
        <w:outlineLvl w:val="2"/>
        <w:rPr>
          <w:rFonts w:ascii="Times New Roman" w:hAnsi="Times New Roman" w:cs="Times New Roman"/>
          <w:sz w:val="20"/>
        </w:rPr>
      </w:pPr>
      <w:r w:rsidRPr="00AE4654">
        <w:rPr>
          <w:rFonts w:ascii="Times New Roman" w:hAnsi="Times New Roman" w:cs="Times New Roman"/>
          <w:sz w:val="20"/>
        </w:rPr>
        <w:t>3. Перечень мероприятий П</w:t>
      </w:r>
      <w:r w:rsidR="00834CE6" w:rsidRPr="00AE4654">
        <w:rPr>
          <w:rFonts w:ascii="Times New Roman" w:hAnsi="Times New Roman" w:cs="Times New Roman"/>
          <w:sz w:val="20"/>
        </w:rPr>
        <w:t>одпрограммы</w:t>
      </w:r>
    </w:p>
    <w:p w:rsidR="00834CE6" w:rsidRPr="00AE4654" w:rsidRDefault="00834CE6" w:rsidP="00834CE6">
      <w:pPr>
        <w:pStyle w:val="ConsPlusNormal"/>
        <w:jc w:val="both"/>
        <w:rPr>
          <w:rFonts w:ascii="Times New Roman" w:hAnsi="Times New Roman" w:cs="Times New Roman"/>
          <w:sz w:val="20"/>
        </w:rPr>
      </w:pP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Реализация мероприятий</w:t>
      </w:r>
      <w:r w:rsidR="00066C67" w:rsidRPr="00AE4654">
        <w:rPr>
          <w:rFonts w:ascii="Times New Roman" w:hAnsi="Times New Roman" w:cs="Times New Roman"/>
          <w:sz w:val="20"/>
        </w:rPr>
        <w:t xml:space="preserve"> П</w:t>
      </w:r>
      <w:r w:rsidRPr="00AE4654">
        <w:rPr>
          <w:rFonts w:ascii="Times New Roman" w:hAnsi="Times New Roman" w:cs="Times New Roman"/>
          <w:sz w:val="20"/>
        </w:rPr>
        <w:t>одпрограммы осуществляется по следующим направлениям:</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нормативно правовое и методологическое обеспечение реализации подпрограммы;</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финансовое обеспечение реализации </w:t>
      </w:r>
      <w:r w:rsidR="00615208" w:rsidRPr="00AE4654">
        <w:rPr>
          <w:rFonts w:ascii="Times New Roman" w:hAnsi="Times New Roman" w:cs="Times New Roman"/>
          <w:sz w:val="20"/>
        </w:rPr>
        <w:t>П</w:t>
      </w:r>
      <w:r w:rsidRPr="00AE4654">
        <w:rPr>
          <w:rFonts w:ascii="Times New Roman" w:hAnsi="Times New Roman" w:cs="Times New Roman"/>
          <w:sz w:val="20"/>
        </w:rPr>
        <w:t>одпрограммы;</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организа</w:t>
      </w:r>
      <w:r w:rsidR="00615208" w:rsidRPr="00AE4654">
        <w:rPr>
          <w:rFonts w:ascii="Times New Roman" w:hAnsi="Times New Roman" w:cs="Times New Roman"/>
          <w:sz w:val="20"/>
        </w:rPr>
        <w:t>ционное обеспечение реализации П</w:t>
      </w:r>
      <w:r w:rsidRPr="00AE4654">
        <w:rPr>
          <w:rFonts w:ascii="Times New Roman" w:hAnsi="Times New Roman" w:cs="Times New Roman"/>
          <w:sz w:val="20"/>
        </w:rPr>
        <w:t>одпрограммы.</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Мероприятия по совершенствованию нормативной правовой базы включают в себя разработку нормативных правовых документов, связанных с механизмом реализации мероприятий программы. </w:t>
      </w:r>
      <w:hyperlink w:anchor="P1028" w:history="1">
        <w:r w:rsidRPr="00AE4654">
          <w:rPr>
            <w:rFonts w:ascii="Times New Roman" w:hAnsi="Times New Roman" w:cs="Times New Roman"/>
            <w:sz w:val="20"/>
          </w:rPr>
          <w:t>Перечень</w:t>
        </w:r>
      </w:hyperlink>
      <w:r w:rsidRPr="00AE4654">
        <w:rPr>
          <w:rFonts w:ascii="Times New Roman" w:hAnsi="Times New Roman" w:cs="Times New Roman"/>
          <w:sz w:val="20"/>
        </w:rPr>
        <w:t xml:space="preserve"> основных мероприятий по реализации </w:t>
      </w:r>
      <w:r w:rsidR="00615208" w:rsidRPr="00AE4654">
        <w:rPr>
          <w:rFonts w:ascii="Times New Roman" w:hAnsi="Times New Roman" w:cs="Times New Roman"/>
          <w:sz w:val="20"/>
        </w:rPr>
        <w:t>П</w:t>
      </w:r>
      <w:r w:rsidRPr="00AE4654">
        <w:rPr>
          <w:rFonts w:ascii="Times New Roman" w:hAnsi="Times New Roman" w:cs="Times New Roman"/>
          <w:sz w:val="20"/>
        </w:rPr>
        <w:t>одпрограммы приведен в приложении № 1.</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Ожидаемые </w:t>
      </w:r>
      <w:hyperlink w:anchor="P1077" w:history="1">
        <w:r w:rsidRPr="00AE4654">
          <w:rPr>
            <w:rFonts w:ascii="Times New Roman" w:hAnsi="Times New Roman" w:cs="Times New Roman"/>
            <w:sz w:val="20"/>
          </w:rPr>
          <w:t>результаты</w:t>
        </w:r>
      </w:hyperlink>
      <w:r w:rsidRPr="00AE4654">
        <w:rPr>
          <w:rFonts w:ascii="Times New Roman" w:hAnsi="Times New Roman" w:cs="Times New Roman"/>
          <w:sz w:val="20"/>
        </w:rPr>
        <w:t xml:space="preserve"> обеспечения жильем молодых семей за счет </w:t>
      </w:r>
      <w:r w:rsidR="00615208" w:rsidRPr="00AE4654">
        <w:rPr>
          <w:rFonts w:ascii="Times New Roman" w:hAnsi="Times New Roman" w:cs="Times New Roman"/>
          <w:sz w:val="20"/>
        </w:rPr>
        <w:t>всех источников финансирования П</w:t>
      </w:r>
      <w:r w:rsidRPr="00AE4654">
        <w:rPr>
          <w:rFonts w:ascii="Times New Roman" w:hAnsi="Times New Roman" w:cs="Times New Roman"/>
          <w:sz w:val="20"/>
        </w:rPr>
        <w:t>одпрограммы приведены в приложении № 2.</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Основн</w:t>
      </w:r>
      <w:r w:rsidR="00615208" w:rsidRPr="00AE4654">
        <w:rPr>
          <w:rFonts w:ascii="Times New Roman" w:hAnsi="Times New Roman" w:cs="Times New Roman"/>
          <w:sz w:val="20"/>
        </w:rPr>
        <w:t>ыми источниками финансирования П</w:t>
      </w:r>
      <w:r w:rsidRPr="00AE4654">
        <w:rPr>
          <w:rFonts w:ascii="Times New Roman" w:hAnsi="Times New Roman" w:cs="Times New Roman"/>
          <w:sz w:val="20"/>
        </w:rPr>
        <w:t>одпрограммы являются:</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средства федерального бюджета,</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средства республиканского бюджета,</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средства бюджета района,</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средства банков и других кредитных организаций, предоставляющих молодым семьям ипотечные жилищные кредиты и займы на приобретение жилья или строительство индивидуального жилья,</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средства молодых семей, используемые для частичной оплаты стоимости приобретаемого жилья или строящегося индивидуального жилья.</w:t>
      </w:r>
    </w:p>
    <w:p w:rsidR="00834CE6" w:rsidRPr="00AE4654" w:rsidRDefault="00432F9A" w:rsidP="00834CE6">
      <w:pPr>
        <w:pStyle w:val="ConsPlusNormal"/>
        <w:ind w:firstLine="540"/>
        <w:jc w:val="both"/>
        <w:rPr>
          <w:rFonts w:ascii="Times New Roman" w:hAnsi="Times New Roman" w:cs="Times New Roman"/>
          <w:sz w:val="20"/>
        </w:rPr>
      </w:pPr>
      <w:hyperlink w:anchor="P1103" w:history="1">
        <w:r w:rsidR="00834CE6" w:rsidRPr="00AE4654">
          <w:rPr>
            <w:rFonts w:ascii="Times New Roman" w:hAnsi="Times New Roman" w:cs="Times New Roman"/>
            <w:sz w:val="20"/>
          </w:rPr>
          <w:t>Объемы</w:t>
        </w:r>
      </w:hyperlink>
      <w:r w:rsidR="00834CE6" w:rsidRPr="00AE4654">
        <w:rPr>
          <w:rFonts w:ascii="Times New Roman" w:hAnsi="Times New Roman" w:cs="Times New Roman"/>
          <w:sz w:val="20"/>
        </w:rPr>
        <w:t xml:space="preserve"> финансирования подпрограммы в 202</w:t>
      </w:r>
      <w:r w:rsidR="00456DCD" w:rsidRPr="00AE4654">
        <w:rPr>
          <w:rFonts w:ascii="Times New Roman" w:hAnsi="Times New Roman" w:cs="Times New Roman"/>
          <w:sz w:val="20"/>
        </w:rPr>
        <w:t>4 - 2030</w:t>
      </w:r>
      <w:r w:rsidR="00834CE6" w:rsidRPr="00AE4654">
        <w:rPr>
          <w:rFonts w:ascii="Times New Roman" w:hAnsi="Times New Roman" w:cs="Times New Roman"/>
          <w:sz w:val="20"/>
        </w:rPr>
        <w:t xml:space="preserve"> годах приведены в приложении 3 к подпрограмме.</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Организационные мероприятия предусматривают:</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участие в конкурсном отборе муниципальных районов;</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 признание молодых семей нуждающимися в жилых помещениях в порядке, установленном законодательством Российской Федерации, </w:t>
      </w:r>
      <w:hyperlink r:id="rId31" w:history="1">
        <w:r w:rsidRPr="00AE4654">
          <w:rPr>
            <w:rFonts w:ascii="Times New Roman" w:hAnsi="Times New Roman" w:cs="Times New Roman"/>
            <w:sz w:val="20"/>
          </w:rPr>
          <w:t>Республики Мордовия</w:t>
        </w:r>
      </w:hyperlink>
      <w:r w:rsidRPr="00AE4654">
        <w:rPr>
          <w:rFonts w:ascii="Times New Roman" w:hAnsi="Times New Roman" w:cs="Times New Roman"/>
          <w:sz w:val="20"/>
        </w:rPr>
        <w:t>;</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lastRenderedPageBreak/>
        <w:t>- формирование списков молодых семей для участия в подпрограмме;</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определение ежегодного объема средств, выделяемых из бюджета района на реализацию мероприятий подпрограммы;</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выдача молодым семьям в установленном порядке свидетельств на приобретение жилья исходя из объемов финансирования, предусмотренных на эти цели в местном бюджете, бюджете РМ и федеральном бюджете.</w:t>
      </w:r>
    </w:p>
    <w:p w:rsidR="00834CE6" w:rsidRPr="00AE4654" w:rsidRDefault="00615208" w:rsidP="00834CE6">
      <w:pPr>
        <w:pStyle w:val="ConsPlusNormal"/>
        <w:jc w:val="center"/>
        <w:outlineLvl w:val="2"/>
        <w:rPr>
          <w:rFonts w:ascii="Times New Roman" w:hAnsi="Times New Roman" w:cs="Times New Roman"/>
          <w:sz w:val="20"/>
        </w:rPr>
      </w:pPr>
      <w:r w:rsidRPr="00AE4654">
        <w:rPr>
          <w:rFonts w:ascii="Times New Roman" w:hAnsi="Times New Roman" w:cs="Times New Roman"/>
          <w:sz w:val="20"/>
        </w:rPr>
        <w:t>4. Механизм реализации П</w:t>
      </w:r>
      <w:r w:rsidR="00834CE6" w:rsidRPr="00AE4654">
        <w:rPr>
          <w:rFonts w:ascii="Times New Roman" w:hAnsi="Times New Roman" w:cs="Times New Roman"/>
          <w:sz w:val="20"/>
        </w:rPr>
        <w:t>одпрограммы</w:t>
      </w:r>
    </w:p>
    <w:p w:rsidR="00834CE6" w:rsidRPr="00AE4654" w:rsidRDefault="00834CE6" w:rsidP="00834CE6">
      <w:pPr>
        <w:pStyle w:val="ConsPlusNormal"/>
        <w:jc w:val="center"/>
        <w:rPr>
          <w:rFonts w:ascii="Times New Roman" w:hAnsi="Times New Roman" w:cs="Times New Roman"/>
          <w:sz w:val="20"/>
        </w:rPr>
      </w:pP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Механизм реализации подпрограммы предполагает оказание государственной поддерж</w:t>
      </w:r>
      <w:r w:rsidR="00615208" w:rsidRPr="00AE4654">
        <w:rPr>
          <w:rFonts w:ascii="Times New Roman" w:hAnsi="Times New Roman" w:cs="Times New Roman"/>
          <w:sz w:val="20"/>
        </w:rPr>
        <w:t>ки молодым семьям - участникам П</w:t>
      </w:r>
      <w:r w:rsidRPr="00AE4654">
        <w:rPr>
          <w:rFonts w:ascii="Times New Roman" w:hAnsi="Times New Roman" w:cs="Times New Roman"/>
          <w:sz w:val="20"/>
        </w:rPr>
        <w:t>одпрограммы в улучшении жилищных условий путем предоставления им социальных выплат.</w:t>
      </w:r>
    </w:p>
    <w:p w:rsidR="00834CE6" w:rsidRPr="00AE4654" w:rsidRDefault="00834CE6" w:rsidP="00834CE6">
      <w:pPr>
        <w:pStyle w:val="ConsPlusNormal"/>
        <w:ind w:firstLine="540"/>
        <w:jc w:val="both"/>
        <w:rPr>
          <w:rFonts w:ascii="Times New Roman" w:hAnsi="Times New Roman" w:cs="Times New Roman"/>
          <w:sz w:val="20"/>
        </w:rPr>
      </w:pPr>
      <w:proofErr w:type="gramStart"/>
      <w:r w:rsidRPr="00AE4654">
        <w:rPr>
          <w:rFonts w:ascii="Times New Roman" w:hAnsi="Times New Roman" w:cs="Times New Roman"/>
          <w:sz w:val="20"/>
        </w:rPr>
        <w:t xml:space="preserve">Социальная выплата на приобретение (строительство) жилого помещения предоставляется и используется в соответствиями с </w:t>
      </w:r>
      <w:hyperlink w:anchor="P1147" w:history="1">
        <w:r w:rsidRPr="00AE4654">
          <w:rPr>
            <w:rFonts w:ascii="Times New Roman" w:hAnsi="Times New Roman" w:cs="Times New Roman"/>
            <w:sz w:val="20"/>
          </w:rPr>
          <w:t>правилами</w:t>
        </w:r>
      </w:hyperlink>
      <w:r w:rsidRPr="00AE4654">
        <w:rPr>
          <w:rFonts w:ascii="Times New Roman" w:hAnsi="Times New Roman" w:cs="Times New Roman"/>
          <w:sz w:val="20"/>
        </w:rPr>
        <w:t>, приведенными в приложении № 4.</w:t>
      </w:r>
      <w:proofErr w:type="gramEnd"/>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администрацией Ромодановского муниципального района. Полученное свидетельство сдается его владельцем в банк, отобранный органом исполнительной власти Республики Мордовия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Социальная выплата будет предоставляться администрацией района, принявшей решение об участии молодой семьи в подпрограмме, за счет средств местного бюджета, предусмотренных на реализацию мероприятий подпрограммы, республиканского и федерального бюджетов в соответствии с </w:t>
      </w:r>
      <w:hyperlink w:anchor="P1147" w:history="1">
        <w:r w:rsidRPr="00AE4654">
          <w:rPr>
            <w:rFonts w:ascii="Times New Roman" w:hAnsi="Times New Roman" w:cs="Times New Roman"/>
            <w:sz w:val="20"/>
          </w:rPr>
          <w:t>правилами</w:t>
        </w:r>
      </w:hyperlink>
      <w:r w:rsidRPr="00AE4654">
        <w:rPr>
          <w:rFonts w:ascii="Times New Roman" w:hAnsi="Times New Roman" w:cs="Times New Roman"/>
          <w:sz w:val="20"/>
        </w:rPr>
        <w:t>, прив</w:t>
      </w:r>
      <w:r w:rsidR="00460746" w:rsidRPr="00AE4654">
        <w:rPr>
          <w:rFonts w:ascii="Times New Roman" w:hAnsi="Times New Roman" w:cs="Times New Roman"/>
          <w:sz w:val="20"/>
        </w:rPr>
        <w:t>еденными в приложении № 4 к П</w:t>
      </w:r>
      <w:r w:rsidRPr="00AE4654">
        <w:rPr>
          <w:rFonts w:ascii="Times New Roman" w:hAnsi="Times New Roman" w:cs="Times New Roman"/>
          <w:sz w:val="20"/>
        </w:rPr>
        <w:t>одпрограмме.</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 xml:space="preserve">Возможными формами участия организаций в реализации подпрограммы,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участие в </w:t>
      </w:r>
      <w:proofErr w:type="spellStart"/>
      <w:r w:rsidRPr="00AE4654">
        <w:rPr>
          <w:rFonts w:ascii="Times New Roman" w:hAnsi="Times New Roman" w:cs="Times New Roman"/>
          <w:sz w:val="20"/>
        </w:rPr>
        <w:t>софинансировании</w:t>
      </w:r>
      <w:proofErr w:type="spellEnd"/>
      <w:r w:rsidRPr="00AE4654">
        <w:rPr>
          <w:rFonts w:ascii="Times New Roman" w:hAnsi="Times New Roman" w:cs="Times New Roman"/>
          <w:sz w:val="20"/>
        </w:rPr>
        <w:t xml:space="preserve"> предоставления социальных выплат, предоставление материально-технических ресурсов на строительство жилья для молодых семей - участников подпрограммы, а также иные формы поддержки.</w:t>
      </w:r>
    </w:p>
    <w:p w:rsidR="00834CE6" w:rsidRPr="00AE4654" w:rsidRDefault="00834CE6" w:rsidP="00834CE6">
      <w:pPr>
        <w:pStyle w:val="ConsPlusNormal"/>
        <w:jc w:val="center"/>
        <w:rPr>
          <w:rFonts w:ascii="Times New Roman" w:hAnsi="Times New Roman" w:cs="Times New Roman"/>
          <w:sz w:val="20"/>
        </w:rPr>
      </w:pPr>
    </w:p>
    <w:p w:rsidR="00834CE6" w:rsidRPr="00AE4654" w:rsidRDefault="00834CE6" w:rsidP="00834CE6">
      <w:pPr>
        <w:pStyle w:val="ConsPlusNormal"/>
        <w:jc w:val="center"/>
        <w:outlineLvl w:val="2"/>
        <w:rPr>
          <w:rFonts w:ascii="Times New Roman" w:hAnsi="Times New Roman" w:cs="Times New Roman"/>
          <w:sz w:val="20"/>
        </w:rPr>
      </w:pPr>
      <w:r w:rsidRPr="00AE4654">
        <w:rPr>
          <w:rFonts w:ascii="Times New Roman" w:hAnsi="Times New Roman" w:cs="Times New Roman"/>
          <w:sz w:val="20"/>
        </w:rPr>
        <w:t xml:space="preserve">5. Оценка </w:t>
      </w:r>
      <w:proofErr w:type="gramStart"/>
      <w:r w:rsidRPr="00AE4654">
        <w:rPr>
          <w:rFonts w:ascii="Times New Roman" w:hAnsi="Times New Roman" w:cs="Times New Roman"/>
          <w:sz w:val="20"/>
        </w:rPr>
        <w:t>социально-экономической</w:t>
      </w:r>
      <w:proofErr w:type="gramEnd"/>
    </w:p>
    <w:p w:rsidR="00834CE6" w:rsidRPr="00AE4654" w:rsidRDefault="00615208" w:rsidP="00834CE6">
      <w:pPr>
        <w:pStyle w:val="ConsPlusNormal"/>
        <w:jc w:val="center"/>
        <w:rPr>
          <w:rFonts w:ascii="Times New Roman" w:hAnsi="Times New Roman" w:cs="Times New Roman"/>
          <w:sz w:val="20"/>
        </w:rPr>
      </w:pPr>
      <w:r w:rsidRPr="00AE4654">
        <w:rPr>
          <w:rFonts w:ascii="Times New Roman" w:hAnsi="Times New Roman" w:cs="Times New Roman"/>
          <w:sz w:val="20"/>
        </w:rPr>
        <w:t>эффективности реализации П</w:t>
      </w:r>
      <w:r w:rsidR="00834CE6" w:rsidRPr="00AE4654">
        <w:rPr>
          <w:rFonts w:ascii="Times New Roman" w:hAnsi="Times New Roman" w:cs="Times New Roman"/>
          <w:sz w:val="20"/>
        </w:rPr>
        <w:t>одпрограммы</w:t>
      </w:r>
    </w:p>
    <w:p w:rsidR="00834CE6" w:rsidRPr="00AE4654" w:rsidRDefault="00834CE6" w:rsidP="00834CE6">
      <w:pPr>
        <w:pStyle w:val="ConsPlusNormal"/>
        <w:jc w:val="center"/>
        <w:rPr>
          <w:rFonts w:ascii="Times New Roman" w:hAnsi="Times New Roman" w:cs="Times New Roman"/>
          <w:sz w:val="20"/>
        </w:rPr>
      </w:pPr>
    </w:p>
    <w:p w:rsidR="00834CE6" w:rsidRPr="00AE4654" w:rsidRDefault="0046074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Эффективность реализации П</w:t>
      </w:r>
      <w:r w:rsidR="00834CE6" w:rsidRPr="00AE4654">
        <w:rPr>
          <w:rFonts w:ascii="Times New Roman" w:hAnsi="Times New Roman" w:cs="Times New Roman"/>
          <w:sz w:val="20"/>
        </w:rPr>
        <w:t>одпрограммы обеспечивается за счет:</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прозрачности использования бюджетных средств;</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адресного предоставления социальных выплат;</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привлечения молодыми семьями собственных, кредитных и заемных сре</w:t>
      </w:r>
      <w:proofErr w:type="gramStart"/>
      <w:r w:rsidRPr="00AE4654">
        <w:rPr>
          <w:rFonts w:ascii="Times New Roman" w:hAnsi="Times New Roman" w:cs="Times New Roman"/>
          <w:sz w:val="20"/>
        </w:rPr>
        <w:t>дств дл</w:t>
      </w:r>
      <w:proofErr w:type="gramEnd"/>
      <w:r w:rsidRPr="00AE4654">
        <w:rPr>
          <w:rFonts w:ascii="Times New Roman" w:hAnsi="Times New Roman" w:cs="Times New Roman"/>
          <w:sz w:val="20"/>
        </w:rPr>
        <w:t>я приобретения жилого помещения или строительства индивидуального жилого дома.</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Оценка эффективности реализации мер по обеспечению жильем молодых семей будет осуществляться на основе индикатора, которым является количество молодых семей, улучшивших жилищные условия с использованием средств федерального, республиканского и местного бюджетов.</w:t>
      </w:r>
    </w:p>
    <w:p w:rsidR="00834CE6" w:rsidRPr="00AE4654" w:rsidRDefault="00834CE6" w:rsidP="00834CE6">
      <w:pPr>
        <w:pStyle w:val="ConsPlusNormal"/>
        <w:ind w:firstLine="540"/>
        <w:jc w:val="both"/>
        <w:rPr>
          <w:rFonts w:ascii="Times New Roman" w:hAnsi="Times New Roman" w:cs="Times New Roman"/>
          <w:sz w:val="20"/>
        </w:rPr>
      </w:pPr>
      <w:r w:rsidRPr="00AE4654">
        <w:rPr>
          <w:rFonts w:ascii="Times New Roman" w:hAnsi="Times New Roman" w:cs="Times New Roman"/>
          <w:sz w:val="20"/>
        </w:rPr>
        <w:t>Успешное выполнени</w:t>
      </w:r>
      <w:r w:rsidR="00615208" w:rsidRPr="00AE4654">
        <w:rPr>
          <w:rFonts w:ascii="Times New Roman" w:hAnsi="Times New Roman" w:cs="Times New Roman"/>
          <w:sz w:val="20"/>
        </w:rPr>
        <w:t>е мероприятий П</w:t>
      </w:r>
      <w:r w:rsidRPr="00AE4654">
        <w:rPr>
          <w:rFonts w:ascii="Times New Roman" w:hAnsi="Times New Roman" w:cs="Times New Roman"/>
          <w:sz w:val="20"/>
        </w:rPr>
        <w:t>одпрограммы позволит обеспечить жильем 24 молодые семьи, нуждающиеся в жилых помещениях, а также позволит обеспечить:</w:t>
      </w:r>
    </w:p>
    <w:p w:rsidR="00834CE6" w:rsidRPr="00AE4654" w:rsidRDefault="00F15EAF" w:rsidP="00F15EAF">
      <w:pPr>
        <w:pStyle w:val="ConsPlusNormal"/>
        <w:jc w:val="both"/>
        <w:rPr>
          <w:rFonts w:ascii="Times New Roman" w:hAnsi="Times New Roman" w:cs="Times New Roman"/>
          <w:sz w:val="20"/>
        </w:rPr>
      </w:pPr>
      <w:r w:rsidRPr="00AE4654">
        <w:rPr>
          <w:rFonts w:ascii="Times New Roman" w:hAnsi="Times New Roman" w:cs="Times New Roman"/>
          <w:sz w:val="20"/>
        </w:rPr>
        <w:t xml:space="preserve">          </w:t>
      </w:r>
      <w:r w:rsidR="00834CE6" w:rsidRPr="00AE4654">
        <w:rPr>
          <w:rFonts w:ascii="Times New Roman" w:hAnsi="Times New Roman" w:cs="Times New Roman"/>
          <w:sz w:val="20"/>
        </w:rPr>
        <w:t>привлечение в жилищную сферу дополнительных финансовых сре</w:t>
      </w:r>
      <w:proofErr w:type="gramStart"/>
      <w:r w:rsidR="00834CE6" w:rsidRPr="00AE4654">
        <w:rPr>
          <w:rFonts w:ascii="Times New Roman" w:hAnsi="Times New Roman" w:cs="Times New Roman"/>
          <w:sz w:val="20"/>
        </w:rPr>
        <w:t>дств кр</w:t>
      </w:r>
      <w:proofErr w:type="gramEnd"/>
      <w:r w:rsidR="00834CE6" w:rsidRPr="00AE4654">
        <w:rPr>
          <w:rFonts w:ascii="Times New Roman" w:hAnsi="Times New Roman" w:cs="Times New Roman"/>
          <w:sz w:val="20"/>
        </w:rPr>
        <w:t>едитных и других организаций, предоставляющих кредиты и займы на приобретение или строительство жилья, а также собственных средств граждан;</w:t>
      </w:r>
    </w:p>
    <w:p w:rsidR="00834CE6" w:rsidRPr="00AE4654" w:rsidRDefault="00F15EAF" w:rsidP="00F15EAF">
      <w:pPr>
        <w:pStyle w:val="ConsPlusNormal"/>
        <w:jc w:val="both"/>
        <w:rPr>
          <w:rFonts w:ascii="Times New Roman" w:hAnsi="Times New Roman" w:cs="Times New Roman"/>
          <w:sz w:val="20"/>
        </w:rPr>
      </w:pPr>
      <w:r w:rsidRPr="00AE4654">
        <w:rPr>
          <w:rFonts w:ascii="Times New Roman" w:hAnsi="Times New Roman" w:cs="Times New Roman"/>
          <w:sz w:val="20"/>
        </w:rPr>
        <w:t xml:space="preserve">        </w:t>
      </w:r>
      <w:r w:rsidR="00834CE6" w:rsidRPr="00AE4654">
        <w:rPr>
          <w:rFonts w:ascii="Times New Roman" w:hAnsi="Times New Roman" w:cs="Times New Roman"/>
          <w:sz w:val="20"/>
        </w:rPr>
        <w:t>развитие и закрепление положительных демографических тенденций в обществе;</w:t>
      </w:r>
    </w:p>
    <w:p w:rsidR="00834CE6" w:rsidRPr="00AE4654" w:rsidRDefault="00F15EAF" w:rsidP="00F15EAF">
      <w:pPr>
        <w:pStyle w:val="ConsPlusNormal"/>
        <w:jc w:val="both"/>
        <w:rPr>
          <w:rFonts w:ascii="Times New Roman" w:hAnsi="Times New Roman" w:cs="Times New Roman"/>
          <w:sz w:val="20"/>
        </w:rPr>
      </w:pPr>
      <w:r w:rsidRPr="00AE4654">
        <w:rPr>
          <w:rFonts w:ascii="Times New Roman" w:hAnsi="Times New Roman" w:cs="Times New Roman"/>
          <w:sz w:val="20"/>
        </w:rPr>
        <w:t xml:space="preserve">         </w:t>
      </w:r>
      <w:r w:rsidR="00834CE6" w:rsidRPr="00AE4654">
        <w:rPr>
          <w:rFonts w:ascii="Times New Roman" w:hAnsi="Times New Roman" w:cs="Times New Roman"/>
          <w:sz w:val="20"/>
        </w:rPr>
        <w:t>укрепление семейных отношений и снижение уровня социальной напряженности в обществе.</w:t>
      </w:r>
    </w:p>
    <w:p w:rsidR="00834CE6" w:rsidRPr="00AE4654" w:rsidRDefault="00834CE6" w:rsidP="00834CE6">
      <w:pPr>
        <w:pStyle w:val="ConsPlusNormal"/>
        <w:ind w:firstLine="709"/>
        <w:jc w:val="both"/>
        <w:rPr>
          <w:rFonts w:ascii="Times New Roman" w:hAnsi="Times New Roman" w:cs="Times New Roman"/>
          <w:sz w:val="20"/>
        </w:rPr>
      </w:pPr>
    </w:p>
    <w:p w:rsidR="00834CE6" w:rsidRPr="00AE4654" w:rsidRDefault="00834CE6" w:rsidP="00834CE6">
      <w:pPr>
        <w:pStyle w:val="ConsPlusNormal"/>
        <w:ind w:firstLine="540"/>
        <w:jc w:val="both"/>
        <w:rPr>
          <w:rFonts w:ascii="Times New Roman" w:hAnsi="Times New Roman" w:cs="Times New Roman"/>
          <w:sz w:val="20"/>
        </w:rPr>
      </w:pPr>
    </w:p>
    <w:p w:rsidR="00834CE6" w:rsidRPr="00AE4654" w:rsidRDefault="00834CE6" w:rsidP="00834CE6">
      <w:pPr>
        <w:pStyle w:val="ConsPlusNormal"/>
        <w:ind w:firstLine="540"/>
        <w:jc w:val="both"/>
        <w:rPr>
          <w:rFonts w:ascii="Times New Roman" w:hAnsi="Times New Roman" w:cs="Times New Roman"/>
          <w:sz w:val="20"/>
        </w:rPr>
      </w:pPr>
    </w:p>
    <w:p w:rsidR="000744B4" w:rsidRPr="00AE4654" w:rsidRDefault="000744B4" w:rsidP="00834CE6">
      <w:pPr>
        <w:pStyle w:val="ConsPlusNormal"/>
        <w:ind w:firstLine="540"/>
        <w:jc w:val="both"/>
        <w:rPr>
          <w:rFonts w:ascii="Times New Roman" w:hAnsi="Times New Roman" w:cs="Times New Roman"/>
          <w:sz w:val="20"/>
        </w:rPr>
      </w:pPr>
    </w:p>
    <w:p w:rsidR="000744B4" w:rsidRPr="00AE4654" w:rsidRDefault="000744B4" w:rsidP="00834CE6">
      <w:pPr>
        <w:pStyle w:val="ConsPlusNormal"/>
        <w:ind w:firstLine="540"/>
        <w:jc w:val="both"/>
        <w:rPr>
          <w:rFonts w:ascii="Times New Roman" w:hAnsi="Times New Roman" w:cs="Times New Roman"/>
          <w:sz w:val="20"/>
        </w:rPr>
      </w:pPr>
    </w:p>
    <w:p w:rsidR="00834CE6" w:rsidRPr="00AE4654" w:rsidRDefault="00834CE6" w:rsidP="00834CE6">
      <w:pPr>
        <w:pStyle w:val="ConsPlusNormal"/>
        <w:ind w:firstLine="540"/>
        <w:jc w:val="both"/>
        <w:rPr>
          <w:rFonts w:ascii="Times New Roman" w:hAnsi="Times New Roman" w:cs="Times New Roman"/>
          <w:sz w:val="20"/>
        </w:rPr>
      </w:pPr>
    </w:p>
    <w:p w:rsidR="00834CE6" w:rsidRPr="00AE4654" w:rsidRDefault="00834CE6" w:rsidP="00834CE6">
      <w:pPr>
        <w:pStyle w:val="ConsPlusNormal"/>
        <w:jc w:val="right"/>
        <w:outlineLvl w:val="2"/>
        <w:rPr>
          <w:rFonts w:ascii="Times New Roman" w:hAnsi="Times New Roman" w:cs="Times New Roman"/>
          <w:sz w:val="20"/>
        </w:rPr>
      </w:pPr>
      <w:r w:rsidRPr="00AE4654">
        <w:rPr>
          <w:rFonts w:ascii="Times New Roman" w:hAnsi="Times New Roman" w:cs="Times New Roman"/>
          <w:sz w:val="20"/>
        </w:rPr>
        <w:t>Приложение № 1</w:t>
      </w:r>
    </w:p>
    <w:p w:rsidR="00834CE6" w:rsidRPr="00AE4654" w:rsidRDefault="00460746" w:rsidP="00834CE6">
      <w:pPr>
        <w:pStyle w:val="ConsPlusNormal"/>
        <w:jc w:val="right"/>
        <w:rPr>
          <w:rFonts w:ascii="Times New Roman" w:hAnsi="Times New Roman" w:cs="Times New Roman"/>
          <w:sz w:val="20"/>
        </w:rPr>
      </w:pPr>
      <w:r w:rsidRPr="00AE4654">
        <w:rPr>
          <w:rFonts w:ascii="Times New Roman" w:hAnsi="Times New Roman" w:cs="Times New Roman"/>
          <w:sz w:val="20"/>
        </w:rPr>
        <w:t>к П</w:t>
      </w:r>
      <w:r w:rsidR="00834CE6" w:rsidRPr="00AE4654">
        <w:rPr>
          <w:rFonts w:ascii="Times New Roman" w:hAnsi="Times New Roman" w:cs="Times New Roman"/>
          <w:sz w:val="20"/>
        </w:rPr>
        <w:t>одпрограмме "Обеспечение жильем</w:t>
      </w:r>
    </w:p>
    <w:p w:rsidR="00834CE6" w:rsidRPr="00AE4654" w:rsidRDefault="00460746" w:rsidP="00834CE6">
      <w:pPr>
        <w:pStyle w:val="ConsPlusNormal"/>
        <w:jc w:val="right"/>
        <w:rPr>
          <w:rFonts w:ascii="Times New Roman" w:hAnsi="Times New Roman" w:cs="Times New Roman"/>
          <w:sz w:val="20"/>
        </w:rPr>
      </w:pPr>
      <w:r w:rsidRPr="00AE4654">
        <w:rPr>
          <w:rFonts w:ascii="Times New Roman" w:hAnsi="Times New Roman" w:cs="Times New Roman"/>
          <w:sz w:val="20"/>
        </w:rPr>
        <w:t xml:space="preserve">молодых семей" </w:t>
      </w:r>
      <w:proofErr w:type="gramStart"/>
      <w:r w:rsidRPr="00AE4654">
        <w:rPr>
          <w:rFonts w:ascii="Times New Roman" w:hAnsi="Times New Roman" w:cs="Times New Roman"/>
          <w:sz w:val="20"/>
        </w:rPr>
        <w:t>М</w:t>
      </w:r>
      <w:r w:rsidR="00834CE6" w:rsidRPr="00AE4654">
        <w:rPr>
          <w:rFonts w:ascii="Times New Roman" w:hAnsi="Times New Roman" w:cs="Times New Roman"/>
          <w:sz w:val="20"/>
        </w:rPr>
        <w:t>униципальной</w:t>
      </w:r>
      <w:proofErr w:type="gramEnd"/>
    </w:p>
    <w:p w:rsidR="00BC0BEF" w:rsidRPr="00AE4654" w:rsidRDefault="00834CE6" w:rsidP="00BC0BEF">
      <w:pPr>
        <w:pStyle w:val="ConsPlusNormal"/>
        <w:jc w:val="right"/>
        <w:rPr>
          <w:rFonts w:ascii="Times New Roman" w:hAnsi="Times New Roman" w:cs="Times New Roman"/>
          <w:sz w:val="20"/>
        </w:rPr>
      </w:pPr>
      <w:r w:rsidRPr="00AE4654">
        <w:rPr>
          <w:rFonts w:ascii="Times New Roman" w:hAnsi="Times New Roman" w:cs="Times New Roman"/>
          <w:sz w:val="20"/>
        </w:rPr>
        <w:t xml:space="preserve">программы "Жилище" </w:t>
      </w:r>
      <w:r w:rsidR="00BC0BEF" w:rsidRPr="00AE4654">
        <w:rPr>
          <w:rFonts w:ascii="Times New Roman" w:hAnsi="Times New Roman" w:cs="Times New Roman"/>
          <w:sz w:val="20"/>
        </w:rPr>
        <w:t>на 202</w:t>
      </w:r>
      <w:r w:rsidR="00D00BC1" w:rsidRPr="00AE4654">
        <w:rPr>
          <w:rFonts w:ascii="Times New Roman" w:hAnsi="Times New Roman" w:cs="Times New Roman"/>
          <w:sz w:val="20"/>
        </w:rPr>
        <w:t>4- 2030</w:t>
      </w:r>
      <w:r w:rsidR="00BC0BEF" w:rsidRPr="00AE4654">
        <w:rPr>
          <w:rFonts w:ascii="Times New Roman" w:hAnsi="Times New Roman" w:cs="Times New Roman"/>
          <w:sz w:val="20"/>
        </w:rPr>
        <w:t xml:space="preserve"> годы</w:t>
      </w:r>
    </w:p>
    <w:p w:rsidR="00834CE6" w:rsidRPr="00AE4654" w:rsidRDefault="00834CE6" w:rsidP="00834CE6">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w:t>
      </w:r>
      <w:r w:rsidR="00F15EAF" w:rsidRPr="00AE4654">
        <w:rPr>
          <w:rFonts w:ascii="Times New Roman" w:hAnsi="Times New Roman" w:cs="Times New Roman"/>
          <w:sz w:val="20"/>
        </w:rPr>
        <w:t xml:space="preserve"> </w:t>
      </w:r>
      <w:r w:rsidRPr="00AE4654">
        <w:rPr>
          <w:rFonts w:ascii="Times New Roman" w:hAnsi="Times New Roman" w:cs="Times New Roman"/>
          <w:sz w:val="20"/>
        </w:rPr>
        <w:t>муниципального района</w:t>
      </w:r>
    </w:p>
    <w:p w:rsidR="00834CE6" w:rsidRPr="00AE4654" w:rsidRDefault="00834CE6" w:rsidP="00834CE6">
      <w:pPr>
        <w:pStyle w:val="ConsPlusNormal"/>
        <w:rPr>
          <w:sz w:val="20"/>
        </w:rPr>
      </w:pPr>
    </w:p>
    <w:p w:rsidR="00834CE6" w:rsidRPr="00AE4654" w:rsidRDefault="00834CE6" w:rsidP="00834CE6">
      <w:pPr>
        <w:pStyle w:val="ConsPlusNormal"/>
        <w:jc w:val="center"/>
        <w:rPr>
          <w:rFonts w:ascii="Times New Roman" w:hAnsi="Times New Roman" w:cs="Times New Roman"/>
          <w:sz w:val="20"/>
        </w:rPr>
      </w:pPr>
      <w:bookmarkStart w:id="7" w:name="P1028"/>
      <w:bookmarkEnd w:id="7"/>
      <w:r w:rsidRPr="00AE4654">
        <w:rPr>
          <w:rFonts w:ascii="Times New Roman" w:hAnsi="Times New Roman" w:cs="Times New Roman"/>
          <w:sz w:val="20"/>
        </w:rPr>
        <w:lastRenderedPageBreak/>
        <w:t>ПЕРЕЧЕНЬ</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ОСНОВНЫХ МЕРОПРИЯТИЙ ПО РЕАЛИЗАЦИИ ПОДПРОГРАММЫ</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 xml:space="preserve">"ОБЕСПЕЧЕНИЕ ЖИЛЬЕМ МОЛОДЫХ СЕМЕЙ" </w:t>
      </w:r>
      <w:proofErr w:type="gramStart"/>
      <w:r w:rsidRPr="00AE4654">
        <w:rPr>
          <w:rFonts w:ascii="Times New Roman" w:hAnsi="Times New Roman" w:cs="Times New Roman"/>
          <w:sz w:val="20"/>
        </w:rPr>
        <w:t>МУНИЦИПАЛЬНОЙ</w:t>
      </w:r>
      <w:proofErr w:type="gramEnd"/>
    </w:p>
    <w:p w:rsidR="00BC0BEF"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 xml:space="preserve">ПРОГРАММЫ "ЖИЛИЩЕ" </w:t>
      </w:r>
      <w:r w:rsidR="00D00BC1" w:rsidRPr="00AE4654">
        <w:rPr>
          <w:rFonts w:ascii="Times New Roman" w:hAnsi="Times New Roman" w:cs="Times New Roman"/>
          <w:sz w:val="20"/>
        </w:rPr>
        <w:t>НА 2024 - 2030</w:t>
      </w:r>
      <w:r w:rsidR="00BC0BEF" w:rsidRPr="00AE4654">
        <w:rPr>
          <w:rFonts w:ascii="Times New Roman" w:hAnsi="Times New Roman" w:cs="Times New Roman"/>
          <w:sz w:val="20"/>
        </w:rPr>
        <w:t xml:space="preserve"> ГОДЫ</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 xml:space="preserve">РОМОДАНОВСКОГОМУНИЦИПАЛЬНОГО РАЙОНА </w:t>
      </w:r>
    </w:p>
    <w:p w:rsidR="00834CE6" w:rsidRPr="00AE4654" w:rsidRDefault="00834CE6" w:rsidP="00834CE6">
      <w:pPr>
        <w:pStyle w:val="ConsPlusNormal"/>
        <w:jc w:val="center"/>
        <w:rPr>
          <w:sz w:val="20"/>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80"/>
        <w:gridCol w:w="3840"/>
        <w:gridCol w:w="1440"/>
        <w:gridCol w:w="3600"/>
      </w:tblGrid>
      <w:tr w:rsidR="00785551" w:rsidRPr="00AE4654" w:rsidTr="001F5CBF">
        <w:trPr>
          <w:trHeight w:val="240"/>
        </w:trPr>
        <w:tc>
          <w:tcPr>
            <w:tcW w:w="480" w:type="dxa"/>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w:t>
            </w:r>
          </w:p>
        </w:tc>
        <w:tc>
          <w:tcPr>
            <w:tcW w:w="3840" w:type="dxa"/>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Наименование мероприятия</w:t>
            </w:r>
          </w:p>
        </w:tc>
        <w:tc>
          <w:tcPr>
            <w:tcW w:w="1440" w:type="dxa"/>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Срок</w:t>
            </w:r>
          </w:p>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исполнения</w:t>
            </w:r>
          </w:p>
        </w:tc>
        <w:tc>
          <w:tcPr>
            <w:tcW w:w="3600" w:type="dxa"/>
          </w:tcPr>
          <w:p w:rsidR="00834CE6" w:rsidRPr="00AE4654" w:rsidRDefault="00834CE6" w:rsidP="001F5CBF">
            <w:pPr>
              <w:pStyle w:val="ConsPlusNonformat"/>
              <w:jc w:val="center"/>
              <w:rPr>
                <w:rFonts w:ascii="Times New Roman" w:hAnsi="Times New Roman" w:cs="Times New Roman"/>
              </w:rPr>
            </w:pPr>
            <w:r w:rsidRPr="00AE4654">
              <w:rPr>
                <w:rFonts w:ascii="Times New Roman" w:hAnsi="Times New Roman" w:cs="Times New Roman"/>
              </w:rPr>
              <w:t>Ответственные</w:t>
            </w:r>
          </w:p>
        </w:tc>
      </w:tr>
      <w:tr w:rsidR="00785551" w:rsidRPr="00AE4654" w:rsidTr="001F5CBF">
        <w:trPr>
          <w:trHeight w:val="240"/>
        </w:trPr>
        <w:tc>
          <w:tcPr>
            <w:tcW w:w="480" w:type="dxa"/>
            <w:tcBorders>
              <w:top w:val="nil"/>
            </w:tcBorders>
          </w:tcPr>
          <w:p w:rsidR="00834CE6" w:rsidRPr="00AE4654" w:rsidRDefault="00834CE6" w:rsidP="00460746">
            <w:pPr>
              <w:pStyle w:val="ConsPlusNonformat"/>
              <w:rPr>
                <w:rFonts w:ascii="Times New Roman" w:hAnsi="Times New Roman" w:cs="Times New Roman"/>
                <w:sz w:val="16"/>
                <w:szCs w:val="16"/>
              </w:rPr>
            </w:pPr>
            <w:r w:rsidRPr="00AE4654">
              <w:rPr>
                <w:rFonts w:ascii="Times New Roman" w:hAnsi="Times New Roman" w:cs="Times New Roman"/>
                <w:sz w:val="16"/>
                <w:szCs w:val="16"/>
              </w:rPr>
              <w:t>1.</w:t>
            </w:r>
          </w:p>
        </w:tc>
        <w:tc>
          <w:tcPr>
            <w:tcW w:w="3840" w:type="dxa"/>
            <w:tcBorders>
              <w:top w:val="nil"/>
            </w:tcBorders>
          </w:tcPr>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Формирование списков молодых</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 xml:space="preserve">семей, нуждающихся </w:t>
            </w:r>
            <w:proofErr w:type="gramStart"/>
            <w:r w:rsidRPr="00AE4654">
              <w:rPr>
                <w:rFonts w:ascii="Times New Roman" w:hAnsi="Times New Roman" w:cs="Times New Roman"/>
                <w:sz w:val="16"/>
                <w:szCs w:val="16"/>
              </w:rPr>
              <w:t>в</w:t>
            </w:r>
            <w:proofErr w:type="gramEnd"/>
            <w:r w:rsidRPr="00AE4654">
              <w:rPr>
                <w:rFonts w:ascii="Times New Roman" w:hAnsi="Times New Roman" w:cs="Times New Roman"/>
                <w:sz w:val="16"/>
                <w:szCs w:val="16"/>
              </w:rPr>
              <w:t xml:space="preserve"> жилых</w:t>
            </w:r>
          </w:p>
          <w:p w:rsidR="00834CE6" w:rsidRPr="00AE4654" w:rsidRDefault="00834CE6" w:rsidP="00D822EB">
            <w:pPr>
              <w:pStyle w:val="ConsPlusNonformat"/>
              <w:jc w:val="center"/>
              <w:rPr>
                <w:rFonts w:ascii="Times New Roman" w:hAnsi="Times New Roman" w:cs="Times New Roman"/>
                <w:sz w:val="16"/>
                <w:szCs w:val="16"/>
              </w:rPr>
            </w:pPr>
            <w:proofErr w:type="gramStart"/>
            <w:r w:rsidRPr="00AE4654">
              <w:rPr>
                <w:rFonts w:ascii="Times New Roman" w:hAnsi="Times New Roman" w:cs="Times New Roman"/>
                <w:sz w:val="16"/>
                <w:szCs w:val="16"/>
              </w:rPr>
              <w:t>помещениях</w:t>
            </w:r>
            <w:proofErr w:type="gramEnd"/>
            <w:r w:rsidRPr="00AE4654">
              <w:rPr>
                <w:rFonts w:ascii="Times New Roman" w:hAnsi="Times New Roman" w:cs="Times New Roman"/>
                <w:sz w:val="16"/>
                <w:szCs w:val="16"/>
              </w:rPr>
              <w:t>, имеющих право участия в реализации подпрограммы</w:t>
            </w:r>
          </w:p>
        </w:tc>
        <w:tc>
          <w:tcPr>
            <w:tcW w:w="1440" w:type="dxa"/>
            <w:tcBorders>
              <w:top w:val="nil"/>
            </w:tcBorders>
          </w:tcPr>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постоянно</w:t>
            </w:r>
          </w:p>
        </w:tc>
        <w:tc>
          <w:tcPr>
            <w:tcW w:w="3600" w:type="dxa"/>
            <w:tcBorders>
              <w:top w:val="nil"/>
            </w:tcBorders>
          </w:tcPr>
          <w:p w:rsidR="00834CE6" w:rsidRPr="00AE4654" w:rsidRDefault="002A2A1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Консультант по ведению учета граждан, нуждающихся в жилых помещениях управления строительства, архитектуры и жилищно-коммунального хозяйства Администрации Ромодановского муниципального района</w:t>
            </w:r>
          </w:p>
        </w:tc>
      </w:tr>
      <w:tr w:rsidR="00785551" w:rsidRPr="00AE4654" w:rsidTr="001F5CBF">
        <w:trPr>
          <w:trHeight w:val="240"/>
        </w:trPr>
        <w:tc>
          <w:tcPr>
            <w:tcW w:w="480" w:type="dxa"/>
            <w:tcBorders>
              <w:top w:val="nil"/>
            </w:tcBorders>
          </w:tcPr>
          <w:p w:rsidR="00834CE6" w:rsidRPr="00AE4654" w:rsidRDefault="00834CE6" w:rsidP="00460746">
            <w:pPr>
              <w:pStyle w:val="ConsPlusNonformat"/>
              <w:rPr>
                <w:rFonts w:ascii="Times New Roman" w:hAnsi="Times New Roman" w:cs="Times New Roman"/>
                <w:sz w:val="16"/>
                <w:szCs w:val="16"/>
              </w:rPr>
            </w:pPr>
            <w:r w:rsidRPr="00AE4654">
              <w:rPr>
                <w:rFonts w:ascii="Times New Roman" w:hAnsi="Times New Roman" w:cs="Times New Roman"/>
                <w:sz w:val="16"/>
                <w:szCs w:val="16"/>
              </w:rPr>
              <w:t>2.</w:t>
            </w:r>
          </w:p>
        </w:tc>
        <w:tc>
          <w:tcPr>
            <w:tcW w:w="3840" w:type="dxa"/>
            <w:tcBorders>
              <w:top w:val="nil"/>
            </w:tcBorders>
          </w:tcPr>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 xml:space="preserve">Разработка </w:t>
            </w:r>
            <w:proofErr w:type="gramStart"/>
            <w:r w:rsidRPr="00AE4654">
              <w:rPr>
                <w:rFonts w:ascii="Times New Roman" w:hAnsi="Times New Roman" w:cs="Times New Roman"/>
                <w:sz w:val="16"/>
                <w:szCs w:val="16"/>
              </w:rPr>
              <w:t>методического</w:t>
            </w:r>
            <w:proofErr w:type="gramEnd"/>
            <w:r w:rsidRPr="00AE4654">
              <w:rPr>
                <w:rFonts w:ascii="Times New Roman" w:hAnsi="Times New Roman" w:cs="Times New Roman"/>
                <w:sz w:val="16"/>
                <w:szCs w:val="16"/>
              </w:rPr>
              <w:t xml:space="preserve"> и</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программного обеспечения</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информационной системы,</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предназначенной для</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мониторинга хода реализации</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подпрограммы и подготовки</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информационно-аналитического</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материала</w:t>
            </w:r>
          </w:p>
        </w:tc>
        <w:tc>
          <w:tcPr>
            <w:tcW w:w="1440" w:type="dxa"/>
            <w:tcBorders>
              <w:top w:val="nil"/>
            </w:tcBorders>
          </w:tcPr>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20</w:t>
            </w:r>
            <w:r w:rsidR="00D00BC1" w:rsidRPr="00AE4654">
              <w:rPr>
                <w:rFonts w:ascii="Times New Roman" w:hAnsi="Times New Roman" w:cs="Times New Roman"/>
                <w:sz w:val="16"/>
                <w:szCs w:val="16"/>
              </w:rPr>
              <w:t>24</w:t>
            </w:r>
            <w:r w:rsidRPr="00AE4654">
              <w:rPr>
                <w:rFonts w:ascii="Times New Roman" w:hAnsi="Times New Roman" w:cs="Times New Roman"/>
                <w:sz w:val="16"/>
                <w:szCs w:val="16"/>
              </w:rPr>
              <w:t xml:space="preserve"> год</w:t>
            </w:r>
          </w:p>
        </w:tc>
        <w:tc>
          <w:tcPr>
            <w:tcW w:w="3600" w:type="dxa"/>
            <w:tcBorders>
              <w:top w:val="nil"/>
            </w:tcBorders>
          </w:tcPr>
          <w:p w:rsidR="00834CE6" w:rsidRPr="00AE4654" w:rsidRDefault="002A2A1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Консультант по ведению учета граждан, нуждающихся в жилых помещениях управления строительства, архитектуры и жилищно-коммунального хозяйства Администрации Ромодановского муниципального района</w:t>
            </w:r>
          </w:p>
        </w:tc>
      </w:tr>
      <w:tr w:rsidR="00785551" w:rsidRPr="00AE4654" w:rsidTr="001F5CBF">
        <w:trPr>
          <w:trHeight w:val="240"/>
        </w:trPr>
        <w:tc>
          <w:tcPr>
            <w:tcW w:w="480" w:type="dxa"/>
            <w:tcBorders>
              <w:top w:val="nil"/>
            </w:tcBorders>
          </w:tcPr>
          <w:p w:rsidR="00834CE6" w:rsidRPr="00AE4654" w:rsidRDefault="00834CE6" w:rsidP="00460746">
            <w:pPr>
              <w:pStyle w:val="ConsPlusNonformat"/>
              <w:rPr>
                <w:rFonts w:ascii="Times New Roman" w:hAnsi="Times New Roman" w:cs="Times New Roman"/>
                <w:sz w:val="16"/>
                <w:szCs w:val="16"/>
              </w:rPr>
            </w:pPr>
            <w:r w:rsidRPr="00AE4654">
              <w:rPr>
                <w:rFonts w:ascii="Times New Roman" w:hAnsi="Times New Roman" w:cs="Times New Roman"/>
                <w:sz w:val="16"/>
                <w:szCs w:val="16"/>
              </w:rPr>
              <w:t>3.</w:t>
            </w:r>
          </w:p>
        </w:tc>
        <w:tc>
          <w:tcPr>
            <w:tcW w:w="3840" w:type="dxa"/>
            <w:tcBorders>
              <w:top w:val="nil"/>
            </w:tcBorders>
          </w:tcPr>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 xml:space="preserve">Организация </w:t>
            </w:r>
            <w:proofErr w:type="gramStart"/>
            <w:r w:rsidRPr="00AE4654">
              <w:rPr>
                <w:rFonts w:ascii="Times New Roman" w:hAnsi="Times New Roman" w:cs="Times New Roman"/>
                <w:sz w:val="16"/>
                <w:szCs w:val="16"/>
              </w:rPr>
              <w:t>информационной</w:t>
            </w:r>
            <w:proofErr w:type="gramEnd"/>
            <w:r w:rsidRPr="00AE4654">
              <w:rPr>
                <w:rFonts w:ascii="Times New Roman" w:hAnsi="Times New Roman" w:cs="Times New Roman"/>
                <w:sz w:val="16"/>
                <w:szCs w:val="16"/>
              </w:rPr>
              <w:t xml:space="preserve"> и</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 xml:space="preserve">разъяснительной работы </w:t>
            </w:r>
            <w:proofErr w:type="gramStart"/>
            <w:r w:rsidRPr="00AE4654">
              <w:rPr>
                <w:rFonts w:ascii="Times New Roman" w:hAnsi="Times New Roman" w:cs="Times New Roman"/>
                <w:sz w:val="16"/>
                <w:szCs w:val="16"/>
              </w:rPr>
              <w:t>среди</w:t>
            </w:r>
            <w:proofErr w:type="gramEnd"/>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молодежи по освещению цели и</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задач подпрограммы</w:t>
            </w:r>
          </w:p>
        </w:tc>
        <w:tc>
          <w:tcPr>
            <w:tcW w:w="1440" w:type="dxa"/>
            <w:tcBorders>
              <w:top w:val="nil"/>
            </w:tcBorders>
          </w:tcPr>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202</w:t>
            </w:r>
            <w:r w:rsidR="00D00BC1" w:rsidRPr="00AE4654">
              <w:rPr>
                <w:rFonts w:ascii="Times New Roman" w:hAnsi="Times New Roman" w:cs="Times New Roman"/>
                <w:sz w:val="16"/>
                <w:szCs w:val="16"/>
              </w:rPr>
              <w:t>4</w:t>
            </w:r>
            <w:r w:rsidRPr="00AE4654">
              <w:rPr>
                <w:rFonts w:ascii="Times New Roman" w:hAnsi="Times New Roman" w:cs="Times New Roman"/>
                <w:sz w:val="16"/>
                <w:szCs w:val="16"/>
              </w:rPr>
              <w:t xml:space="preserve"> -</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20</w:t>
            </w:r>
            <w:r w:rsidR="00D00BC1" w:rsidRPr="00AE4654">
              <w:rPr>
                <w:rFonts w:ascii="Times New Roman" w:hAnsi="Times New Roman" w:cs="Times New Roman"/>
                <w:sz w:val="16"/>
                <w:szCs w:val="16"/>
              </w:rPr>
              <w:t>30</w:t>
            </w:r>
            <w:r w:rsidRPr="00AE4654">
              <w:rPr>
                <w:rFonts w:ascii="Times New Roman" w:hAnsi="Times New Roman" w:cs="Times New Roman"/>
                <w:sz w:val="16"/>
                <w:szCs w:val="16"/>
              </w:rPr>
              <w:t xml:space="preserve"> годы</w:t>
            </w:r>
          </w:p>
        </w:tc>
        <w:tc>
          <w:tcPr>
            <w:tcW w:w="3600" w:type="dxa"/>
            <w:tcBorders>
              <w:top w:val="nil"/>
            </w:tcBorders>
          </w:tcPr>
          <w:p w:rsidR="00834CE6" w:rsidRPr="00AE4654" w:rsidRDefault="002A2A1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Консультант по ведению учета граждан, нуждающихся в жилых помещениях управления строительства, архитектуры и жилищно-коммунального хозяйства Администрации Ромодановского муниципального района</w:t>
            </w:r>
          </w:p>
        </w:tc>
      </w:tr>
      <w:tr w:rsidR="00834CE6" w:rsidRPr="00AE4654" w:rsidTr="001F5CBF">
        <w:trPr>
          <w:trHeight w:val="240"/>
        </w:trPr>
        <w:tc>
          <w:tcPr>
            <w:tcW w:w="480" w:type="dxa"/>
            <w:tcBorders>
              <w:top w:val="nil"/>
            </w:tcBorders>
          </w:tcPr>
          <w:p w:rsidR="00834CE6" w:rsidRPr="00AE4654" w:rsidRDefault="00834CE6" w:rsidP="00460746">
            <w:pPr>
              <w:pStyle w:val="ConsPlusNonformat"/>
              <w:rPr>
                <w:rFonts w:ascii="Times New Roman" w:hAnsi="Times New Roman" w:cs="Times New Roman"/>
                <w:sz w:val="16"/>
                <w:szCs w:val="16"/>
              </w:rPr>
            </w:pPr>
            <w:r w:rsidRPr="00AE4654">
              <w:rPr>
                <w:rFonts w:ascii="Times New Roman" w:hAnsi="Times New Roman" w:cs="Times New Roman"/>
                <w:sz w:val="16"/>
                <w:szCs w:val="16"/>
              </w:rPr>
              <w:t>4.</w:t>
            </w:r>
          </w:p>
        </w:tc>
        <w:tc>
          <w:tcPr>
            <w:tcW w:w="3840" w:type="dxa"/>
            <w:tcBorders>
              <w:top w:val="nil"/>
            </w:tcBorders>
          </w:tcPr>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Широкомасштабное внедрение</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механизма реализации</w:t>
            </w:r>
          </w:p>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подпрограммы</w:t>
            </w:r>
          </w:p>
        </w:tc>
        <w:tc>
          <w:tcPr>
            <w:tcW w:w="1440" w:type="dxa"/>
            <w:tcBorders>
              <w:top w:val="nil"/>
            </w:tcBorders>
          </w:tcPr>
          <w:p w:rsidR="00834CE6" w:rsidRPr="00AE4654" w:rsidRDefault="00834CE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202</w:t>
            </w:r>
            <w:r w:rsidR="00D00BC1" w:rsidRPr="00AE4654">
              <w:rPr>
                <w:rFonts w:ascii="Times New Roman" w:hAnsi="Times New Roman" w:cs="Times New Roman"/>
                <w:sz w:val="16"/>
                <w:szCs w:val="16"/>
              </w:rPr>
              <w:t>4</w:t>
            </w:r>
            <w:r w:rsidRPr="00AE4654">
              <w:rPr>
                <w:rFonts w:ascii="Times New Roman" w:hAnsi="Times New Roman" w:cs="Times New Roman"/>
                <w:sz w:val="16"/>
                <w:szCs w:val="16"/>
              </w:rPr>
              <w:t xml:space="preserve"> -</w:t>
            </w:r>
          </w:p>
          <w:p w:rsidR="00834CE6" w:rsidRPr="00AE4654" w:rsidRDefault="00D00BC1"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2030</w:t>
            </w:r>
            <w:r w:rsidR="00834CE6" w:rsidRPr="00AE4654">
              <w:rPr>
                <w:rFonts w:ascii="Times New Roman" w:hAnsi="Times New Roman" w:cs="Times New Roman"/>
                <w:sz w:val="16"/>
                <w:szCs w:val="16"/>
              </w:rPr>
              <w:t xml:space="preserve"> годы</w:t>
            </w:r>
          </w:p>
        </w:tc>
        <w:tc>
          <w:tcPr>
            <w:tcW w:w="3600" w:type="dxa"/>
            <w:tcBorders>
              <w:top w:val="nil"/>
            </w:tcBorders>
          </w:tcPr>
          <w:p w:rsidR="00834CE6" w:rsidRPr="00AE4654" w:rsidRDefault="002A2A16" w:rsidP="00D822EB">
            <w:pPr>
              <w:pStyle w:val="ConsPlusNonformat"/>
              <w:jc w:val="center"/>
              <w:rPr>
                <w:rFonts w:ascii="Times New Roman" w:hAnsi="Times New Roman" w:cs="Times New Roman"/>
                <w:sz w:val="16"/>
                <w:szCs w:val="16"/>
              </w:rPr>
            </w:pPr>
            <w:r w:rsidRPr="00AE4654">
              <w:rPr>
                <w:rFonts w:ascii="Times New Roman" w:hAnsi="Times New Roman" w:cs="Times New Roman"/>
                <w:sz w:val="16"/>
                <w:szCs w:val="16"/>
              </w:rPr>
              <w:t>Консультант по ведению учета граждан, нуждающихся в жилых помещениях управления строительства, архитектуры и жилищно-коммунального хозяйства Администрации Ромодановского муниципального района</w:t>
            </w:r>
          </w:p>
        </w:tc>
      </w:tr>
    </w:tbl>
    <w:p w:rsidR="00834CE6" w:rsidRPr="00AE4654" w:rsidRDefault="00834CE6" w:rsidP="00834CE6">
      <w:pPr>
        <w:pStyle w:val="ConsPlusNormal"/>
        <w:jc w:val="right"/>
        <w:rPr>
          <w:sz w:val="20"/>
        </w:rPr>
      </w:pPr>
    </w:p>
    <w:p w:rsidR="00834CE6" w:rsidRPr="00AE4654" w:rsidRDefault="00834CE6" w:rsidP="00834CE6">
      <w:pPr>
        <w:pStyle w:val="ConsPlusNormal"/>
        <w:jc w:val="right"/>
        <w:outlineLvl w:val="2"/>
        <w:rPr>
          <w:rFonts w:ascii="Times New Roman" w:hAnsi="Times New Roman" w:cs="Times New Roman"/>
          <w:sz w:val="20"/>
        </w:rPr>
      </w:pPr>
      <w:r w:rsidRPr="00AE4654">
        <w:rPr>
          <w:rFonts w:ascii="Times New Roman" w:hAnsi="Times New Roman" w:cs="Times New Roman"/>
          <w:sz w:val="20"/>
        </w:rPr>
        <w:t>Приложение № 2</w:t>
      </w:r>
    </w:p>
    <w:p w:rsidR="00834CE6" w:rsidRPr="00AE4654" w:rsidRDefault="00834CE6" w:rsidP="00834CE6">
      <w:pPr>
        <w:pStyle w:val="ConsPlusNormal"/>
        <w:jc w:val="right"/>
        <w:rPr>
          <w:rFonts w:ascii="Times New Roman" w:hAnsi="Times New Roman" w:cs="Times New Roman"/>
          <w:sz w:val="20"/>
        </w:rPr>
      </w:pPr>
      <w:r w:rsidRPr="00AE4654">
        <w:rPr>
          <w:rFonts w:ascii="Times New Roman" w:hAnsi="Times New Roman" w:cs="Times New Roman"/>
          <w:sz w:val="20"/>
        </w:rPr>
        <w:t>к подпрограмме "Обеспечение жильем</w:t>
      </w:r>
    </w:p>
    <w:p w:rsidR="00834CE6" w:rsidRPr="00AE4654" w:rsidRDefault="00834CE6" w:rsidP="00834CE6">
      <w:pPr>
        <w:pStyle w:val="ConsPlusNormal"/>
        <w:jc w:val="right"/>
        <w:rPr>
          <w:rFonts w:ascii="Times New Roman" w:hAnsi="Times New Roman" w:cs="Times New Roman"/>
          <w:sz w:val="20"/>
        </w:rPr>
      </w:pPr>
      <w:r w:rsidRPr="00AE4654">
        <w:rPr>
          <w:rFonts w:ascii="Times New Roman" w:hAnsi="Times New Roman" w:cs="Times New Roman"/>
          <w:sz w:val="20"/>
        </w:rPr>
        <w:t xml:space="preserve">молодых семей" </w:t>
      </w:r>
      <w:proofErr w:type="gramStart"/>
      <w:r w:rsidR="00460746" w:rsidRPr="00AE4654">
        <w:rPr>
          <w:rFonts w:ascii="Times New Roman" w:hAnsi="Times New Roman" w:cs="Times New Roman"/>
          <w:sz w:val="20"/>
        </w:rPr>
        <w:t>М</w:t>
      </w:r>
      <w:r w:rsidRPr="00AE4654">
        <w:rPr>
          <w:rFonts w:ascii="Times New Roman" w:hAnsi="Times New Roman" w:cs="Times New Roman"/>
          <w:sz w:val="20"/>
        </w:rPr>
        <w:t>униципальной</w:t>
      </w:r>
      <w:proofErr w:type="gramEnd"/>
    </w:p>
    <w:p w:rsidR="00492DC5" w:rsidRPr="00AE4654" w:rsidRDefault="00834CE6" w:rsidP="00492DC5">
      <w:pPr>
        <w:pStyle w:val="ConsPlusNormal"/>
        <w:jc w:val="right"/>
        <w:rPr>
          <w:rFonts w:ascii="Times New Roman" w:hAnsi="Times New Roman" w:cs="Times New Roman"/>
          <w:sz w:val="20"/>
        </w:rPr>
      </w:pPr>
      <w:r w:rsidRPr="00AE4654">
        <w:rPr>
          <w:rFonts w:ascii="Times New Roman" w:hAnsi="Times New Roman" w:cs="Times New Roman"/>
          <w:sz w:val="20"/>
        </w:rPr>
        <w:t xml:space="preserve">программы "Жилище" </w:t>
      </w:r>
      <w:r w:rsidR="00D00BC1" w:rsidRPr="00AE4654">
        <w:rPr>
          <w:rFonts w:ascii="Times New Roman" w:hAnsi="Times New Roman" w:cs="Times New Roman"/>
          <w:sz w:val="20"/>
        </w:rPr>
        <w:t>на 2024- 2030</w:t>
      </w:r>
      <w:r w:rsidR="00492DC5" w:rsidRPr="00AE4654">
        <w:rPr>
          <w:rFonts w:ascii="Times New Roman" w:hAnsi="Times New Roman" w:cs="Times New Roman"/>
          <w:sz w:val="20"/>
        </w:rPr>
        <w:t xml:space="preserve"> годы</w:t>
      </w:r>
    </w:p>
    <w:p w:rsidR="00834CE6" w:rsidRPr="00AE4654" w:rsidRDefault="00834CE6" w:rsidP="00834CE6">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w:t>
      </w:r>
      <w:r w:rsidR="00F15EAF" w:rsidRPr="00AE4654">
        <w:rPr>
          <w:rFonts w:ascii="Times New Roman" w:hAnsi="Times New Roman" w:cs="Times New Roman"/>
          <w:sz w:val="20"/>
        </w:rPr>
        <w:t xml:space="preserve"> </w:t>
      </w:r>
      <w:r w:rsidRPr="00AE4654">
        <w:rPr>
          <w:rFonts w:ascii="Times New Roman" w:hAnsi="Times New Roman" w:cs="Times New Roman"/>
          <w:sz w:val="20"/>
        </w:rPr>
        <w:t>муниципального района</w:t>
      </w:r>
    </w:p>
    <w:p w:rsidR="00834CE6" w:rsidRPr="00AE4654" w:rsidRDefault="00834CE6" w:rsidP="00834CE6">
      <w:pPr>
        <w:pStyle w:val="ConsPlusNormal"/>
        <w:jc w:val="right"/>
        <w:rPr>
          <w:sz w:val="20"/>
        </w:rPr>
      </w:pPr>
    </w:p>
    <w:p w:rsidR="00834CE6" w:rsidRPr="00AE4654" w:rsidRDefault="00834CE6" w:rsidP="00834CE6">
      <w:pPr>
        <w:pStyle w:val="ConsPlusNormal"/>
        <w:jc w:val="center"/>
        <w:rPr>
          <w:rFonts w:ascii="Times New Roman" w:hAnsi="Times New Roman" w:cs="Times New Roman"/>
          <w:sz w:val="20"/>
        </w:rPr>
      </w:pPr>
      <w:bookmarkStart w:id="8" w:name="P1077"/>
      <w:bookmarkEnd w:id="8"/>
      <w:r w:rsidRPr="00AE4654">
        <w:rPr>
          <w:rFonts w:ascii="Times New Roman" w:hAnsi="Times New Roman" w:cs="Times New Roman"/>
          <w:sz w:val="20"/>
        </w:rPr>
        <w:t>ОЖИДАЕМЫЕ РЕЗУЛЬТАТЫ</w:t>
      </w:r>
    </w:p>
    <w:p w:rsidR="00834CE6" w:rsidRPr="00AE4654" w:rsidRDefault="00834CE6" w:rsidP="00834CE6">
      <w:pPr>
        <w:pStyle w:val="ConsPlusNormal"/>
        <w:jc w:val="center"/>
        <w:rPr>
          <w:rFonts w:ascii="Times New Roman" w:hAnsi="Times New Roman" w:cs="Times New Roman"/>
          <w:sz w:val="20"/>
        </w:rPr>
      </w:pP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ОБЕСПЕЧЕНИЯ ЖИЛЬЕМ МОЛОДЫХ СЕМЕЙ ЗА СЧЕТ</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ВСЕХ ИСТОЧНИКОВ ФИНАНСИРОВАНИЯ ПОДПРОГРАММЫ</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(КОЛИЧЕСТВО МОЛОДЫХ СЕМЕЙ)</w:t>
      </w:r>
    </w:p>
    <w:p w:rsidR="00834CE6" w:rsidRPr="00AE4654" w:rsidRDefault="00834CE6" w:rsidP="00834CE6">
      <w:pPr>
        <w:pStyle w:val="ConsPlusNormal"/>
        <w:jc w:val="center"/>
        <w:rPr>
          <w:sz w:val="20"/>
        </w:rPr>
      </w:pPr>
    </w:p>
    <w:tbl>
      <w:tblPr>
        <w:tblW w:w="10728" w:type="dxa"/>
        <w:tblInd w:w="-96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128"/>
        <w:gridCol w:w="1560"/>
        <w:gridCol w:w="720"/>
        <w:gridCol w:w="720"/>
        <w:gridCol w:w="720"/>
        <w:gridCol w:w="720"/>
        <w:gridCol w:w="720"/>
        <w:gridCol w:w="720"/>
        <w:gridCol w:w="720"/>
      </w:tblGrid>
      <w:tr w:rsidR="00785551" w:rsidRPr="00AE4654" w:rsidTr="00195A6A">
        <w:trPr>
          <w:trHeight w:val="240"/>
        </w:trPr>
        <w:tc>
          <w:tcPr>
            <w:tcW w:w="4128" w:type="dxa"/>
            <w:vMerge w:val="restart"/>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Категории граждан</w:t>
            </w:r>
          </w:p>
        </w:tc>
        <w:tc>
          <w:tcPr>
            <w:tcW w:w="1560" w:type="dxa"/>
            <w:vMerge w:val="restart"/>
          </w:tcPr>
          <w:p w:rsidR="00195A6A" w:rsidRPr="00AE4654" w:rsidRDefault="00D00BC1" w:rsidP="001F5CBF">
            <w:pPr>
              <w:pStyle w:val="ConsPlusNonformat"/>
              <w:jc w:val="center"/>
              <w:rPr>
                <w:rFonts w:ascii="Times New Roman" w:hAnsi="Times New Roman" w:cs="Times New Roman"/>
              </w:rPr>
            </w:pPr>
            <w:r w:rsidRPr="00AE4654">
              <w:rPr>
                <w:rFonts w:ascii="Times New Roman" w:hAnsi="Times New Roman" w:cs="Times New Roman"/>
              </w:rPr>
              <w:t>2024</w:t>
            </w:r>
            <w:r w:rsidR="00195A6A" w:rsidRPr="00AE4654">
              <w:rPr>
                <w:rFonts w:ascii="Times New Roman" w:hAnsi="Times New Roman" w:cs="Times New Roman"/>
              </w:rPr>
              <w:t xml:space="preserve"> -</w:t>
            </w:r>
          </w:p>
          <w:p w:rsidR="00195A6A" w:rsidRPr="00AE4654" w:rsidRDefault="00D00BC1" w:rsidP="001F5CBF">
            <w:pPr>
              <w:pStyle w:val="ConsPlusNonformat"/>
              <w:jc w:val="center"/>
              <w:rPr>
                <w:rFonts w:ascii="Times New Roman" w:hAnsi="Times New Roman" w:cs="Times New Roman"/>
              </w:rPr>
            </w:pPr>
            <w:r w:rsidRPr="00AE4654">
              <w:rPr>
                <w:rFonts w:ascii="Times New Roman" w:hAnsi="Times New Roman" w:cs="Times New Roman"/>
              </w:rPr>
              <w:t>2030</w:t>
            </w:r>
            <w:r w:rsidR="00195A6A" w:rsidRPr="00AE4654">
              <w:rPr>
                <w:rFonts w:ascii="Times New Roman" w:hAnsi="Times New Roman" w:cs="Times New Roman"/>
              </w:rPr>
              <w:t>гг,</w:t>
            </w:r>
          </w:p>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всего</w:t>
            </w:r>
          </w:p>
        </w:tc>
        <w:tc>
          <w:tcPr>
            <w:tcW w:w="5040" w:type="dxa"/>
            <w:gridSpan w:val="7"/>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В том числе</w:t>
            </w:r>
          </w:p>
        </w:tc>
      </w:tr>
      <w:tr w:rsidR="00785551" w:rsidRPr="00AE4654" w:rsidTr="00195A6A">
        <w:tc>
          <w:tcPr>
            <w:tcW w:w="4128" w:type="dxa"/>
            <w:vMerge/>
            <w:tcBorders>
              <w:top w:val="nil"/>
            </w:tcBorders>
          </w:tcPr>
          <w:p w:rsidR="00195A6A" w:rsidRPr="00AE4654" w:rsidRDefault="00195A6A" w:rsidP="001F5CBF">
            <w:pPr>
              <w:jc w:val="center"/>
              <w:rPr>
                <w:rFonts w:ascii="Times New Roman" w:hAnsi="Times New Roman"/>
                <w:sz w:val="20"/>
                <w:szCs w:val="20"/>
              </w:rPr>
            </w:pPr>
          </w:p>
        </w:tc>
        <w:tc>
          <w:tcPr>
            <w:tcW w:w="1560" w:type="dxa"/>
            <w:vMerge/>
            <w:tcBorders>
              <w:top w:val="nil"/>
            </w:tcBorders>
          </w:tcPr>
          <w:p w:rsidR="00195A6A" w:rsidRPr="00AE4654" w:rsidRDefault="00195A6A" w:rsidP="001F5CBF">
            <w:pPr>
              <w:jc w:val="center"/>
              <w:rPr>
                <w:rFonts w:ascii="Times New Roman" w:hAnsi="Times New Roman"/>
                <w:sz w:val="20"/>
                <w:szCs w:val="20"/>
              </w:rPr>
            </w:pPr>
          </w:p>
        </w:tc>
        <w:tc>
          <w:tcPr>
            <w:tcW w:w="720"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4</w:t>
            </w:r>
          </w:p>
        </w:tc>
        <w:tc>
          <w:tcPr>
            <w:tcW w:w="720"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5</w:t>
            </w:r>
          </w:p>
        </w:tc>
        <w:tc>
          <w:tcPr>
            <w:tcW w:w="720"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6</w:t>
            </w:r>
          </w:p>
        </w:tc>
        <w:tc>
          <w:tcPr>
            <w:tcW w:w="720"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7</w:t>
            </w:r>
          </w:p>
        </w:tc>
        <w:tc>
          <w:tcPr>
            <w:tcW w:w="720"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8</w:t>
            </w:r>
          </w:p>
        </w:tc>
        <w:tc>
          <w:tcPr>
            <w:tcW w:w="720" w:type="dxa"/>
            <w:tcBorders>
              <w:top w:val="nil"/>
            </w:tcBorders>
          </w:tcPr>
          <w:p w:rsidR="00195A6A" w:rsidRPr="00AE4654" w:rsidRDefault="00195A6A" w:rsidP="00D00BC1">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9</w:t>
            </w:r>
          </w:p>
        </w:tc>
        <w:tc>
          <w:tcPr>
            <w:tcW w:w="720" w:type="dxa"/>
            <w:tcBorders>
              <w:top w:val="nil"/>
            </w:tcBorders>
          </w:tcPr>
          <w:p w:rsidR="00195A6A" w:rsidRPr="00AE4654" w:rsidRDefault="00D00BC1" w:rsidP="00D00BC1">
            <w:pPr>
              <w:pStyle w:val="ConsPlusNonformat"/>
              <w:jc w:val="center"/>
              <w:rPr>
                <w:rFonts w:ascii="Times New Roman" w:hAnsi="Times New Roman" w:cs="Times New Roman"/>
              </w:rPr>
            </w:pPr>
            <w:r w:rsidRPr="00AE4654">
              <w:rPr>
                <w:rFonts w:ascii="Times New Roman" w:hAnsi="Times New Roman" w:cs="Times New Roman"/>
              </w:rPr>
              <w:t>2030</w:t>
            </w:r>
          </w:p>
        </w:tc>
      </w:tr>
      <w:tr w:rsidR="00785551" w:rsidRPr="00AE4654" w:rsidTr="00195A6A">
        <w:trPr>
          <w:trHeight w:val="240"/>
        </w:trPr>
        <w:tc>
          <w:tcPr>
            <w:tcW w:w="4128"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Молодые семьи, улучшившие свои</w:t>
            </w:r>
          </w:p>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жилищные условия с помощью</w:t>
            </w:r>
          </w:p>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социальной выплаты</w:t>
            </w:r>
          </w:p>
        </w:tc>
        <w:tc>
          <w:tcPr>
            <w:tcW w:w="1560" w:type="dxa"/>
            <w:tcBorders>
              <w:top w:val="nil"/>
            </w:tcBorders>
          </w:tcPr>
          <w:p w:rsidR="00195A6A" w:rsidRPr="00AE4654" w:rsidRDefault="0013078D" w:rsidP="001F5CBF">
            <w:pPr>
              <w:pStyle w:val="ConsPlusNonformat"/>
              <w:jc w:val="center"/>
              <w:rPr>
                <w:rFonts w:ascii="Times New Roman" w:hAnsi="Times New Roman" w:cs="Times New Roman"/>
              </w:rPr>
            </w:pPr>
            <w:r>
              <w:rPr>
                <w:rFonts w:ascii="Times New Roman" w:hAnsi="Times New Roman" w:cs="Times New Roman"/>
              </w:rPr>
              <w:t>25</w:t>
            </w:r>
          </w:p>
        </w:tc>
        <w:tc>
          <w:tcPr>
            <w:tcW w:w="720" w:type="dxa"/>
            <w:tcBorders>
              <w:top w:val="nil"/>
            </w:tcBorders>
          </w:tcPr>
          <w:p w:rsidR="00195A6A" w:rsidRPr="00AE4654" w:rsidRDefault="0080524E" w:rsidP="001F5CBF">
            <w:pPr>
              <w:pStyle w:val="ConsPlusNonformat"/>
              <w:jc w:val="center"/>
              <w:rPr>
                <w:rFonts w:ascii="Times New Roman" w:hAnsi="Times New Roman" w:cs="Times New Roman"/>
              </w:rPr>
            </w:pPr>
            <w:r w:rsidRPr="00AE4654">
              <w:rPr>
                <w:rFonts w:ascii="Times New Roman" w:hAnsi="Times New Roman" w:cs="Times New Roman"/>
              </w:rPr>
              <w:t>1</w:t>
            </w:r>
          </w:p>
        </w:tc>
        <w:tc>
          <w:tcPr>
            <w:tcW w:w="720" w:type="dxa"/>
            <w:tcBorders>
              <w:top w:val="nil"/>
            </w:tcBorders>
          </w:tcPr>
          <w:p w:rsidR="00195A6A" w:rsidRPr="00AE4654" w:rsidRDefault="003A7D71" w:rsidP="001F5CBF">
            <w:pPr>
              <w:pStyle w:val="ConsPlusNonformat"/>
              <w:jc w:val="center"/>
              <w:rPr>
                <w:rFonts w:ascii="Times New Roman" w:hAnsi="Times New Roman" w:cs="Times New Roman"/>
              </w:rPr>
            </w:pPr>
            <w:r>
              <w:rPr>
                <w:rFonts w:ascii="Times New Roman" w:hAnsi="Times New Roman" w:cs="Times New Roman"/>
              </w:rPr>
              <w:t>4</w:t>
            </w:r>
          </w:p>
        </w:tc>
        <w:tc>
          <w:tcPr>
            <w:tcW w:w="720"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4</w:t>
            </w:r>
          </w:p>
        </w:tc>
        <w:tc>
          <w:tcPr>
            <w:tcW w:w="720"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4</w:t>
            </w:r>
          </w:p>
        </w:tc>
        <w:tc>
          <w:tcPr>
            <w:tcW w:w="720"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4</w:t>
            </w:r>
          </w:p>
        </w:tc>
        <w:tc>
          <w:tcPr>
            <w:tcW w:w="720"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4</w:t>
            </w:r>
          </w:p>
        </w:tc>
        <w:tc>
          <w:tcPr>
            <w:tcW w:w="720" w:type="dxa"/>
            <w:tcBorders>
              <w:top w:val="nil"/>
            </w:tcBorders>
          </w:tcPr>
          <w:p w:rsidR="00195A6A" w:rsidRPr="00AE4654" w:rsidRDefault="00195A6A" w:rsidP="001F5CBF">
            <w:pPr>
              <w:pStyle w:val="ConsPlusNonformat"/>
              <w:jc w:val="center"/>
              <w:rPr>
                <w:rFonts w:ascii="Times New Roman" w:hAnsi="Times New Roman" w:cs="Times New Roman"/>
              </w:rPr>
            </w:pPr>
            <w:r w:rsidRPr="00AE4654">
              <w:rPr>
                <w:rFonts w:ascii="Times New Roman" w:hAnsi="Times New Roman" w:cs="Times New Roman"/>
              </w:rPr>
              <w:t>4</w:t>
            </w:r>
          </w:p>
        </w:tc>
      </w:tr>
    </w:tbl>
    <w:p w:rsidR="00834CE6" w:rsidRPr="00AE4654" w:rsidRDefault="00834CE6" w:rsidP="00834CE6">
      <w:pPr>
        <w:pStyle w:val="ConsPlusNormal"/>
        <w:jc w:val="center"/>
        <w:outlineLvl w:val="2"/>
        <w:rPr>
          <w:sz w:val="20"/>
        </w:rPr>
      </w:pPr>
    </w:p>
    <w:p w:rsidR="00834CE6" w:rsidRPr="00AE4654" w:rsidRDefault="00834CE6" w:rsidP="00834CE6">
      <w:pPr>
        <w:pStyle w:val="ConsPlusNormal"/>
        <w:jc w:val="center"/>
        <w:outlineLvl w:val="2"/>
        <w:rPr>
          <w:sz w:val="20"/>
        </w:rPr>
      </w:pPr>
    </w:p>
    <w:p w:rsidR="00834CE6" w:rsidRPr="00AE4654" w:rsidRDefault="00834CE6" w:rsidP="00834CE6">
      <w:pPr>
        <w:pStyle w:val="ConsPlusNormal"/>
        <w:jc w:val="right"/>
        <w:outlineLvl w:val="2"/>
        <w:rPr>
          <w:sz w:val="20"/>
        </w:rPr>
      </w:pPr>
    </w:p>
    <w:p w:rsidR="00834CE6" w:rsidRPr="00AE4654" w:rsidRDefault="00834CE6" w:rsidP="00834CE6">
      <w:pPr>
        <w:pStyle w:val="ConsPlusNormal"/>
        <w:jc w:val="right"/>
        <w:outlineLvl w:val="2"/>
        <w:rPr>
          <w:rFonts w:ascii="Times New Roman" w:hAnsi="Times New Roman" w:cs="Times New Roman"/>
          <w:sz w:val="20"/>
        </w:rPr>
      </w:pPr>
      <w:r w:rsidRPr="00AE4654">
        <w:rPr>
          <w:rFonts w:ascii="Times New Roman" w:hAnsi="Times New Roman" w:cs="Times New Roman"/>
          <w:sz w:val="20"/>
        </w:rPr>
        <w:t>Приложение № 3</w:t>
      </w:r>
    </w:p>
    <w:p w:rsidR="00834CE6" w:rsidRPr="00AE4654" w:rsidRDefault="00834CE6" w:rsidP="00834CE6">
      <w:pPr>
        <w:pStyle w:val="ConsPlusNormal"/>
        <w:jc w:val="right"/>
        <w:rPr>
          <w:rFonts w:ascii="Times New Roman" w:hAnsi="Times New Roman" w:cs="Times New Roman"/>
          <w:sz w:val="20"/>
        </w:rPr>
      </w:pPr>
      <w:r w:rsidRPr="00AE4654">
        <w:rPr>
          <w:rFonts w:ascii="Times New Roman" w:hAnsi="Times New Roman" w:cs="Times New Roman"/>
          <w:sz w:val="20"/>
        </w:rPr>
        <w:t>к подпрограмме "Обеспечение жильем</w:t>
      </w:r>
    </w:p>
    <w:p w:rsidR="00834CE6" w:rsidRPr="00AE4654" w:rsidRDefault="00A274CF" w:rsidP="00834CE6">
      <w:pPr>
        <w:pStyle w:val="ConsPlusNormal"/>
        <w:jc w:val="right"/>
        <w:rPr>
          <w:rFonts w:ascii="Times New Roman" w:hAnsi="Times New Roman" w:cs="Times New Roman"/>
          <w:sz w:val="20"/>
        </w:rPr>
      </w:pPr>
      <w:r w:rsidRPr="00AE4654">
        <w:rPr>
          <w:rFonts w:ascii="Times New Roman" w:hAnsi="Times New Roman" w:cs="Times New Roman"/>
          <w:sz w:val="20"/>
        </w:rPr>
        <w:t xml:space="preserve">молодых семей" </w:t>
      </w:r>
      <w:proofErr w:type="gramStart"/>
      <w:r w:rsidRPr="00AE4654">
        <w:rPr>
          <w:rFonts w:ascii="Times New Roman" w:hAnsi="Times New Roman" w:cs="Times New Roman"/>
          <w:sz w:val="20"/>
        </w:rPr>
        <w:t>М</w:t>
      </w:r>
      <w:r w:rsidR="00834CE6" w:rsidRPr="00AE4654">
        <w:rPr>
          <w:rFonts w:ascii="Times New Roman" w:hAnsi="Times New Roman" w:cs="Times New Roman"/>
          <w:sz w:val="20"/>
        </w:rPr>
        <w:t>униципальной</w:t>
      </w:r>
      <w:proofErr w:type="gramEnd"/>
    </w:p>
    <w:p w:rsidR="00492DC5" w:rsidRPr="00AE4654" w:rsidRDefault="00834CE6" w:rsidP="00492DC5">
      <w:pPr>
        <w:pStyle w:val="ConsPlusNormal"/>
        <w:jc w:val="right"/>
        <w:rPr>
          <w:rFonts w:ascii="Times New Roman" w:hAnsi="Times New Roman" w:cs="Times New Roman"/>
          <w:sz w:val="20"/>
        </w:rPr>
      </w:pPr>
      <w:r w:rsidRPr="00AE4654">
        <w:rPr>
          <w:rFonts w:ascii="Times New Roman" w:hAnsi="Times New Roman" w:cs="Times New Roman"/>
          <w:sz w:val="20"/>
        </w:rPr>
        <w:t xml:space="preserve">программы "Жилище" </w:t>
      </w:r>
      <w:bookmarkStart w:id="9" w:name="P1103"/>
      <w:bookmarkEnd w:id="9"/>
      <w:r w:rsidR="00492DC5" w:rsidRPr="00AE4654">
        <w:rPr>
          <w:rFonts w:ascii="Times New Roman" w:hAnsi="Times New Roman" w:cs="Times New Roman"/>
          <w:sz w:val="20"/>
        </w:rPr>
        <w:t>на 202</w:t>
      </w:r>
      <w:r w:rsidR="00D00BC1" w:rsidRPr="00AE4654">
        <w:rPr>
          <w:rFonts w:ascii="Times New Roman" w:hAnsi="Times New Roman" w:cs="Times New Roman"/>
          <w:sz w:val="20"/>
        </w:rPr>
        <w:t>4 - 2030</w:t>
      </w:r>
      <w:r w:rsidR="00492DC5" w:rsidRPr="00AE4654">
        <w:rPr>
          <w:rFonts w:ascii="Times New Roman" w:hAnsi="Times New Roman" w:cs="Times New Roman"/>
          <w:sz w:val="20"/>
        </w:rPr>
        <w:t xml:space="preserve"> годы</w:t>
      </w:r>
    </w:p>
    <w:p w:rsidR="00492DC5" w:rsidRPr="00AE4654" w:rsidRDefault="00492DC5" w:rsidP="00492DC5">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 муниципального района</w:t>
      </w:r>
    </w:p>
    <w:p w:rsidR="00834CE6" w:rsidRPr="00AE4654" w:rsidRDefault="00834CE6" w:rsidP="00492DC5">
      <w:pPr>
        <w:pStyle w:val="ConsPlusNormal"/>
        <w:jc w:val="right"/>
        <w:rPr>
          <w:rFonts w:ascii="Times New Roman" w:hAnsi="Times New Roman" w:cs="Times New Roman"/>
          <w:sz w:val="20"/>
        </w:rPr>
      </w:pPr>
    </w:p>
    <w:p w:rsidR="00834CE6" w:rsidRPr="00AE4654" w:rsidRDefault="00834CE6" w:rsidP="00834CE6">
      <w:pPr>
        <w:pStyle w:val="ConsPlusNormal"/>
        <w:jc w:val="right"/>
        <w:rPr>
          <w:sz w:val="20"/>
        </w:rPr>
      </w:pP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ПРОГНОЗИРУЕМЫЕ ОБЪЕМЫ</w:t>
      </w:r>
    </w:p>
    <w:p w:rsidR="00834CE6" w:rsidRPr="00AE4654" w:rsidRDefault="00834CE6" w:rsidP="00834CE6">
      <w:pPr>
        <w:pStyle w:val="ConsPlusNormal"/>
        <w:jc w:val="center"/>
        <w:rPr>
          <w:rFonts w:ascii="Times New Roman" w:hAnsi="Times New Roman" w:cs="Times New Roman"/>
          <w:sz w:val="20"/>
        </w:rPr>
      </w:pP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ФИНАНСИРОВАНИЯ ПОДПРОГРАММЫ</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 xml:space="preserve">"ОБЕСПЕЧЕНИЕ ЖИЛЬЕМ МОЛОДЫХ СЕМЕЙ" </w:t>
      </w:r>
      <w:proofErr w:type="gramStart"/>
      <w:r w:rsidRPr="00AE4654">
        <w:rPr>
          <w:rFonts w:ascii="Times New Roman" w:hAnsi="Times New Roman" w:cs="Times New Roman"/>
          <w:sz w:val="20"/>
        </w:rPr>
        <w:t>МУНИЦИПАЛЬНОЙ</w:t>
      </w:r>
      <w:proofErr w:type="gramEnd"/>
    </w:p>
    <w:p w:rsidR="00492DC5"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 xml:space="preserve">ПРОГРАММЫ "ЖИЛИЩЕ" </w:t>
      </w:r>
      <w:r w:rsidR="00492DC5" w:rsidRPr="00AE4654">
        <w:rPr>
          <w:rFonts w:ascii="Times New Roman" w:hAnsi="Times New Roman" w:cs="Times New Roman"/>
          <w:sz w:val="20"/>
        </w:rPr>
        <w:t>НА 202</w:t>
      </w:r>
      <w:r w:rsidR="00D00BC1" w:rsidRPr="00AE4654">
        <w:rPr>
          <w:rFonts w:ascii="Times New Roman" w:hAnsi="Times New Roman" w:cs="Times New Roman"/>
          <w:sz w:val="20"/>
        </w:rPr>
        <w:t>4 - 2030</w:t>
      </w:r>
      <w:r w:rsidR="00492DC5" w:rsidRPr="00AE4654">
        <w:rPr>
          <w:rFonts w:ascii="Times New Roman" w:hAnsi="Times New Roman" w:cs="Times New Roman"/>
          <w:sz w:val="20"/>
        </w:rPr>
        <w:t xml:space="preserve"> ГОДЫ </w:t>
      </w:r>
    </w:p>
    <w:p w:rsidR="00834CE6" w:rsidRPr="00AE4654" w:rsidRDefault="00834CE6" w:rsidP="00834CE6">
      <w:pPr>
        <w:pStyle w:val="ConsPlusNormal"/>
        <w:jc w:val="center"/>
        <w:rPr>
          <w:rFonts w:ascii="Times New Roman" w:hAnsi="Times New Roman" w:cs="Times New Roman"/>
          <w:sz w:val="20"/>
        </w:rPr>
      </w:pPr>
      <w:r w:rsidRPr="00AE4654">
        <w:rPr>
          <w:rFonts w:ascii="Times New Roman" w:hAnsi="Times New Roman" w:cs="Times New Roman"/>
          <w:sz w:val="20"/>
        </w:rPr>
        <w:t xml:space="preserve">РОМОДАНОВСКОГОМУНИЦИПАЛЬНОГО РАЙОНА </w:t>
      </w:r>
    </w:p>
    <w:p w:rsidR="00834CE6" w:rsidRPr="00AE4654" w:rsidRDefault="00834CE6" w:rsidP="00834CE6">
      <w:pPr>
        <w:pStyle w:val="ConsPlusNormal"/>
        <w:jc w:val="center"/>
        <w:rPr>
          <w:rFonts w:ascii="Times New Roman" w:hAnsi="Times New Roman" w:cs="Times New Roman"/>
          <w:sz w:val="20"/>
        </w:rPr>
      </w:pPr>
    </w:p>
    <w:p w:rsidR="00834CE6" w:rsidRPr="00AE4654" w:rsidRDefault="00834CE6" w:rsidP="00834CE6">
      <w:pPr>
        <w:pStyle w:val="ConsPlusNormal"/>
        <w:jc w:val="right"/>
        <w:rPr>
          <w:rFonts w:ascii="Times New Roman" w:hAnsi="Times New Roman" w:cs="Times New Roman"/>
          <w:sz w:val="20"/>
        </w:rPr>
      </w:pPr>
      <w:r w:rsidRPr="00AE4654">
        <w:rPr>
          <w:rFonts w:ascii="Times New Roman" w:hAnsi="Times New Roman" w:cs="Times New Roman"/>
          <w:sz w:val="20"/>
        </w:rPr>
        <w:t>(тыс. рублей, с учетом прогноза цен на соответствующие годы)</w:t>
      </w:r>
    </w:p>
    <w:tbl>
      <w:tblPr>
        <w:tblW w:w="10396" w:type="dxa"/>
        <w:tblInd w:w="-7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040"/>
        <w:gridCol w:w="1270"/>
        <w:gridCol w:w="993"/>
        <w:gridCol w:w="991"/>
        <w:gridCol w:w="992"/>
        <w:gridCol w:w="993"/>
        <w:gridCol w:w="991"/>
        <w:gridCol w:w="992"/>
        <w:gridCol w:w="1134"/>
      </w:tblGrid>
      <w:tr w:rsidR="00785551" w:rsidRPr="00AE4654" w:rsidTr="00F15EAF">
        <w:trPr>
          <w:trHeight w:val="240"/>
        </w:trPr>
        <w:tc>
          <w:tcPr>
            <w:tcW w:w="2040" w:type="dxa"/>
            <w:vMerge w:val="restart"/>
          </w:tcPr>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   Источники   </w:t>
            </w:r>
          </w:p>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финансирования </w:t>
            </w:r>
          </w:p>
        </w:tc>
        <w:tc>
          <w:tcPr>
            <w:tcW w:w="1270" w:type="dxa"/>
            <w:vMerge w:val="restart"/>
          </w:tcPr>
          <w:p w:rsidR="00195A6A" w:rsidRPr="00AE4654" w:rsidRDefault="00195A6A" w:rsidP="00F15EAF">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4</w:t>
            </w:r>
            <w:r w:rsidRPr="00AE4654">
              <w:rPr>
                <w:rFonts w:ascii="Times New Roman" w:hAnsi="Times New Roman" w:cs="Times New Roman"/>
              </w:rPr>
              <w:t xml:space="preserve"> -</w:t>
            </w:r>
          </w:p>
          <w:p w:rsidR="00195A6A" w:rsidRPr="00AE4654" w:rsidRDefault="00D00BC1" w:rsidP="00F15EAF">
            <w:pPr>
              <w:pStyle w:val="ConsPlusNonformat"/>
              <w:jc w:val="center"/>
              <w:rPr>
                <w:rFonts w:ascii="Times New Roman" w:hAnsi="Times New Roman" w:cs="Times New Roman"/>
              </w:rPr>
            </w:pPr>
            <w:r w:rsidRPr="00AE4654">
              <w:rPr>
                <w:rFonts w:ascii="Times New Roman" w:hAnsi="Times New Roman" w:cs="Times New Roman"/>
              </w:rPr>
              <w:t>2030</w:t>
            </w:r>
            <w:r w:rsidR="00195A6A" w:rsidRPr="00AE4654">
              <w:rPr>
                <w:rFonts w:ascii="Times New Roman" w:hAnsi="Times New Roman" w:cs="Times New Roman"/>
              </w:rPr>
              <w:t xml:space="preserve"> гг.</w:t>
            </w:r>
          </w:p>
        </w:tc>
        <w:tc>
          <w:tcPr>
            <w:tcW w:w="7086" w:type="dxa"/>
            <w:gridSpan w:val="7"/>
          </w:tcPr>
          <w:p w:rsidR="00195A6A" w:rsidRPr="00AE4654" w:rsidRDefault="00195A6A" w:rsidP="00A274CF">
            <w:pPr>
              <w:pStyle w:val="ConsPlusNonformat"/>
              <w:jc w:val="center"/>
              <w:rPr>
                <w:rFonts w:ascii="Times New Roman" w:hAnsi="Times New Roman" w:cs="Times New Roman"/>
              </w:rPr>
            </w:pPr>
            <w:r w:rsidRPr="00AE4654">
              <w:rPr>
                <w:rFonts w:ascii="Times New Roman" w:hAnsi="Times New Roman" w:cs="Times New Roman"/>
              </w:rPr>
              <w:t>В том числе по годам</w:t>
            </w:r>
          </w:p>
        </w:tc>
      </w:tr>
      <w:tr w:rsidR="00785551" w:rsidRPr="00AE4654" w:rsidTr="00F15EAF">
        <w:tc>
          <w:tcPr>
            <w:tcW w:w="2040" w:type="dxa"/>
            <w:vMerge/>
            <w:tcBorders>
              <w:top w:val="nil"/>
            </w:tcBorders>
          </w:tcPr>
          <w:p w:rsidR="00195A6A" w:rsidRPr="00AE4654" w:rsidRDefault="00195A6A" w:rsidP="001F5CBF">
            <w:pPr>
              <w:rPr>
                <w:sz w:val="20"/>
                <w:szCs w:val="20"/>
              </w:rPr>
            </w:pPr>
          </w:p>
        </w:tc>
        <w:tc>
          <w:tcPr>
            <w:tcW w:w="1270" w:type="dxa"/>
            <w:vMerge/>
            <w:tcBorders>
              <w:top w:val="nil"/>
            </w:tcBorders>
          </w:tcPr>
          <w:p w:rsidR="00195A6A" w:rsidRPr="00AE4654" w:rsidRDefault="00195A6A" w:rsidP="001F5CBF">
            <w:pPr>
              <w:rPr>
                <w:sz w:val="20"/>
                <w:szCs w:val="20"/>
              </w:rPr>
            </w:pPr>
          </w:p>
        </w:tc>
        <w:tc>
          <w:tcPr>
            <w:tcW w:w="993" w:type="dxa"/>
            <w:tcBorders>
              <w:top w:val="nil"/>
            </w:tcBorders>
          </w:tcPr>
          <w:p w:rsidR="00195A6A" w:rsidRPr="00AE4654" w:rsidRDefault="00195A6A" w:rsidP="00A274CF">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4</w:t>
            </w:r>
          </w:p>
        </w:tc>
        <w:tc>
          <w:tcPr>
            <w:tcW w:w="991" w:type="dxa"/>
            <w:tcBorders>
              <w:top w:val="nil"/>
            </w:tcBorders>
          </w:tcPr>
          <w:p w:rsidR="00195A6A" w:rsidRPr="00AE4654" w:rsidRDefault="00195A6A" w:rsidP="00A274CF">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5</w:t>
            </w:r>
          </w:p>
        </w:tc>
        <w:tc>
          <w:tcPr>
            <w:tcW w:w="992" w:type="dxa"/>
            <w:tcBorders>
              <w:top w:val="nil"/>
            </w:tcBorders>
          </w:tcPr>
          <w:p w:rsidR="00195A6A" w:rsidRPr="00AE4654" w:rsidRDefault="00195A6A" w:rsidP="00A274CF">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6</w:t>
            </w:r>
          </w:p>
        </w:tc>
        <w:tc>
          <w:tcPr>
            <w:tcW w:w="993" w:type="dxa"/>
            <w:tcBorders>
              <w:top w:val="nil"/>
            </w:tcBorders>
          </w:tcPr>
          <w:p w:rsidR="00195A6A" w:rsidRPr="00AE4654" w:rsidRDefault="00195A6A" w:rsidP="00D00BC1">
            <w:pPr>
              <w:pStyle w:val="ConsPlusNonformat"/>
              <w:jc w:val="center"/>
              <w:rPr>
                <w:rFonts w:ascii="Times New Roman" w:hAnsi="Times New Roman" w:cs="Times New Roman"/>
              </w:rPr>
            </w:pPr>
            <w:r w:rsidRPr="00AE4654">
              <w:rPr>
                <w:rFonts w:ascii="Times New Roman" w:hAnsi="Times New Roman" w:cs="Times New Roman"/>
              </w:rPr>
              <w:t>202</w:t>
            </w:r>
            <w:r w:rsidR="00D00BC1" w:rsidRPr="00AE4654">
              <w:rPr>
                <w:rFonts w:ascii="Times New Roman" w:hAnsi="Times New Roman" w:cs="Times New Roman"/>
              </w:rPr>
              <w:t>7</w:t>
            </w:r>
          </w:p>
        </w:tc>
        <w:tc>
          <w:tcPr>
            <w:tcW w:w="991" w:type="dxa"/>
            <w:tcBorders>
              <w:top w:val="nil"/>
            </w:tcBorders>
          </w:tcPr>
          <w:p w:rsidR="00195A6A" w:rsidRPr="00AE4654" w:rsidRDefault="00D00BC1" w:rsidP="00A274CF">
            <w:pPr>
              <w:pStyle w:val="ConsPlusNonformat"/>
              <w:jc w:val="center"/>
              <w:rPr>
                <w:rFonts w:ascii="Times New Roman" w:hAnsi="Times New Roman" w:cs="Times New Roman"/>
              </w:rPr>
            </w:pPr>
            <w:r w:rsidRPr="00AE4654">
              <w:rPr>
                <w:rFonts w:ascii="Times New Roman" w:hAnsi="Times New Roman" w:cs="Times New Roman"/>
              </w:rPr>
              <w:t>2028</w:t>
            </w:r>
          </w:p>
        </w:tc>
        <w:tc>
          <w:tcPr>
            <w:tcW w:w="992" w:type="dxa"/>
            <w:tcBorders>
              <w:top w:val="nil"/>
            </w:tcBorders>
          </w:tcPr>
          <w:p w:rsidR="00195A6A" w:rsidRPr="00AE4654" w:rsidRDefault="00D00BC1" w:rsidP="00A274CF">
            <w:pPr>
              <w:pStyle w:val="ConsPlusNonformat"/>
              <w:jc w:val="center"/>
              <w:rPr>
                <w:rFonts w:ascii="Times New Roman" w:hAnsi="Times New Roman" w:cs="Times New Roman"/>
              </w:rPr>
            </w:pPr>
            <w:r w:rsidRPr="00AE4654">
              <w:rPr>
                <w:rFonts w:ascii="Times New Roman" w:hAnsi="Times New Roman" w:cs="Times New Roman"/>
              </w:rPr>
              <w:t>2029</w:t>
            </w:r>
          </w:p>
        </w:tc>
        <w:tc>
          <w:tcPr>
            <w:tcW w:w="1134" w:type="dxa"/>
            <w:tcBorders>
              <w:top w:val="nil"/>
            </w:tcBorders>
          </w:tcPr>
          <w:p w:rsidR="00195A6A" w:rsidRPr="00AE4654" w:rsidRDefault="00195A6A" w:rsidP="00D00BC1">
            <w:pPr>
              <w:pStyle w:val="ConsPlusNonformat"/>
              <w:jc w:val="center"/>
              <w:rPr>
                <w:rFonts w:ascii="Times New Roman" w:hAnsi="Times New Roman" w:cs="Times New Roman"/>
              </w:rPr>
            </w:pPr>
            <w:r w:rsidRPr="00AE4654">
              <w:rPr>
                <w:rFonts w:ascii="Times New Roman" w:hAnsi="Times New Roman" w:cs="Times New Roman"/>
              </w:rPr>
              <w:t>2</w:t>
            </w:r>
            <w:r w:rsidR="00D00BC1" w:rsidRPr="00AE4654">
              <w:rPr>
                <w:rFonts w:ascii="Times New Roman" w:hAnsi="Times New Roman" w:cs="Times New Roman"/>
              </w:rPr>
              <w:t>03</w:t>
            </w:r>
            <w:r w:rsidRPr="00AE4654">
              <w:rPr>
                <w:rFonts w:ascii="Times New Roman" w:hAnsi="Times New Roman" w:cs="Times New Roman"/>
              </w:rPr>
              <w:t>0</w:t>
            </w:r>
          </w:p>
        </w:tc>
      </w:tr>
      <w:tr w:rsidR="00785551" w:rsidRPr="00AE4654" w:rsidTr="00F15EAF">
        <w:tc>
          <w:tcPr>
            <w:tcW w:w="2040" w:type="dxa"/>
            <w:tcBorders>
              <w:top w:val="nil"/>
            </w:tcBorders>
          </w:tcPr>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Всего          </w:t>
            </w:r>
          </w:p>
        </w:tc>
        <w:tc>
          <w:tcPr>
            <w:tcW w:w="1270" w:type="dxa"/>
            <w:tcBorders>
              <w:top w:val="nil"/>
            </w:tcBorders>
          </w:tcPr>
          <w:p w:rsidR="00195A6A" w:rsidRPr="00AE4654" w:rsidRDefault="003A7D71" w:rsidP="00A274CF">
            <w:pPr>
              <w:pStyle w:val="ConsPlusNonformat"/>
              <w:jc w:val="center"/>
              <w:rPr>
                <w:rFonts w:ascii="Times New Roman" w:hAnsi="Times New Roman" w:cs="Times New Roman"/>
              </w:rPr>
            </w:pPr>
            <w:r>
              <w:rPr>
                <w:rFonts w:ascii="Times New Roman" w:hAnsi="Times New Roman" w:cs="Times New Roman"/>
              </w:rPr>
              <w:t>69 060,932</w:t>
            </w:r>
          </w:p>
        </w:tc>
        <w:tc>
          <w:tcPr>
            <w:tcW w:w="993" w:type="dxa"/>
            <w:tcBorders>
              <w:top w:val="nil"/>
            </w:tcBorders>
          </w:tcPr>
          <w:p w:rsidR="00195A6A" w:rsidRPr="00AE4654" w:rsidRDefault="00195A6A" w:rsidP="00A274CF">
            <w:pPr>
              <w:pStyle w:val="ConsPlusNonformat"/>
              <w:jc w:val="center"/>
              <w:rPr>
                <w:rFonts w:ascii="Times New Roman" w:hAnsi="Times New Roman" w:cs="Times New Roman"/>
              </w:rPr>
            </w:pPr>
            <w:r w:rsidRPr="00AE4654">
              <w:rPr>
                <w:rFonts w:ascii="Times New Roman" w:hAnsi="Times New Roman" w:cs="Times New Roman"/>
              </w:rPr>
              <w:t>5004,602</w:t>
            </w:r>
          </w:p>
        </w:tc>
        <w:tc>
          <w:tcPr>
            <w:tcW w:w="991" w:type="dxa"/>
            <w:tcBorders>
              <w:top w:val="nil"/>
            </w:tcBorders>
          </w:tcPr>
          <w:p w:rsidR="00195A6A" w:rsidRPr="00AE4654" w:rsidRDefault="00DC24B6" w:rsidP="00EA3763">
            <w:pPr>
              <w:pStyle w:val="ConsPlusNonformat"/>
              <w:jc w:val="center"/>
              <w:rPr>
                <w:rFonts w:ascii="Times New Roman" w:hAnsi="Times New Roman" w:cs="Times New Roman"/>
              </w:rPr>
            </w:pPr>
            <w:r>
              <w:rPr>
                <w:rFonts w:ascii="Times New Roman" w:hAnsi="Times New Roman" w:cs="Times New Roman"/>
              </w:rPr>
              <w:t>10727,136</w:t>
            </w:r>
          </w:p>
        </w:tc>
        <w:tc>
          <w:tcPr>
            <w:tcW w:w="992" w:type="dxa"/>
            <w:tcBorders>
              <w:top w:val="nil"/>
            </w:tcBorders>
          </w:tcPr>
          <w:p w:rsidR="00195A6A" w:rsidRPr="00AE4654" w:rsidRDefault="009927ED" w:rsidP="00A274CF">
            <w:pPr>
              <w:pStyle w:val="ConsPlusNonformat"/>
              <w:jc w:val="center"/>
              <w:rPr>
                <w:rFonts w:ascii="Times New Roman" w:hAnsi="Times New Roman" w:cs="Times New Roman"/>
              </w:rPr>
            </w:pPr>
            <w:r w:rsidRPr="00AE4654">
              <w:rPr>
                <w:rFonts w:ascii="Times New Roman" w:hAnsi="Times New Roman" w:cs="Times New Roman"/>
              </w:rPr>
              <w:t>10727,136</w:t>
            </w:r>
          </w:p>
        </w:tc>
        <w:tc>
          <w:tcPr>
            <w:tcW w:w="993" w:type="dxa"/>
            <w:tcBorders>
              <w:top w:val="nil"/>
            </w:tcBorders>
          </w:tcPr>
          <w:p w:rsidR="00195A6A" w:rsidRPr="00AE4654" w:rsidRDefault="009927ED" w:rsidP="00A274CF">
            <w:pPr>
              <w:pStyle w:val="ConsPlusNonformat"/>
              <w:jc w:val="center"/>
              <w:rPr>
                <w:rFonts w:ascii="Times New Roman" w:hAnsi="Times New Roman" w:cs="Times New Roman"/>
              </w:rPr>
            </w:pPr>
            <w:r w:rsidRPr="00AE4654">
              <w:rPr>
                <w:rFonts w:ascii="Times New Roman" w:hAnsi="Times New Roman" w:cs="Times New Roman"/>
              </w:rPr>
              <w:t>10727,136</w:t>
            </w:r>
          </w:p>
        </w:tc>
        <w:tc>
          <w:tcPr>
            <w:tcW w:w="991" w:type="dxa"/>
            <w:tcBorders>
              <w:top w:val="nil"/>
            </w:tcBorders>
          </w:tcPr>
          <w:p w:rsidR="00195A6A" w:rsidRPr="00AE4654" w:rsidRDefault="009927ED" w:rsidP="00A274CF">
            <w:pPr>
              <w:pStyle w:val="ConsPlusNonformat"/>
              <w:jc w:val="center"/>
              <w:rPr>
                <w:rFonts w:ascii="Times New Roman" w:hAnsi="Times New Roman" w:cs="Times New Roman"/>
              </w:rPr>
            </w:pPr>
            <w:r w:rsidRPr="00AE4654">
              <w:rPr>
                <w:rFonts w:ascii="Times New Roman" w:hAnsi="Times New Roman" w:cs="Times New Roman"/>
              </w:rPr>
              <w:t>10727,136</w:t>
            </w:r>
          </w:p>
        </w:tc>
        <w:tc>
          <w:tcPr>
            <w:tcW w:w="992" w:type="dxa"/>
            <w:tcBorders>
              <w:top w:val="nil"/>
            </w:tcBorders>
          </w:tcPr>
          <w:p w:rsidR="00195A6A" w:rsidRPr="00AE4654" w:rsidRDefault="009927ED" w:rsidP="00A274CF">
            <w:pPr>
              <w:pStyle w:val="ConsPlusNonformat"/>
              <w:jc w:val="center"/>
              <w:rPr>
                <w:rFonts w:ascii="Times New Roman" w:hAnsi="Times New Roman" w:cs="Times New Roman"/>
              </w:rPr>
            </w:pPr>
            <w:r w:rsidRPr="00AE4654">
              <w:rPr>
                <w:rFonts w:ascii="Times New Roman" w:hAnsi="Times New Roman" w:cs="Times New Roman"/>
              </w:rPr>
              <w:t>10727,136</w:t>
            </w:r>
          </w:p>
        </w:tc>
        <w:tc>
          <w:tcPr>
            <w:tcW w:w="1134" w:type="dxa"/>
            <w:tcBorders>
              <w:top w:val="nil"/>
            </w:tcBorders>
          </w:tcPr>
          <w:p w:rsidR="00195A6A" w:rsidRPr="00AE4654" w:rsidRDefault="009927ED" w:rsidP="00980A47">
            <w:pPr>
              <w:pStyle w:val="ConsPlusNonformat"/>
              <w:jc w:val="center"/>
              <w:rPr>
                <w:rFonts w:ascii="Times New Roman" w:hAnsi="Times New Roman" w:cs="Times New Roman"/>
              </w:rPr>
            </w:pPr>
            <w:r w:rsidRPr="00AE4654">
              <w:rPr>
                <w:rFonts w:ascii="Times New Roman" w:hAnsi="Times New Roman" w:cs="Times New Roman"/>
              </w:rPr>
              <w:t>10727,136</w:t>
            </w:r>
          </w:p>
        </w:tc>
      </w:tr>
      <w:tr w:rsidR="00785551" w:rsidRPr="00AE4654" w:rsidTr="00F15EAF">
        <w:trPr>
          <w:trHeight w:val="240"/>
        </w:trPr>
        <w:tc>
          <w:tcPr>
            <w:tcW w:w="2040" w:type="dxa"/>
            <w:tcBorders>
              <w:top w:val="nil"/>
            </w:tcBorders>
          </w:tcPr>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Федеральный    </w:t>
            </w:r>
          </w:p>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бюджет         </w:t>
            </w:r>
          </w:p>
        </w:tc>
        <w:tc>
          <w:tcPr>
            <w:tcW w:w="1270" w:type="dxa"/>
            <w:tcBorders>
              <w:top w:val="nil"/>
            </w:tcBorders>
          </w:tcPr>
          <w:p w:rsidR="00195A6A" w:rsidRPr="00AE4654" w:rsidRDefault="00C850B5" w:rsidP="00A274CF">
            <w:pPr>
              <w:pStyle w:val="ConsPlusNonformat"/>
              <w:jc w:val="center"/>
              <w:rPr>
                <w:rFonts w:ascii="Times New Roman" w:hAnsi="Times New Roman" w:cs="Times New Roman"/>
              </w:rPr>
            </w:pPr>
            <w:r w:rsidRPr="00AE4654">
              <w:rPr>
                <w:rFonts w:ascii="Times New Roman" w:hAnsi="Times New Roman" w:cs="Times New Roman"/>
              </w:rPr>
              <w:t>55</w:t>
            </w:r>
            <w:r w:rsidR="00F15EAF" w:rsidRPr="00AE4654">
              <w:rPr>
                <w:rFonts w:ascii="Times New Roman" w:hAnsi="Times New Roman" w:cs="Times New Roman"/>
              </w:rPr>
              <w:t xml:space="preserve"> </w:t>
            </w:r>
            <w:r w:rsidRPr="00AE4654">
              <w:rPr>
                <w:rFonts w:ascii="Times New Roman" w:hAnsi="Times New Roman" w:cs="Times New Roman"/>
              </w:rPr>
              <w:t>953,5576</w:t>
            </w:r>
          </w:p>
        </w:tc>
        <w:tc>
          <w:tcPr>
            <w:tcW w:w="993" w:type="dxa"/>
            <w:tcBorders>
              <w:top w:val="nil"/>
            </w:tcBorders>
          </w:tcPr>
          <w:p w:rsidR="00195A6A" w:rsidRPr="00AE4654" w:rsidRDefault="00195A6A" w:rsidP="00A274CF">
            <w:pPr>
              <w:pStyle w:val="ConsPlusNonformat"/>
              <w:jc w:val="center"/>
              <w:rPr>
                <w:rFonts w:ascii="Times New Roman" w:hAnsi="Times New Roman" w:cs="Times New Roman"/>
              </w:rPr>
            </w:pPr>
            <w:r w:rsidRPr="00AE4654">
              <w:rPr>
                <w:rFonts w:ascii="Times New Roman" w:hAnsi="Times New Roman" w:cs="Times New Roman"/>
              </w:rPr>
              <w:t>3889,924</w:t>
            </w:r>
          </w:p>
        </w:tc>
        <w:tc>
          <w:tcPr>
            <w:tcW w:w="991" w:type="dxa"/>
            <w:tcBorders>
              <w:top w:val="nil"/>
            </w:tcBorders>
          </w:tcPr>
          <w:p w:rsidR="00195A6A" w:rsidRPr="00AE4654" w:rsidRDefault="00DC24B6" w:rsidP="00DC24B6">
            <w:pPr>
              <w:pStyle w:val="ConsPlusNonformat"/>
              <w:rPr>
                <w:rFonts w:ascii="Times New Roman" w:hAnsi="Times New Roman" w:cs="Times New Roman"/>
              </w:rPr>
            </w:pPr>
            <w:r>
              <w:rPr>
                <w:rFonts w:ascii="Times New Roman" w:hAnsi="Times New Roman" w:cs="Times New Roman"/>
              </w:rPr>
              <w:t>9466,1152</w:t>
            </w:r>
          </w:p>
        </w:tc>
        <w:tc>
          <w:tcPr>
            <w:tcW w:w="992" w:type="dxa"/>
            <w:tcBorders>
              <w:top w:val="nil"/>
            </w:tcBorders>
          </w:tcPr>
          <w:p w:rsidR="00195A6A" w:rsidRPr="00AE4654" w:rsidRDefault="009927ED" w:rsidP="00A274CF">
            <w:pPr>
              <w:pStyle w:val="ConsPlusNonformat"/>
              <w:jc w:val="center"/>
              <w:rPr>
                <w:rFonts w:ascii="Times New Roman" w:hAnsi="Times New Roman" w:cs="Times New Roman"/>
              </w:rPr>
            </w:pPr>
            <w:r w:rsidRPr="00AE4654">
              <w:rPr>
                <w:rFonts w:ascii="Times New Roman" w:hAnsi="Times New Roman" w:cs="Times New Roman"/>
              </w:rPr>
              <w:t>9466</w:t>
            </w:r>
            <w:r w:rsidR="00EA3763" w:rsidRPr="00AE4654">
              <w:rPr>
                <w:rFonts w:ascii="Times New Roman" w:hAnsi="Times New Roman" w:cs="Times New Roman"/>
              </w:rPr>
              <w:t>,115</w:t>
            </w:r>
            <w:r w:rsidRPr="00AE4654">
              <w:rPr>
                <w:rFonts w:ascii="Times New Roman" w:hAnsi="Times New Roman" w:cs="Times New Roman"/>
              </w:rPr>
              <w:t>2</w:t>
            </w:r>
          </w:p>
        </w:tc>
        <w:tc>
          <w:tcPr>
            <w:tcW w:w="993" w:type="dxa"/>
            <w:tcBorders>
              <w:top w:val="nil"/>
            </w:tcBorders>
          </w:tcPr>
          <w:p w:rsidR="00195A6A" w:rsidRPr="00AE4654" w:rsidRDefault="009927ED" w:rsidP="00A274CF">
            <w:pPr>
              <w:pStyle w:val="ConsPlusNonformat"/>
              <w:jc w:val="center"/>
              <w:rPr>
                <w:rFonts w:ascii="Times New Roman" w:hAnsi="Times New Roman" w:cs="Times New Roman"/>
              </w:rPr>
            </w:pPr>
            <w:r w:rsidRPr="00AE4654">
              <w:rPr>
                <w:rFonts w:ascii="Times New Roman" w:hAnsi="Times New Roman" w:cs="Times New Roman"/>
              </w:rPr>
              <w:t>9466</w:t>
            </w:r>
            <w:r w:rsidR="00153E34" w:rsidRPr="00AE4654">
              <w:rPr>
                <w:rFonts w:ascii="Times New Roman" w:hAnsi="Times New Roman" w:cs="Times New Roman"/>
              </w:rPr>
              <w:t>,115</w:t>
            </w:r>
            <w:r w:rsidRPr="00AE4654">
              <w:rPr>
                <w:rFonts w:ascii="Times New Roman" w:hAnsi="Times New Roman" w:cs="Times New Roman"/>
              </w:rPr>
              <w:t>2</w:t>
            </w:r>
          </w:p>
        </w:tc>
        <w:tc>
          <w:tcPr>
            <w:tcW w:w="991" w:type="dxa"/>
            <w:tcBorders>
              <w:top w:val="nil"/>
            </w:tcBorders>
          </w:tcPr>
          <w:p w:rsidR="00195A6A" w:rsidRPr="00AE4654" w:rsidRDefault="009927ED" w:rsidP="00A274CF">
            <w:pPr>
              <w:pStyle w:val="ConsPlusNonformat"/>
              <w:jc w:val="center"/>
              <w:rPr>
                <w:rFonts w:ascii="Times New Roman" w:hAnsi="Times New Roman" w:cs="Times New Roman"/>
              </w:rPr>
            </w:pPr>
            <w:r w:rsidRPr="00AE4654">
              <w:rPr>
                <w:rFonts w:ascii="Times New Roman" w:hAnsi="Times New Roman" w:cs="Times New Roman"/>
              </w:rPr>
              <w:t>9466</w:t>
            </w:r>
            <w:r w:rsidR="00153E34" w:rsidRPr="00AE4654">
              <w:rPr>
                <w:rFonts w:ascii="Times New Roman" w:hAnsi="Times New Roman" w:cs="Times New Roman"/>
              </w:rPr>
              <w:t>,</w:t>
            </w:r>
            <w:r w:rsidRPr="00AE4654">
              <w:rPr>
                <w:rFonts w:ascii="Times New Roman" w:hAnsi="Times New Roman" w:cs="Times New Roman"/>
              </w:rPr>
              <w:t>115</w:t>
            </w:r>
            <w:r w:rsidR="00ED50EA" w:rsidRPr="00AE4654">
              <w:rPr>
                <w:rFonts w:ascii="Times New Roman" w:hAnsi="Times New Roman" w:cs="Times New Roman"/>
              </w:rPr>
              <w:t>2</w:t>
            </w:r>
          </w:p>
        </w:tc>
        <w:tc>
          <w:tcPr>
            <w:tcW w:w="992" w:type="dxa"/>
            <w:tcBorders>
              <w:top w:val="nil"/>
            </w:tcBorders>
          </w:tcPr>
          <w:p w:rsidR="00195A6A" w:rsidRPr="00AE4654" w:rsidRDefault="00ED50EA" w:rsidP="00A274CF">
            <w:pPr>
              <w:pStyle w:val="ConsPlusNonformat"/>
              <w:jc w:val="center"/>
              <w:rPr>
                <w:rFonts w:ascii="Times New Roman" w:hAnsi="Times New Roman" w:cs="Times New Roman"/>
              </w:rPr>
            </w:pPr>
            <w:r w:rsidRPr="00AE4654">
              <w:rPr>
                <w:rFonts w:ascii="Times New Roman" w:hAnsi="Times New Roman" w:cs="Times New Roman"/>
              </w:rPr>
              <w:t>9466</w:t>
            </w:r>
            <w:r w:rsidR="00153E34" w:rsidRPr="00AE4654">
              <w:rPr>
                <w:rFonts w:ascii="Times New Roman" w:hAnsi="Times New Roman" w:cs="Times New Roman"/>
              </w:rPr>
              <w:t>,115</w:t>
            </w:r>
            <w:r w:rsidRPr="00AE4654">
              <w:rPr>
                <w:rFonts w:ascii="Times New Roman" w:hAnsi="Times New Roman" w:cs="Times New Roman"/>
              </w:rPr>
              <w:t>2</w:t>
            </w:r>
          </w:p>
        </w:tc>
        <w:tc>
          <w:tcPr>
            <w:tcW w:w="1134" w:type="dxa"/>
            <w:tcBorders>
              <w:top w:val="nil"/>
            </w:tcBorders>
          </w:tcPr>
          <w:p w:rsidR="00195A6A" w:rsidRPr="00AE4654" w:rsidRDefault="00ED50EA" w:rsidP="00980A47">
            <w:pPr>
              <w:pStyle w:val="ConsPlusNonformat"/>
              <w:jc w:val="center"/>
              <w:rPr>
                <w:rFonts w:ascii="Times New Roman" w:hAnsi="Times New Roman" w:cs="Times New Roman"/>
              </w:rPr>
            </w:pPr>
            <w:r w:rsidRPr="00AE4654">
              <w:rPr>
                <w:rFonts w:ascii="Times New Roman" w:hAnsi="Times New Roman" w:cs="Times New Roman"/>
              </w:rPr>
              <w:t>9466</w:t>
            </w:r>
            <w:r w:rsidR="00153E34" w:rsidRPr="00AE4654">
              <w:rPr>
                <w:rFonts w:ascii="Times New Roman" w:hAnsi="Times New Roman" w:cs="Times New Roman"/>
              </w:rPr>
              <w:t>,115</w:t>
            </w:r>
            <w:r w:rsidRPr="00AE4654">
              <w:rPr>
                <w:rFonts w:ascii="Times New Roman" w:hAnsi="Times New Roman" w:cs="Times New Roman"/>
              </w:rPr>
              <w:t>2</w:t>
            </w:r>
          </w:p>
        </w:tc>
      </w:tr>
      <w:tr w:rsidR="00785551" w:rsidRPr="00AE4654" w:rsidTr="00F15EAF">
        <w:trPr>
          <w:trHeight w:val="240"/>
        </w:trPr>
        <w:tc>
          <w:tcPr>
            <w:tcW w:w="2040" w:type="dxa"/>
            <w:tcBorders>
              <w:top w:val="nil"/>
            </w:tcBorders>
          </w:tcPr>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Республиканский</w:t>
            </w:r>
          </w:p>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бюджет         </w:t>
            </w:r>
          </w:p>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Республики     </w:t>
            </w:r>
          </w:p>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Мордовия       </w:t>
            </w:r>
          </w:p>
        </w:tc>
        <w:tc>
          <w:tcPr>
            <w:tcW w:w="1270" w:type="dxa"/>
            <w:tcBorders>
              <w:top w:val="nil"/>
            </w:tcBorders>
          </w:tcPr>
          <w:p w:rsidR="00195A6A" w:rsidRPr="00AE4654" w:rsidRDefault="00C850B5" w:rsidP="00A274CF">
            <w:pPr>
              <w:pStyle w:val="ConsPlusNonformat"/>
              <w:jc w:val="center"/>
              <w:rPr>
                <w:rFonts w:ascii="Times New Roman" w:hAnsi="Times New Roman" w:cs="Times New Roman"/>
              </w:rPr>
            </w:pPr>
            <w:r w:rsidRPr="00AE4654">
              <w:rPr>
                <w:rFonts w:ascii="Times New Roman" w:hAnsi="Times New Roman" w:cs="Times New Roman"/>
              </w:rPr>
              <w:t>6</w:t>
            </w:r>
            <w:r w:rsidR="00F15EAF" w:rsidRPr="00AE4654">
              <w:rPr>
                <w:rFonts w:ascii="Times New Roman" w:hAnsi="Times New Roman" w:cs="Times New Roman"/>
              </w:rPr>
              <w:t xml:space="preserve"> </w:t>
            </w:r>
            <w:r w:rsidR="00DC24B6">
              <w:rPr>
                <w:rFonts w:ascii="Times New Roman" w:hAnsi="Times New Roman" w:cs="Times New Roman"/>
              </w:rPr>
              <w:t>699,6692</w:t>
            </w:r>
          </w:p>
        </w:tc>
        <w:tc>
          <w:tcPr>
            <w:tcW w:w="993" w:type="dxa"/>
            <w:tcBorders>
              <w:top w:val="nil"/>
            </w:tcBorders>
          </w:tcPr>
          <w:p w:rsidR="00195A6A" w:rsidRPr="00AE4654" w:rsidRDefault="00195A6A" w:rsidP="00A274CF">
            <w:pPr>
              <w:pStyle w:val="ConsPlusNonformat"/>
              <w:jc w:val="center"/>
              <w:rPr>
                <w:rFonts w:ascii="Times New Roman" w:hAnsi="Times New Roman" w:cs="Times New Roman"/>
              </w:rPr>
            </w:pPr>
            <w:r w:rsidRPr="00AE4654">
              <w:rPr>
                <w:rFonts w:ascii="Times New Roman" w:hAnsi="Times New Roman" w:cs="Times New Roman"/>
              </w:rPr>
              <w:t>972,482</w:t>
            </w:r>
          </w:p>
        </w:tc>
        <w:tc>
          <w:tcPr>
            <w:tcW w:w="991" w:type="dxa"/>
            <w:tcBorders>
              <w:top w:val="nil"/>
            </w:tcBorders>
          </w:tcPr>
          <w:p w:rsidR="00195A6A" w:rsidRPr="00AE4654" w:rsidRDefault="00DC24B6" w:rsidP="00A274CF">
            <w:pPr>
              <w:pStyle w:val="ConsPlusNonformat"/>
              <w:jc w:val="center"/>
              <w:rPr>
                <w:rFonts w:ascii="Times New Roman" w:hAnsi="Times New Roman" w:cs="Times New Roman"/>
              </w:rPr>
            </w:pPr>
            <w:r>
              <w:rPr>
                <w:rFonts w:ascii="Times New Roman" w:hAnsi="Times New Roman" w:cs="Times New Roman"/>
              </w:rPr>
              <w:t>954,5312</w:t>
            </w:r>
          </w:p>
        </w:tc>
        <w:tc>
          <w:tcPr>
            <w:tcW w:w="992" w:type="dxa"/>
            <w:tcBorders>
              <w:top w:val="nil"/>
            </w:tcBorders>
          </w:tcPr>
          <w:p w:rsidR="00195A6A" w:rsidRPr="00AE4654" w:rsidRDefault="009927ED" w:rsidP="00A274CF">
            <w:pPr>
              <w:pStyle w:val="ConsPlusNonformat"/>
              <w:jc w:val="center"/>
              <w:rPr>
                <w:rFonts w:ascii="Times New Roman" w:hAnsi="Times New Roman" w:cs="Times New Roman"/>
              </w:rPr>
            </w:pPr>
            <w:r w:rsidRPr="00AE4654">
              <w:rPr>
                <w:rFonts w:ascii="Times New Roman" w:hAnsi="Times New Roman" w:cs="Times New Roman"/>
              </w:rPr>
              <w:t>954</w:t>
            </w:r>
            <w:r w:rsidR="00EA3763" w:rsidRPr="00AE4654">
              <w:rPr>
                <w:rFonts w:ascii="Times New Roman" w:hAnsi="Times New Roman" w:cs="Times New Roman"/>
              </w:rPr>
              <w:t>,531</w:t>
            </w:r>
            <w:r w:rsidRPr="00AE4654">
              <w:rPr>
                <w:rFonts w:ascii="Times New Roman" w:hAnsi="Times New Roman" w:cs="Times New Roman"/>
              </w:rPr>
              <w:t>2</w:t>
            </w:r>
          </w:p>
        </w:tc>
        <w:tc>
          <w:tcPr>
            <w:tcW w:w="993" w:type="dxa"/>
            <w:tcBorders>
              <w:top w:val="nil"/>
            </w:tcBorders>
          </w:tcPr>
          <w:p w:rsidR="00195A6A" w:rsidRPr="00AE4654" w:rsidRDefault="00ED50EA" w:rsidP="00A274CF">
            <w:pPr>
              <w:pStyle w:val="ConsPlusNonformat"/>
              <w:jc w:val="center"/>
              <w:rPr>
                <w:rFonts w:ascii="Times New Roman" w:hAnsi="Times New Roman" w:cs="Times New Roman"/>
              </w:rPr>
            </w:pPr>
            <w:r w:rsidRPr="00AE4654">
              <w:rPr>
                <w:rFonts w:ascii="Times New Roman" w:hAnsi="Times New Roman" w:cs="Times New Roman"/>
              </w:rPr>
              <w:t>954</w:t>
            </w:r>
            <w:r w:rsidR="00153E34" w:rsidRPr="00AE4654">
              <w:rPr>
                <w:rFonts w:ascii="Times New Roman" w:hAnsi="Times New Roman" w:cs="Times New Roman"/>
              </w:rPr>
              <w:t>,531</w:t>
            </w:r>
            <w:r w:rsidRPr="00AE4654">
              <w:rPr>
                <w:rFonts w:ascii="Times New Roman" w:hAnsi="Times New Roman" w:cs="Times New Roman"/>
              </w:rPr>
              <w:t>2</w:t>
            </w:r>
          </w:p>
        </w:tc>
        <w:tc>
          <w:tcPr>
            <w:tcW w:w="991" w:type="dxa"/>
            <w:tcBorders>
              <w:top w:val="nil"/>
            </w:tcBorders>
          </w:tcPr>
          <w:p w:rsidR="00195A6A" w:rsidRPr="00AE4654" w:rsidRDefault="00153E34" w:rsidP="00A274CF">
            <w:pPr>
              <w:pStyle w:val="ConsPlusNonformat"/>
              <w:jc w:val="center"/>
              <w:rPr>
                <w:rFonts w:ascii="Times New Roman" w:hAnsi="Times New Roman" w:cs="Times New Roman"/>
              </w:rPr>
            </w:pPr>
            <w:r w:rsidRPr="00AE4654">
              <w:rPr>
                <w:rFonts w:ascii="Times New Roman" w:hAnsi="Times New Roman" w:cs="Times New Roman"/>
              </w:rPr>
              <w:t>954,531</w:t>
            </w:r>
            <w:r w:rsidR="00ED50EA" w:rsidRPr="00AE4654">
              <w:rPr>
                <w:rFonts w:ascii="Times New Roman" w:hAnsi="Times New Roman" w:cs="Times New Roman"/>
              </w:rPr>
              <w:t>2</w:t>
            </w:r>
          </w:p>
        </w:tc>
        <w:tc>
          <w:tcPr>
            <w:tcW w:w="992" w:type="dxa"/>
            <w:tcBorders>
              <w:top w:val="nil"/>
            </w:tcBorders>
          </w:tcPr>
          <w:p w:rsidR="00195A6A" w:rsidRPr="00AE4654" w:rsidRDefault="00ED50EA" w:rsidP="00A274CF">
            <w:pPr>
              <w:pStyle w:val="ConsPlusNonformat"/>
              <w:jc w:val="center"/>
              <w:rPr>
                <w:rFonts w:ascii="Times New Roman" w:hAnsi="Times New Roman" w:cs="Times New Roman"/>
              </w:rPr>
            </w:pPr>
            <w:r w:rsidRPr="00AE4654">
              <w:rPr>
                <w:rFonts w:ascii="Times New Roman" w:hAnsi="Times New Roman" w:cs="Times New Roman"/>
              </w:rPr>
              <w:t>954</w:t>
            </w:r>
            <w:r w:rsidR="00153E34" w:rsidRPr="00AE4654">
              <w:rPr>
                <w:rFonts w:ascii="Times New Roman" w:hAnsi="Times New Roman" w:cs="Times New Roman"/>
              </w:rPr>
              <w:t>,531</w:t>
            </w:r>
            <w:r w:rsidRPr="00AE4654">
              <w:rPr>
                <w:rFonts w:ascii="Times New Roman" w:hAnsi="Times New Roman" w:cs="Times New Roman"/>
              </w:rPr>
              <w:t>2</w:t>
            </w:r>
          </w:p>
        </w:tc>
        <w:tc>
          <w:tcPr>
            <w:tcW w:w="1134" w:type="dxa"/>
            <w:tcBorders>
              <w:top w:val="nil"/>
            </w:tcBorders>
          </w:tcPr>
          <w:p w:rsidR="00195A6A" w:rsidRPr="00AE4654" w:rsidRDefault="00ED50EA" w:rsidP="00980A47">
            <w:pPr>
              <w:pStyle w:val="ConsPlusNonformat"/>
              <w:jc w:val="center"/>
              <w:rPr>
                <w:rFonts w:ascii="Times New Roman" w:hAnsi="Times New Roman" w:cs="Times New Roman"/>
              </w:rPr>
            </w:pPr>
            <w:r w:rsidRPr="00AE4654">
              <w:rPr>
                <w:rFonts w:ascii="Times New Roman" w:hAnsi="Times New Roman" w:cs="Times New Roman"/>
              </w:rPr>
              <w:t>954</w:t>
            </w:r>
            <w:r w:rsidR="00153E34" w:rsidRPr="00AE4654">
              <w:rPr>
                <w:rFonts w:ascii="Times New Roman" w:hAnsi="Times New Roman" w:cs="Times New Roman"/>
              </w:rPr>
              <w:t>,531</w:t>
            </w:r>
            <w:r w:rsidRPr="00AE4654">
              <w:rPr>
                <w:rFonts w:ascii="Times New Roman" w:hAnsi="Times New Roman" w:cs="Times New Roman"/>
              </w:rPr>
              <w:t>2</w:t>
            </w:r>
          </w:p>
        </w:tc>
      </w:tr>
      <w:tr w:rsidR="00785551" w:rsidRPr="00AE4654" w:rsidTr="00F15EAF">
        <w:trPr>
          <w:trHeight w:val="240"/>
        </w:trPr>
        <w:tc>
          <w:tcPr>
            <w:tcW w:w="2040" w:type="dxa"/>
            <w:tcBorders>
              <w:top w:val="nil"/>
            </w:tcBorders>
          </w:tcPr>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Местный бюджет         </w:t>
            </w:r>
          </w:p>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Ромодановского </w:t>
            </w:r>
          </w:p>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муниципального </w:t>
            </w:r>
          </w:p>
          <w:p w:rsidR="00195A6A" w:rsidRPr="00AE4654" w:rsidRDefault="00195A6A" w:rsidP="001F5CBF">
            <w:pPr>
              <w:pStyle w:val="ConsPlusNonformat"/>
              <w:jc w:val="both"/>
              <w:rPr>
                <w:rFonts w:ascii="Times New Roman" w:hAnsi="Times New Roman" w:cs="Times New Roman"/>
              </w:rPr>
            </w:pPr>
            <w:r w:rsidRPr="00AE4654">
              <w:rPr>
                <w:rFonts w:ascii="Times New Roman" w:hAnsi="Times New Roman" w:cs="Times New Roman"/>
              </w:rPr>
              <w:t xml:space="preserve">района РМ      </w:t>
            </w:r>
          </w:p>
        </w:tc>
        <w:tc>
          <w:tcPr>
            <w:tcW w:w="1270" w:type="dxa"/>
            <w:tcBorders>
              <w:top w:val="nil"/>
            </w:tcBorders>
          </w:tcPr>
          <w:p w:rsidR="00195A6A" w:rsidRPr="00AE4654" w:rsidRDefault="00C850B5" w:rsidP="00A274CF">
            <w:pPr>
              <w:pStyle w:val="ConsPlusNonformat"/>
              <w:jc w:val="center"/>
              <w:rPr>
                <w:rFonts w:ascii="Times New Roman" w:hAnsi="Times New Roman" w:cs="Times New Roman"/>
              </w:rPr>
            </w:pPr>
            <w:r w:rsidRPr="00AE4654">
              <w:rPr>
                <w:rFonts w:ascii="Times New Roman" w:hAnsi="Times New Roman" w:cs="Times New Roman"/>
              </w:rPr>
              <w:t>1</w:t>
            </w:r>
            <w:r w:rsidR="00F15EAF" w:rsidRPr="00AE4654">
              <w:rPr>
                <w:rFonts w:ascii="Times New Roman" w:hAnsi="Times New Roman" w:cs="Times New Roman"/>
              </w:rPr>
              <w:t xml:space="preserve"> </w:t>
            </w:r>
            <w:r w:rsidR="00CC58F8">
              <w:rPr>
                <w:rFonts w:ascii="Times New Roman" w:hAnsi="Times New Roman" w:cs="Times New Roman"/>
              </w:rPr>
              <w:t>981,1336</w:t>
            </w:r>
          </w:p>
        </w:tc>
        <w:tc>
          <w:tcPr>
            <w:tcW w:w="993" w:type="dxa"/>
            <w:tcBorders>
              <w:top w:val="nil"/>
            </w:tcBorders>
          </w:tcPr>
          <w:p w:rsidR="00195A6A" w:rsidRPr="00AE4654" w:rsidRDefault="00195A6A" w:rsidP="00A274CF">
            <w:pPr>
              <w:pStyle w:val="ConsPlusNonformat"/>
              <w:jc w:val="center"/>
              <w:rPr>
                <w:rFonts w:ascii="Times New Roman" w:hAnsi="Times New Roman" w:cs="Times New Roman"/>
              </w:rPr>
            </w:pPr>
            <w:r w:rsidRPr="00AE4654">
              <w:rPr>
                <w:rFonts w:ascii="Times New Roman" w:hAnsi="Times New Roman" w:cs="Times New Roman"/>
              </w:rPr>
              <w:t>142,196</w:t>
            </w:r>
          </w:p>
        </w:tc>
        <w:tc>
          <w:tcPr>
            <w:tcW w:w="991" w:type="dxa"/>
            <w:tcBorders>
              <w:top w:val="nil"/>
            </w:tcBorders>
          </w:tcPr>
          <w:p w:rsidR="00195A6A" w:rsidRPr="00AE4654" w:rsidRDefault="00DC24B6" w:rsidP="00A274CF">
            <w:pPr>
              <w:pStyle w:val="ConsPlusNonformat"/>
              <w:jc w:val="center"/>
              <w:rPr>
                <w:rFonts w:ascii="Times New Roman" w:hAnsi="Times New Roman" w:cs="Times New Roman"/>
              </w:rPr>
            </w:pPr>
            <w:r>
              <w:rPr>
                <w:rFonts w:ascii="Times New Roman" w:hAnsi="Times New Roman" w:cs="Times New Roman"/>
              </w:rPr>
              <w:t>306,4896</w:t>
            </w:r>
          </w:p>
        </w:tc>
        <w:tc>
          <w:tcPr>
            <w:tcW w:w="992" w:type="dxa"/>
            <w:tcBorders>
              <w:top w:val="nil"/>
            </w:tcBorders>
          </w:tcPr>
          <w:p w:rsidR="00195A6A" w:rsidRPr="00AE4654" w:rsidRDefault="00EA3763" w:rsidP="00A274CF">
            <w:pPr>
              <w:pStyle w:val="ConsPlusNonformat"/>
              <w:jc w:val="center"/>
              <w:rPr>
                <w:rFonts w:ascii="Times New Roman" w:hAnsi="Times New Roman" w:cs="Times New Roman"/>
              </w:rPr>
            </w:pPr>
            <w:r w:rsidRPr="00AE4654">
              <w:rPr>
                <w:rFonts w:ascii="Times New Roman" w:hAnsi="Times New Roman" w:cs="Times New Roman"/>
              </w:rPr>
              <w:t>306,489</w:t>
            </w:r>
            <w:r w:rsidR="009927ED" w:rsidRPr="00AE4654">
              <w:rPr>
                <w:rFonts w:ascii="Times New Roman" w:hAnsi="Times New Roman" w:cs="Times New Roman"/>
              </w:rPr>
              <w:t>6</w:t>
            </w:r>
          </w:p>
        </w:tc>
        <w:tc>
          <w:tcPr>
            <w:tcW w:w="993" w:type="dxa"/>
            <w:tcBorders>
              <w:top w:val="nil"/>
            </w:tcBorders>
          </w:tcPr>
          <w:p w:rsidR="00195A6A" w:rsidRPr="00AE4654" w:rsidRDefault="00153E34" w:rsidP="00A274CF">
            <w:pPr>
              <w:pStyle w:val="ConsPlusNonformat"/>
              <w:jc w:val="center"/>
              <w:rPr>
                <w:rFonts w:ascii="Times New Roman" w:hAnsi="Times New Roman" w:cs="Times New Roman"/>
              </w:rPr>
            </w:pPr>
            <w:r w:rsidRPr="00AE4654">
              <w:rPr>
                <w:rFonts w:ascii="Times New Roman" w:hAnsi="Times New Roman" w:cs="Times New Roman"/>
              </w:rPr>
              <w:t>306,489</w:t>
            </w:r>
            <w:r w:rsidR="00ED50EA" w:rsidRPr="00AE4654">
              <w:rPr>
                <w:rFonts w:ascii="Times New Roman" w:hAnsi="Times New Roman" w:cs="Times New Roman"/>
              </w:rPr>
              <w:t>6</w:t>
            </w:r>
          </w:p>
        </w:tc>
        <w:tc>
          <w:tcPr>
            <w:tcW w:w="991" w:type="dxa"/>
            <w:tcBorders>
              <w:top w:val="nil"/>
            </w:tcBorders>
          </w:tcPr>
          <w:p w:rsidR="00195A6A" w:rsidRPr="00AE4654" w:rsidRDefault="00153E34" w:rsidP="00ED50EA">
            <w:pPr>
              <w:pStyle w:val="ConsPlusNonformat"/>
              <w:rPr>
                <w:rFonts w:ascii="Times New Roman" w:hAnsi="Times New Roman" w:cs="Times New Roman"/>
              </w:rPr>
            </w:pPr>
            <w:r w:rsidRPr="00AE4654">
              <w:rPr>
                <w:rFonts w:ascii="Times New Roman" w:hAnsi="Times New Roman" w:cs="Times New Roman"/>
              </w:rPr>
              <w:t>306,489</w:t>
            </w:r>
            <w:r w:rsidR="00ED50EA" w:rsidRPr="00AE4654">
              <w:rPr>
                <w:rFonts w:ascii="Times New Roman" w:hAnsi="Times New Roman" w:cs="Times New Roman"/>
              </w:rPr>
              <w:t>6</w:t>
            </w:r>
          </w:p>
        </w:tc>
        <w:tc>
          <w:tcPr>
            <w:tcW w:w="992" w:type="dxa"/>
            <w:tcBorders>
              <w:top w:val="nil"/>
            </w:tcBorders>
          </w:tcPr>
          <w:p w:rsidR="00195A6A" w:rsidRPr="00AE4654" w:rsidRDefault="00153E34" w:rsidP="00A274CF">
            <w:pPr>
              <w:pStyle w:val="ConsPlusNonformat"/>
              <w:jc w:val="center"/>
              <w:rPr>
                <w:rFonts w:ascii="Times New Roman" w:hAnsi="Times New Roman" w:cs="Times New Roman"/>
              </w:rPr>
            </w:pPr>
            <w:r w:rsidRPr="00AE4654">
              <w:rPr>
                <w:rFonts w:ascii="Times New Roman" w:hAnsi="Times New Roman" w:cs="Times New Roman"/>
              </w:rPr>
              <w:t>306,489</w:t>
            </w:r>
            <w:r w:rsidR="00ED50EA" w:rsidRPr="00AE4654">
              <w:rPr>
                <w:rFonts w:ascii="Times New Roman" w:hAnsi="Times New Roman" w:cs="Times New Roman"/>
              </w:rPr>
              <w:t>6</w:t>
            </w:r>
          </w:p>
        </w:tc>
        <w:tc>
          <w:tcPr>
            <w:tcW w:w="1134" w:type="dxa"/>
            <w:tcBorders>
              <w:top w:val="nil"/>
            </w:tcBorders>
          </w:tcPr>
          <w:p w:rsidR="00195A6A" w:rsidRPr="00AE4654" w:rsidRDefault="00153E34" w:rsidP="00980A47">
            <w:pPr>
              <w:pStyle w:val="ConsPlusNonformat"/>
              <w:jc w:val="center"/>
              <w:rPr>
                <w:rFonts w:ascii="Times New Roman" w:hAnsi="Times New Roman" w:cs="Times New Roman"/>
              </w:rPr>
            </w:pPr>
            <w:r w:rsidRPr="00AE4654">
              <w:rPr>
                <w:rFonts w:ascii="Times New Roman" w:hAnsi="Times New Roman" w:cs="Times New Roman"/>
              </w:rPr>
              <w:t>306,489</w:t>
            </w:r>
            <w:r w:rsidR="00ED50EA" w:rsidRPr="00AE4654">
              <w:rPr>
                <w:rFonts w:ascii="Times New Roman" w:hAnsi="Times New Roman" w:cs="Times New Roman"/>
              </w:rPr>
              <w:t>6</w:t>
            </w:r>
          </w:p>
        </w:tc>
      </w:tr>
    </w:tbl>
    <w:p w:rsidR="00492DC5" w:rsidRPr="00AE4654" w:rsidRDefault="00834CE6" w:rsidP="00AE4654">
      <w:pPr>
        <w:jc w:val="both"/>
        <w:rPr>
          <w:sz w:val="20"/>
          <w:szCs w:val="20"/>
        </w:rPr>
      </w:pPr>
      <w:r w:rsidRPr="00AE4654">
        <w:rPr>
          <w:rFonts w:ascii="Times New Roman" w:hAnsi="Times New Roman"/>
          <w:sz w:val="20"/>
          <w:szCs w:val="20"/>
        </w:rPr>
        <w:t>Примечание: объемы финансирования подлежат ежегодному уточнению исходя из возможностей федерального бюджета, республиканского бюджета Республики Мордовия и местного бюджета на соответствующий год.</w:t>
      </w:r>
    </w:p>
    <w:p w:rsidR="00785551" w:rsidRPr="00AE4654" w:rsidRDefault="00785551" w:rsidP="00785551">
      <w:pPr>
        <w:pStyle w:val="ConsPlusNormal"/>
        <w:jc w:val="right"/>
        <w:outlineLvl w:val="2"/>
        <w:rPr>
          <w:rFonts w:ascii="Times New Roman" w:hAnsi="Times New Roman" w:cs="Times New Roman"/>
          <w:sz w:val="20"/>
        </w:rPr>
      </w:pPr>
      <w:r w:rsidRPr="00AE4654">
        <w:rPr>
          <w:rFonts w:ascii="Times New Roman" w:hAnsi="Times New Roman" w:cs="Times New Roman"/>
          <w:sz w:val="20"/>
        </w:rPr>
        <w:t>Приложение № 4</w:t>
      </w:r>
    </w:p>
    <w:p w:rsidR="00785551" w:rsidRPr="00AE4654" w:rsidRDefault="00785551" w:rsidP="00785551">
      <w:pPr>
        <w:pStyle w:val="ConsPlusNormal"/>
        <w:jc w:val="right"/>
        <w:rPr>
          <w:rFonts w:ascii="Times New Roman" w:hAnsi="Times New Roman" w:cs="Times New Roman"/>
          <w:sz w:val="20"/>
        </w:rPr>
      </w:pPr>
      <w:r w:rsidRPr="00AE4654">
        <w:rPr>
          <w:rFonts w:ascii="Times New Roman" w:hAnsi="Times New Roman" w:cs="Times New Roman"/>
          <w:sz w:val="20"/>
        </w:rPr>
        <w:t>к подпрограмме "Обеспечение жильем</w:t>
      </w:r>
    </w:p>
    <w:p w:rsidR="00785551" w:rsidRPr="00AE4654" w:rsidRDefault="00785551" w:rsidP="00785551">
      <w:pPr>
        <w:pStyle w:val="ConsPlusNormal"/>
        <w:jc w:val="right"/>
        <w:rPr>
          <w:rFonts w:ascii="Times New Roman" w:hAnsi="Times New Roman" w:cs="Times New Roman"/>
          <w:sz w:val="20"/>
        </w:rPr>
      </w:pPr>
      <w:r w:rsidRPr="00AE4654">
        <w:rPr>
          <w:rFonts w:ascii="Times New Roman" w:hAnsi="Times New Roman" w:cs="Times New Roman"/>
          <w:sz w:val="20"/>
        </w:rPr>
        <w:t xml:space="preserve">молодых семей" </w:t>
      </w:r>
      <w:proofErr w:type="gramStart"/>
      <w:r w:rsidRPr="00AE4654">
        <w:rPr>
          <w:rFonts w:ascii="Times New Roman" w:hAnsi="Times New Roman" w:cs="Times New Roman"/>
          <w:sz w:val="20"/>
        </w:rPr>
        <w:t>Муниципальной</w:t>
      </w:r>
      <w:proofErr w:type="gramEnd"/>
    </w:p>
    <w:p w:rsidR="00785551" w:rsidRPr="00AE4654" w:rsidRDefault="00F15EAF" w:rsidP="00785551">
      <w:pPr>
        <w:pStyle w:val="ConsPlusNormal"/>
        <w:jc w:val="right"/>
        <w:rPr>
          <w:rFonts w:ascii="Times New Roman" w:hAnsi="Times New Roman" w:cs="Times New Roman"/>
          <w:sz w:val="20"/>
        </w:rPr>
      </w:pPr>
      <w:r w:rsidRPr="00AE4654">
        <w:rPr>
          <w:rFonts w:ascii="Times New Roman" w:hAnsi="Times New Roman" w:cs="Times New Roman"/>
          <w:sz w:val="20"/>
        </w:rPr>
        <w:t>программы "Жилище" на 2024</w:t>
      </w:r>
      <w:r w:rsidR="00785551" w:rsidRPr="00AE4654">
        <w:rPr>
          <w:rFonts w:ascii="Times New Roman" w:hAnsi="Times New Roman" w:cs="Times New Roman"/>
          <w:sz w:val="20"/>
        </w:rPr>
        <w:t xml:space="preserve"> - 20</w:t>
      </w:r>
      <w:r w:rsidRPr="00AE4654">
        <w:rPr>
          <w:rFonts w:ascii="Times New Roman" w:hAnsi="Times New Roman" w:cs="Times New Roman"/>
          <w:sz w:val="20"/>
        </w:rPr>
        <w:t>30</w:t>
      </w:r>
      <w:r w:rsidR="00785551" w:rsidRPr="00AE4654">
        <w:rPr>
          <w:rFonts w:ascii="Times New Roman" w:hAnsi="Times New Roman" w:cs="Times New Roman"/>
          <w:sz w:val="20"/>
        </w:rPr>
        <w:t xml:space="preserve"> годы</w:t>
      </w:r>
    </w:p>
    <w:p w:rsidR="00785551" w:rsidRPr="00AE4654" w:rsidRDefault="00785551" w:rsidP="00785551">
      <w:pPr>
        <w:pStyle w:val="ConsPlusNormal"/>
        <w:jc w:val="right"/>
        <w:rPr>
          <w:rFonts w:ascii="Times New Roman" w:hAnsi="Times New Roman" w:cs="Times New Roman"/>
          <w:sz w:val="20"/>
        </w:rPr>
      </w:pPr>
      <w:r w:rsidRPr="00AE4654">
        <w:rPr>
          <w:rFonts w:ascii="Times New Roman" w:hAnsi="Times New Roman" w:cs="Times New Roman"/>
          <w:sz w:val="20"/>
        </w:rPr>
        <w:t>Ромодановского муниципального района</w:t>
      </w:r>
    </w:p>
    <w:p w:rsidR="00785551" w:rsidRPr="00AE4654" w:rsidRDefault="00785551" w:rsidP="00785551">
      <w:pPr>
        <w:pStyle w:val="ConsPlusNormal"/>
        <w:jc w:val="right"/>
        <w:rPr>
          <w:sz w:val="20"/>
        </w:rPr>
      </w:pPr>
    </w:p>
    <w:p w:rsidR="00785551" w:rsidRPr="00AE4654" w:rsidRDefault="00785551" w:rsidP="00785551">
      <w:pPr>
        <w:pStyle w:val="ConsPlusTitle"/>
        <w:spacing w:line="360" w:lineRule="auto"/>
        <w:jc w:val="center"/>
        <w:rPr>
          <w:rFonts w:ascii="Times New Roman" w:hAnsi="Times New Roman" w:cs="Times New Roman"/>
          <w:sz w:val="20"/>
        </w:rPr>
      </w:pPr>
      <w:bookmarkStart w:id="10" w:name="P1147"/>
      <w:bookmarkEnd w:id="10"/>
      <w:r w:rsidRPr="00AE4654">
        <w:rPr>
          <w:rFonts w:ascii="Times New Roman" w:hAnsi="Times New Roman" w:cs="Times New Roman"/>
          <w:sz w:val="20"/>
        </w:rPr>
        <w:t>ПРАВИЛА</w:t>
      </w:r>
    </w:p>
    <w:p w:rsidR="00785551" w:rsidRPr="00AE4654" w:rsidRDefault="00785551" w:rsidP="00785551">
      <w:pPr>
        <w:pStyle w:val="ConsPlusTitle"/>
        <w:spacing w:line="360" w:lineRule="auto"/>
        <w:jc w:val="center"/>
        <w:rPr>
          <w:rFonts w:ascii="Times New Roman" w:hAnsi="Times New Roman" w:cs="Times New Roman"/>
          <w:sz w:val="20"/>
        </w:rPr>
      </w:pPr>
      <w:r w:rsidRPr="00AE4654">
        <w:rPr>
          <w:rFonts w:ascii="Times New Roman" w:hAnsi="Times New Roman" w:cs="Times New Roman"/>
          <w:sz w:val="20"/>
        </w:rPr>
        <w:t>ПРЕДОСТАВЛЕНИЯ МОЛОДЫМ СЕМЬЯМ</w:t>
      </w:r>
    </w:p>
    <w:p w:rsidR="00785551" w:rsidRPr="00AE4654" w:rsidRDefault="00785551" w:rsidP="00785551">
      <w:pPr>
        <w:pStyle w:val="ConsPlusTitle"/>
        <w:spacing w:line="360" w:lineRule="auto"/>
        <w:jc w:val="center"/>
        <w:rPr>
          <w:rFonts w:ascii="Times New Roman" w:hAnsi="Times New Roman" w:cs="Times New Roman"/>
          <w:sz w:val="20"/>
        </w:rPr>
      </w:pPr>
      <w:r w:rsidRPr="00AE4654">
        <w:rPr>
          <w:rFonts w:ascii="Times New Roman" w:hAnsi="Times New Roman" w:cs="Times New Roman"/>
          <w:sz w:val="20"/>
        </w:rPr>
        <w:t>СОЦИАЛЬНЫХ ВЫПЛАТ НА ПРИОБРЕТЕНИЕ (СТРОИТЕЛЬСТВО)</w:t>
      </w:r>
    </w:p>
    <w:p w:rsidR="00785551" w:rsidRPr="00AE4654" w:rsidRDefault="00785551" w:rsidP="00785551">
      <w:pPr>
        <w:pStyle w:val="ConsPlusTitle"/>
        <w:spacing w:line="360" w:lineRule="auto"/>
        <w:jc w:val="center"/>
        <w:rPr>
          <w:rFonts w:ascii="Times New Roman" w:hAnsi="Times New Roman" w:cs="Times New Roman"/>
          <w:sz w:val="20"/>
        </w:rPr>
      </w:pPr>
      <w:r w:rsidRPr="00AE4654">
        <w:rPr>
          <w:rFonts w:ascii="Times New Roman" w:hAnsi="Times New Roman" w:cs="Times New Roman"/>
          <w:sz w:val="20"/>
        </w:rPr>
        <w:t>ЖИЛЬЯ И ИХ ИСПОЛЬЗОВАНИЯ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1. Настоящие Правила устанавливают порядок и цели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соответственно - жилой дом, социальная выплата), а также использования таких выплат.</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11" w:name="Par2"/>
      <w:bookmarkEnd w:id="11"/>
      <w:r w:rsidRPr="00AE4654">
        <w:rPr>
          <w:rFonts w:ascii="Times New Roman" w:hAnsi="Times New Roman"/>
          <w:sz w:val="20"/>
          <w:szCs w:val="20"/>
          <w:lang w:eastAsia="ru-RU"/>
        </w:rPr>
        <w:t>2. Социальные выплаты используются: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12" w:name="Par3"/>
      <w:bookmarkEnd w:id="12"/>
      <w:r w:rsidRPr="00AE4654">
        <w:rPr>
          <w:rFonts w:ascii="Times New Roman" w:hAnsi="Times New Roman"/>
          <w:sz w:val="20"/>
          <w:szCs w:val="20"/>
          <w:lang w:eastAsia="ru-RU"/>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13" w:name="Par5"/>
      <w:bookmarkEnd w:id="13"/>
      <w:r w:rsidRPr="00AE4654">
        <w:rPr>
          <w:rFonts w:ascii="Times New Roman" w:hAnsi="Times New Roman"/>
          <w:sz w:val="20"/>
          <w:szCs w:val="20"/>
          <w:lang w:eastAsia="ru-RU"/>
        </w:rPr>
        <w:t>б) для оплаты цены договора строительного подряда на строительство жилого дома (далее - договор строительного подряда);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14" w:name="Par6"/>
      <w:bookmarkEnd w:id="14"/>
      <w:r w:rsidRPr="00AE4654">
        <w:rPr>
          <w:rFonts w:ascii="Times New Roman" w:hAnsi="Times New Roman"/>
          <w:sz w:val="20"/>
          <w:szCs w:val="20"/>
          <w:lang w:eastAsia="ru-RU"/>
        </w:rPr>
        <w:t xml:space="preserve">в) для осуществления последнего платежа в счет уплаты паевого взноса в полном размере, после </w:t>
      </w:r>
      <w:proofErr w:type="gramStart"/>
      <w:r w:rsidRPr="00AE4654">
        <w:rPr>
          <w:rFonts w:ascii="Times New Roman" w:hAnsi="Times New Roman"/>
          <w:sz w:val="20"/>
          <w:szCs w:val="20"/>
          <w:lang w:eastAsia="ru-RU"/>
        </w:rPr>
        <w:t>уплаты</w:t>
      </w:r>
      <w:proofErr w:type="gramEnd"/>
      <w:r w:rsidRPr="00AE4654">
        <w:rPr>
          <w:rFonts w:ascii="Times New Roman" w:hAnsi="Times New Roman"/>
          <w:sz w:val="20"/>
          <w:szCs w:val="20"/>
          <w:lang w:eastAsia="ru-RU"/>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15" w:name="Par7"/>
      <w:bookmarkEnd w:id="15"/>
      <w:r w:rsidRPr="00AE4654">
        <w:rPr>
          <w:rFonts w:ascii="Times New Roman" w:hAnsi="Times New Roman"/>
          <w:sz w:val="20"/>
          <w:szCs w:val="20"/>
          <w:lang w:eastAsia="ru-RU"/>
        </w:rPr>
        <w:t>г)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16" w:name="Par9"/>
      <w:bookmarkEnd w:id="16"/>
      <w:r w:rsidRPr="00AE4654">
        <w:rPr>
          <w:rFonts w:ascii="Times New Roman" w:hAnsi="Times New Roman"/>
          <w:sz w:val="20"/>
          <w:szCs w:val="20"/>
          <w:lang w:eastAsia="ru-RU"/>
        </w:rP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17" w:name="Par11"/>
      <w:bookmarkEnd w:id="17"/>
      <w:proofErr w:type="gramStart"/>
      <w:r w:rsidRPr="00AE4654">
        <w:rPr>
          <w:rFonts w:ascii="Times New Roman" w:hAnsi="Times New Roman"/>
          <w:sz w:val="20"/>
          <w:szCs w:val="20"/>
          <w:lang w:eastAsia="ru-RU"/>
        </w:rPr>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w:t>
      </w:r>
      <w:proofErr w:type="gramEnd"/>
      <w:r w:rsidRPr="00AE4654">
        <w:rPr>
          <w:rFonts w:ascii="Times New Roman" w:hAnsi="Times New Roman"/>
          <w:sz w:val="20"/>
          <w:szCs w:val="20"/>
          <w:lang w:eastAsia="ru-RU"/>
        </w:rPr>
        <w:t xml:space="preserve"> (займам) на погашение ранее предоставленного жилищного кредита;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18" w:name="Par13"/>
      <w:bookmarkEnd w:id="18"/>
      <w:proofErr w:type="gramStart"/>
      <w:r w:rsidRPr="00AE4654">
        <w:rPr>
          <w:rFonts w:ascii="Times New Roman" w:hAnsi="Times New Roman"/>
          <w:sz w:val="20"/>
          <w:szCs w:val="20"/>
          <w:lang w:eastAsia="ru-RU"/>
        </w:rP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32" w:history="1">
        <w:r w:rsidRPr="00AE4654">
          <w:rPr>
            <w:rFonts w:ascii="Times New Roman" w:hAnsi="Times New Roman"/>
            <w:sz w:val="20"/>
            <w:szCs w:val="20"/>
            <w:lang w:eastAsia="ru-RU"/>
          </w:rPr>
          <w:t>пунктом 5 части 4 статьи 4</w:t>
        </w:r>
      </w:hyperlink>
      <w:r w:rsidRPr="00AE4654">
        <w:rPr>
          <w:rFonts w:ascii="Times New Roman" w:hAnsi="Times New Roman"/>
          <w:sz w:val="20"/>
          <w:szCs w:val="20"/>
          <w:lang w:eastAsia="ru-RU"/>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w:t>
      </w:r>
      <w:r w:rsidRPr="00AE4654">
        <w:rPr>
          <w:rFonts w:ascii="Times New Roman" w:hAnsi="Times New Roman"/>
          <w:sz w:val="20"/>
          <w:szCs w:val="20"/>
          <w:lang w:eastAsia="ru-RU"/>
        </w:rPr>
        <w:lastRenderedPageBreak/>
        <w:t>договор</w:t>
      </w:r>
      <w:proofErr w:type="gramEnd"/>
      <w:r w:rsidRPr="00AE4654">
        <w:rPr>
          <w:rFonts w:ascii="Times New Roman" w:hAnsi="Times New Roman"/>
          <w:sz w:val="20"/>
          <w:szCs w:val="20"/>
          <w:lang w:eastAsia="ru-RU"/>
        </w:rPr>
        <w:t xml:space="preserve">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19" w:name="Par15"/>
      <w:bookmarkEnd w:id="19"/>
      <w:r w:rsidRPr="00AE4654">
        <w:rPr>
          <w:rFonts w:ascii="Times New Roman" w:hAnsi="Times New Roman"/>
          <w:sz w:val="20"/>
          <w:szCs w:val="20"/>
          <w:lang w:eastAsia="ru-RU"/>
        </w:rPr>
        <w:t xml:space="preserve">з) для уплаты первоначального взноса при получении жилищного кредита на уплату цены договора участия в долевом строительстве, на уплату </w:t>
      </w:r>
      <w:proofErr w:type="gramStart"/>
      <w:r w:rsidRPr="00AE4654">
        <w:rPr>
          <w:rFonts w:ascii="Times New Roman" w:hAnsi="Times New Roman"/>
          <w:sz w:val="20"/>
          <w:szCs w:val="20"/>
          <w:lang w:eastAsia="ru-RU"/>
        </w:rPr>
        <w:t>цены договора уступки прав требований</w:t>
      </w:r>
      <w:proofErr w:type="gramEnd"/>
      <w:r w:rsidRPr="00AE4654">
        <w:rPr>
          <w:rFonts w:ascii="Times New Roman" w:hAnsi="Times New Roman"/>
          <w:sz w:val="20"/>
          <w:szCs w:val="20"/>
          <w:lang w:eastAsia="ru-RU"/>
        </w:rPr>
        <w:t xml:space="preserve"> по договору участия в долевом строительстве;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20" w:name="Par17"/>
      <w:bookmarkEnd w:id="20"/>
      <w:proofErr w:type="gramStart"/>
      <w:r w:rsidRPr="00AE4654">
        <w:rPr>
          <w:rFonts w:ascii="Times New Roman" w:hAnsi="Times New Roman"/>
          <w:sz w:val="20"/>
          <w:szCs w:val="20"/>
          <w:lang w:eastAsia="ru-RU"/>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w:t>
      </w:r>
      <w:proofErr w:type="gramEnd"/>
      <w:r w:rsidRPr="00AE4654">
        <w:rPr>
          <w:rFonts w:ascii="Times New Roman" w:hAnsi="Times New Roman"/>
          <w:sz w:val="20"/>
          <w:szCs w:val="20"/>
          <w:lang w:eastAsia="ru-RU"/>
        </w:rPr>
        <w:t xml:space="preserve">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21" w:name="Par19"/>
      <w:bookmarkEnd w:id="21"/>
      <w:r w:rsidRPr="00AE4654">
        <w:rPr>
          <w:rFonts w:ascii="Times New Roman" w:hAnsi="Times New Roman"/>
          <w:sz w:val="20"/>
          <w:szCs w:val="20"/>
          <w:lang w:eastAsia="ru-RU"/>
        </w:rPr>
        <w:t xml:space="preserve">2(1).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AE4654">
        <w:rPr>
          <w:rFonts w:ascii="Times New Roman" w:hAnsi="Times New Roman"/>
          <w:sz w:val="20"/>
          <w:szCs w:val="20"/>
          <w:lang w:eastAsia="ru-RU"/>
        </w:rPr>
        <w:t>неполнородных</w:t>
      </w:r>
      <w:proofErr w:type="spellEnd"/>
      <w:r w:rsidRPr="00AE4654">
        <w:rPr>
          <w:rFonts w:ascii="Times New Roman" w:hAnsi="Times New Roman"/>
          <w:sz w:val="20"/>
          <w:szCs w:val="20"/>
          <w:lang w:eastAsia="ru-RU"/>
        </w:rPr>
        <w:t xml:space="preserve"> братьев и сестер).</w:t>
      </w:r>
    </w:p>
    <w:p w:rsidR="00785551" w:rsidRPr="00AE4654" w:rsidRDefault="00785551" w:rsidP="00785551">
      <w:pPr>
        <w:autoSpaceDE w:val="0"/>
        <w:autoSpaceDN w:val="0"/>
        <w:adjustRightInd w:val="0"/>
        <w:spacing w:after="0" w:line="240" w:lineRule="auto"/>
        <w:jc w:val="both"/>
        <w:rPr>
          <w:rFonts w:ascii="Times New Roman" w:hAnsi="Times New Roman"/>
          <w:sz w:val="20"/>
          <w:szCs w:val="20"/>
          <w:lang w:eastAsia="ru-RU"/>
        </w:rPr>
      </w:pPr>
      <w:r w:rsidRPr="00AE4654">
        <w:rPr>
          <w:rFonts w:ascii="Times New Roman" w:hAnsi="Times New Roman"/>
          <w:sz w:val="20"/>
          <w:szCs w:val="20"/>
          <w:lang w:eastAsia="ru-RU"/>
        </w:rPr>
        <w:t xml:space="preserve">3. </w:t>
      </w:r>
      <w:proofErr w:type="gramStart"/>
      <w:r w:rsidRPr="00AE4654">
        <w:rPr>
          <w:rFonts w:ascii="Times New Roman" w:hAnsi="Times New Roman"/>
          <w:sz w:val="20"/>
          <w:szCs w:val="20"/>
          <w:lang w:eastAsia="ru-RU"/>
        </w:rPr>
        <w:t xml:space="preserve">Право молодой семьи - участницы мероприятия по обеспечению жильем молодых семей </w:t>
      </w:r>
      <w:r w:rsidRPr="00AE4654">
        <w:rPr>
          <w:rFonts w:ascii="Times New Roman" w:hAnsi="Times New Roman" w:cs="Times New Roman"/>
          <w:sz w:val="20"/>
          <w:szCs w:val="20"/>
        </w:rPr>
        <w:t>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w:t>
      </w:r>
      <w:r w:rsidR="0069555F" w:rsidRPr="00AE4654">
        <w:rPr>
          <w:rFonts w:ascii="Times New Roman" w:hAnsi="Times New Roman" w:cs="Times New Roman"/>
          <w:sz w:val="20"/>
          <w:szCs w:val="20"/>
        </w:rPr>
        <w:t xml:space="preserve"> </w:t>
      </w:r>
      <w:hyperlink r:id="rId33" w:history="1">
        <w:r w:rsidRPr="00AE4654">
          <w:rPr>
            <w:rFonts w:ascii="Times New Roman" w:hAnsi="Times New Roman"/>
            <w:sz w:val="20"/>
            <w:szCs w:val="20"/>
            <w:lang w:eastAsia="ru-RU"/>
          </w:rPr>
          <w:t>программы</w:t>
        </w:r>
      </w:hyperlink>
      <w:r w:rsidRPr="00AE4654">
        <w:rPr>
          <w:rFonts w:ascii="Times New Roman" w:hAnsi="Times New Roman"/>
          <w:sz w:val="20"/>
          <w:szCs w:val="20"/>
          <w:lang w:eastAsia="ru-RU"/>
        </w:rPr>
        <w:t xml:space="preserve"> Российской Федерации "Обеспечение доступным и комфортным жильем и коммунальными услугами граждан Российской Федерации" </w:t>
      </w:r>
      <w:r w:rsidRPr="00AE4654">
        <w:rPr>
          <w:rFonts w:ascii="Times New Roman" w:hAnsi="Times New Roman" w:cs="Times New Roman"/>
          <w:sz w:val="20"/>
          <w:szCs w:val="20"/>
        </w:rPr>
        <w:t>(далее соответственно - государственная программа, мероприятие</w:t>
      </w:r>
      <w:r w:rsidRPr="00AE4654">
        <w:rPr>
          <w:rFonts w:ascii="Times New Roman" w:hAnsi="Times New Roman"/>
          <w:sz w:val="20"/>
          <w:szCs w:val="20"/>
          <w:lang w:eastAsia="ru-RU"/>
        </w:rPr>
        <w:t>) на получение социальной выплаты удостоверяется именным документом - свидетельством оправе</w:t>
      </w:r>
      <w:proofErr w:type="gramEnd"/>
      <w:r w:rsidRPr="00AE4654">
        <w:rPr>
          <w:rFonts w:ascii="Times New Roman" w:hAnsi="Times New Roman"/>
          <w:sz w:val="20"/>
          <w:szCs w:val="20"/>
          <w:lang w:eastAsia="ru-RU"/>
        </w:rPr>
        <w:t xml:space="preserve"> на получение социальной выплаты, которое не является ценной бумагой.</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4. </w:t>
      </w:r>
      <w:proofErr w:type="gramStart"/>
      <w:r w:rsidRPr="00AE4654">
        <w:rPr>
          <w:rFonts w:ascii="Times New Roman" w:hAnsi="Times New Roman"/>
          <w:sz w:val="20"/>
          <w:szCs w:val="20"/>
          <w:lang w:eastAsia="ru-RU"/>
        </w:rPr>
        <w:t xml:space="preserve">Выдача свидетельства о праве на получение социальной выплаты по форме согласно </w:t>
      </w:r>
      <w:hyperlink w:anchor="Par247" w:history="1">
        <w:r w:rsidRPr="00AE4654">
          <w:rPr>
            <w:rFonts w:ascii="Times New Roman" w:hAnsi="Times New Roman"/>
            <w:sz w:val="20"/>
            <w:szCs w:val="20"/>
            <w:lang w:eastAsia="ru-RU"/>
          </w:rPr>
          <w:t>приложению N 1</w:t>
        </w:r>
      </w:hyperlink>
      <w:r w:rsidRPr="00AE4654">
        <w:rPr>
          <w:rFonts w:ascii="Times New Roman" w:hAnsi="Times New Roman"/>
          <w:sz w:val="20"/>
          <w:szCs w:val="20"/>
          <w:lang w:eastAsia="ru-RU"/>
        </w:rPr>
        <w:t xml:space="preserve"> к Правилам на основании решения о включении молодой семьи в список участников мероприятия осуществляется Администрацией Ромодановского муниципального района РМ, отобранного субъектом Российской Федерации для участия в мероприятии, в соответствии с выпиской из утвержденного Государственным комитетом по делам молодежи Республики Мордовия списка молодых семей - претендентов на получение</w:t>
      </w:r>
      <w:proofErr w:type="gramEnd"/>
      <w:r w:rsidRPr="00AE4654">
        <w:rPr>
          <w:rFonts w:ascii="Times New Roman" w:hAnsi="Times New Roman"/>
          <w:sz w:val="20"/>
          <w:szCs w:val="20"/>
          <w:lang w:eastAsia="ru-RU"/>
        </w:rPr>
        <w:t xml:space="preserve"> социальных выплат в соответствующем году.</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Оплата изготовления бланков свидетельств о праве на получение социальной выплаты осуществляется Государственным комитетом по делам молодежи Республики Мордовия за счет средств бюджета Республики Мордовия, предусматриваемых на финансирование мероприятия. Бланки свидетельств передаются в Администрацию Ромодановского муниципального района в соответствии с количеством молодых семей - претендентов на получение социальных выплат в соответствующем году.</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Государственный комитет по делам молодежи Республики Мордовия вправе принять решение </w:t>
      </w:r>
      <w:proofErr w:type="gramStart"/>
      <w:r w:rsidRPr="00AE4654">
        <w:rPr>
          <w:rFonts w:ascii="Times New Roman" w:hAnsi="Times New Roman"/>
          <w:sz w:val="20"/>
          <w:szCs w:val="20"/>
          <w:lang w:eastAsia="ru-RU"/>
        </w:rPr>
        <w:t>об отказе от оформления свидетельств о праве на получение социальной выплаты на бланках</w:t>
      </w:r>
      <w:proofErr w:type="gramEnd"/>
      <w:r w:rsidRPr="00AE4654">
        <w:rPr>
          <w:rFonts w:ascii="Times New Roman" w:hAnsi="Times New Roman"/>
          <w:sz w:val="20"/>
          <w:szCs w:val="20"/>
          <w:lang w:eastAsia="ru-RU"/>
        </w:rPr>
        <w:t xml:space="preserve"> и об оформлении свидетельств о праве на получение социальной выплаты на стандартных листах формата A4 (210 мм x 297 мм) или A5 (148 x 210 мм). В случае принятия такого решения Государственный комитет по делам молодежи Республики Мордовия направляет </w:t>
      </w:r>
      <w:proofErr w:type="gramStart"/>
      <w:r w:rsidRPr="00AE4654">
        <w:rPr>
          <w:rFonts w:ascii="Times New Roman" w:hAnsi="Times New Roman"/>
          <w:sz w:val="20"/>
          <w:szCs w:val="20"/>
          <w:lang w:eastAsia="ru-RU"/>
        </w:rPr>
        <w:t>в Администрацию Ромодановского муниципального района номера свидетельств о праве на получение социальной выплаты в соответствии с количеством</w:t>
      </w:r>
      <w:proofErr w:type="gramEnd"/>
      <w:r w:rsidRPr="00AE4654">
        <w:rPr>
          <w:rFonts w:ascii="Times New Roman" w:hAnsi="Times New Roman"/>
          <w:sz w:val="20"/>
          <w:szCs w:val="20"/>
          <w:lang w:eastAsia="ru-RU"/>
        </w:rPr>
        <w:t xml:space="preserve"> молодых семей - претендентов на получение социальных выплат в соответствующем году.</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5. Срок действия свидетельства о праве на получение социальной выплаты составляет не более 7 месяцев </w:t>
      </w:r>
      <w:proofErr w:type="gramStart"/>
      <w:r w:rsidRPr="00AE4654">
        <w:rPr>
          <w:rFonts w:ascii="Times New Roman" w:hAnsi="Times New Roman"/>
          <w:sz w:val="20"/>
          <w:szCs w:val="20"/>
          <w:lang w:eastAsia="ru-RU"/>
        </w:rPr>
        <w:t>с даты выдачи</w:t>
      </w:r>
      <w:proofErr w:type="gramEnd"/>
      <w:r w:rsidRPr="00AE4654">
        <w:rPr>
          <w:rFonts w:ascii="Times New Roman" w:hAnsi="Times New Roman"/>
          <w:sz w:val="20"/>
          <w:szCs w:val="20"/>
          <w:lang w:eastAsia="ru-RU"/>
        </w:rPr>
        <w:t>, указанной в этом свидетельстве.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22" w:name="Par32"/>
      <w:bookmarkEnd w:id="22"/>
      <w:r w:rsidRPr="00AE4654">
        <w:rPr>
          <w:rFonts w:ascii="Times New Roman" w:hAnsi="Times New Roman"/>
          <w:sz w:val="20"/>
          <w:szCs w:val="20"/>
          <w:lang w:eastAsia="ru-RU"/>
        </w:rPr>
        <w:t>6. Участником мероприятия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мероприятия в список претендентов на получение социальной выплаты в планируемом году не превышает 35 лет;</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б) молодая семья признана нуждающейся в жилом помещении в соответствии с </w:t>
      </w:r>
      <w:hyperlink w:anchor="Par38" w:history="1">
        <w:r w:rsidRPr="00AE4654">
          <w:rPr>
            <w:rFonts w:ascii="Times New Roman" w:hAnsi="Times New Roman"/>
            <w:sz w:val="20"/>
            <w:szCs w:val="20"/>
            <w:lang w:eastAsia="ru-RU"/>
          </w:rPr>
          <w:t>пунктом 7</w:t>
        </w:r>
      </w:hyperlink>
      <w:r w:rsidRPr="00AE4654">
        <w:rPr>
          <w:rFonts w:ascii="Times New Roman" w:hAnsi="Times New Roman"/>
          <w:sz w:val="20"/>
          <w:szCs w:val="20"/>
          <w:lang w:eastAsia="ru-RU"/>
        </w:rPr>
        <w:t xml:space="preserve"> настоящих Правил;</w:t>
      </w:r>
    </w:p>
    <w:p w:rsidR="00785551"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28346C" w:rsidRDefault="0028346C" w:rsidP="00432F9A">
      <w:pPr>
        <w:shd w:val="clear" w:color="auto" w:fill="F2F2F2" w:themeFill="background1" w:themeFillShade="F2"/>
        <w:autoSpaceDE w:val="0"/>
        <w:autoSpaceDN w:val="0"/>
        <w:adjustRightInd w:val="0"/>
        <w:spacing w:after="0" w:line="240" w:lineRule="auto"/>
        <w:ind w:firstLine="540"/>
        <w:jc w:val="both"/>
        <w:rPr>
          <w:rFonts w:ascii="Times New Roman" w:hAnsi="Times New Roman" w:cs="Times New Roman"/>
          <w:sz w:val="20"/>
          <w:szCs w:val="20"/>
        </w:rPr>
      </w:pPr>
      <w:r w:rsidRPr="00432F9A">
        <w:rPr>
          <w:rFonts w:ascii="Times New Roman" w:hAnsi="Times New Roman" w:cs="Times New Roman"/>
          <w:sz w:val="20"/>
          <w:szCs w:val="20"/>
          <w:shd w:val="clear" w:color="auto" w:fill="FFFFFF" w:themeFill="background1"/>
        </w:rPr>
        <w:t xml:space="preserve">6(1). Высший исполнительный орган субъекта Российской Федерации вправе установить </w:t>
      </w:r>
      <w:proofErr w:type="gramStart"/>
      <w:r w:rsidRPr="00432F9A">
        <w:rPr>
          <w:rFonts w:ascii="Times New Roman" w:hAnsi="Times New Roman" w:cs="Times New Roman"/>
          <w:sz w:val="20"/>
          <w:szCs w:val="20"/>
          <w:shd w:val="clear" w:color="auto" w:fill="FFFFFF" w:themeFill="background1"/>
        </w:rPr>
        <w:t>для участия молодых семей в мероприятии дополнительное требование о постоянном проживании на территории субъекта Российской Федерации в течение</w:t>
      </w:r>
      <w:proofErr w:type="gramEnd"/>
      <w:r w:rsidRPr="00432F9A">
        <w:rPr>
          <w:rFonts w:ascii="Times New Roman" w:hAnsi="Times New Roman" w:cs="Times New Roman"/>
          <w:sz w:val="20"/>
          <w:szCs w:val="20"/>
          <w:shd w:val="clear" w:color="auto" w:fill="FFFFFF" w:themeFill="background1"/>
        </w:rPr>
        <w:t xml:space="preserve"> определенного периода времени.</w:t>
      </w:r>
    </w:p>
    <w:p w:rsidR="00785551" w:rsidRPr="00AE4654" w:rsidRDefault="0028346C" w:rsidP="0028346C">
      <w:pPr>
        <w:autoSpaceDE w:val="0"/>
        <w:autoSpaceDN w:val="0"/>
        <w:adjustRightInd w:val="0"/>
        <w:spacing w:after="0" w:line="240" w:lineRule="auto"/>
        <w:jc w:val="both"/>
        <w:rPr>
          <w:rFonts w:ascii="Times New Roman" w:hAnsi="Times New Roman"/>
          <w:sz w:val="20"/>
          <w:szCs w:val="20"/>
          <w:lang w:eastAsia="ru-RU"/>
        </w:rPr>
      </w:pPr>
      <w:bookmarkStart w:id="23" w:name="Par38"/>
      <w:bookmarkEnd w:id="23"/>
      <w:r>
        <w:rPr>
          <w:rFonts w:ascii="Times New Roman" w:hAnsi="Times New Roman" w:cs="Times New Roman"/>
          <w:sz w:val="20"/>
          <w:szCs w:val="20"/>
        </w:rPr>
        <w:t xml:space="preserve">               </w:t>
      </w:r>
      <w:r w:rsidR="00785551" w:rsidRPr="00AE4654">
        <w:rPr>
          <w:rFonts w:ascii="Times New Roman" w:hAnsi="Times New Roman"/>
          <w:sz w:val="20"/>
          <w:szCs w:val="20"/>
          <w:lang w:eastAsia="ru-RU"/>
        </w:rPr>
        <w:t xml:space="preserve">7. </w:t>
      </w:r>
      <w:proofErr w:type="gramStart"/>
      <w:r w:rsidR="00785551" w:rsidRPr="00AE4654">
        <w:rPr>
          <w:rFonts w:ascii="Times New Roman" w:hAnsi="Times New Roman"/>
          <w:sz w:val="20"/>
          <w:szCs w:val="20"/>
          <w:lang w:eastAsia="ru-RU"/>
        </w:rPr>
        <w:t>В настоящих Правилах под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 признанные для цели участия в мероприятии Администрации Ромодановского муниципального района по месту их постоянного жительства нуждающимися в жилых помещениях после 1 марта 2005 г. по тем же основаниям, которые установлены</w:t>
      </w:r>
      <w:proofErr w:type="gramEnd"/>
      <w:r w:rsidR="00F15EAF" w:rsidRPr="00AE4654">
        <w:rPr>
          <w:rFonts w:ascii="Times New Roman" w:hAnsi="Times New Roman"/>
          <w:sz w:val="20"/>
          <w:szCs w:val="20"/>
          <w:lang w:eastAsia="ru-RU"/>
        </w:rPr>
        <w:t xml:space="preserve"> </w:t>
      </w:r>
      <w:hyperlink r:id="rId34" w:history="1">
        <w:r w:rsidR="00785551" w:rsidRPr="00AE4654">
          <w:rPr>
            <w:rFonts w:ascii="Times New Roman" w:hAnsi="Times New Roman"/>
            <w:sz w:val="20"/>
            <w:szCs w:val="20"/>
            <w:lang w:eastAsia="ru-RU"/>
          </w:rPr>
          <w:t>статьей 51</w:t>
        </w:r>
      </w:hyperlink>
      <w:r w:rsidR="00785551" w:rsidRPr="00AE4654">
        <w:rPr>
          <w:rFonts w:ascii="Times New Roman" w:hAnsi="Times New Roman"/>
          <w:sz w:val="20"/>
          <w:szCs w:val="20"/>
          <w:lang w:eastAsia="ru-RU"/>
        </w:rPr>
        <w:t xml:space="preserve"> Жилищного кодекса Российской Федерации для признания граждан </w:t>
      </w:r>
      <w:proofErr w:type="gramStart"/>
      <w:r w:rsidR="00785551" w:rsidRPr="00AE4654">
        <w:rPr>
          <w:rFonts w:ascii="Times New Roman" w:hAnsi="Times New Roman"/>
          <w:sz w:val="20"/>
          <w:szCs w:val="20"/>
          <w:lang w:eastAsia="ru-RU"/>
        </w:rPr>
        <w:t>нуждающимися</w:t>
      </w:r>
      <w:proofErr w:type="gramEnd"/>
      <w:r w:rsidR="00785551" w:rsidRPr="00AE4654">
        <w:rPr>
          <w:rFonts w:ascii="Times New Roman" w:hAnsi="Times New Roman"/>
          <w:sz w:val="20"/>
          <w:szCs w:val="20"/>
          <w:lang w:eastAsia="ru-RU"/>
        </w:rPr>
        <w:t xml:space="preserve"> в жилых помещениях, предоставляемых по договорам </w:t>
      </w:r>
      <w:r w:rsidR="00785551" w:rsidRPr="00AE4654">
        <w:rPr>
          <w:rFonts w:ascii="Times New Roman" w:hAnsi="Times New Roman"/>
          <w:sz w:val="20"/>
          <w:szCs w:val="20"/>
          <w:lang w:eastAsia="ru-RU"/>
        </w:rPr>
        <w:lastRenderedPageBreak/>
        <w:t>социального найма, вне зависимости от того, поставлены ли они на учет в качестве нуждающихся в жилых помещениях.</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При определении для молодой семьи уровня обеспеченности общей площадью жилого помещения в случае использования социальной выплаты в соответствии с </w:t>
      </w:r>
      <w:hyperlink w:anchor="Par11" w:history="1">
        <w:r w:rsidRPr="00AE4654">
          <w:rPr>
            <w:rFonts w:ascii="Times New Roman" w:hAnsi="Times New Roman"/>
            <w:sz w:val="20"/>
            <w:szCs w:val="20"/>
            <w:lang w:eastAsia="ru-RU"/>
          </w:rPr>
          <w:t>подпунктами "е"</w:t>
        </w:r>
      </w:hyperlink>
      <w:r w:rsidRPr="00AE4654">
        <w:rPr>
          <w:rFonts w:ascii="Times New Roman" w:hAnsi="Times New Roman"/>
          <w:sz w:val="20"/>
          <w:szCs w:val="20"/>
          <w:lang w:eastAsia="ru-RU"/>
        </w:rPr>
        <w:t xml:space="preserve"> и </w:t>
      </w:r>
      <w:hyperlink w:anchor="Par17" w:history="1">
        <w:r w:rsidRPr="00AE4654">
          <w:rPr>
            <w:rFonts w:ascii="Times New Roman" w:hAnsi="Times New Roman"/>
            <w:sz w:val="20"/>
            <w:szCs w:val="20"/>
            <w:lang w:eastAsia="ru-RU"/>
          </w:rPr>
          <w:t>"и" пункта 2</w:t>
        </w:r>
      </w:hyperlink>
      <w:r w:rsidRPr="00AE4654">
        <w:rPr>
          <w:rFonts w:ascii="Times New Roman" w:hAnsi="Times New Roman"/>
          <w:sz w:val="20"/>
          <w:szCs w:val="20"/>
          <w:lang w:eastAsia="ru-RU"/>
        </w:rPr>
        <w:t xml:space="preserve"> настоящих Правил 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 либо не исполнены обязательства по кредиту (займу) на погашение ранее предоставленного жилищного кредита.</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8. 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Государственным комитетом по делам молодежи Республики Мордовия.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9. Право на улучшение жилищных условий с использованием социальной выплаты предоставляется молодой семье только один раз. Участие в мероприятии является добровольным.</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24" w:name="Par47"/>
      <w:bookmarkEnd w:id="24"/>
      <w:r w:rsidRPr="00AE4654">
        <w:rPr>
          <w:rFonts w:ascii="Times New Roman" w:hAnsi="Times New Roman"/>
          <w:sz w:val="20"/>
          <w:szCs w:val="20"/>
          <w:lang w:eastAsia="ru-RU"/>
        </w:rPr>
        <w:t>10. Социальная выплата предоставляется в размере не менее: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а) 30 процентов расчетной (средней) стоимости жилья, определяемой в соответствии с настоящими Правилами, - для молодых семей, не имеющих детей;</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б) 35 процентов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11. В случае использования социальной выплаты на цель, предусмотренную </w:t>
      </w:r>
      <w:hyperlink w:anchor="Par6" w:history="1">
        <w:r w:rsidRPr="00AE4654">
          <w:rPr>
            <w:rFonts w:ascii="Times New Roman" w:hAnsi="Times New Roman"/>
            <w:sz w:val="20"/>
            <w:szCs w:val="20"/>
            <w:lang w:eastAsia="ru-RU"/>
          </w:rPr>
          <w:t>подпунктом "в" пункта 2</w:t>
        </w:r>
      </w:hyperlink>
      <w:r w:rsidRPr="00AE4654">
        <w:rPr>
          <w:rFonts w:ascii="Times New Roman" w:hAnsi="Times New Roman"/>
          <w:sz w:val="20"/>
          <w:szCs w:val="20"/>
          <w:lang w:eastAsia="ru-RU"/>
        </w:rPr>
        <w:t xml:space="preserve"> настоящих Правил, ее размер устанавливается в соответствии с </w:t>
      </w:r>
      <w:hyperlink w:anchor="Par47" w:history="1">
        <w:r w:rsidRPr="00AE4654">
          <w:rPr>
            <w:rFonts w:ascii="Times New Roman" w:hAnsi="Times New Roman"/>
            <w:sz w:val="20"/>
            <w:szCs w:val="20"/>
            <w:lang w:eastAsia="ru-RU"/>
          </w:rPr>
          <w:t>пунктом 10</w:t>
        </w:r>
      </w:hyperlink>
      <w:r w:rsidRPr="00AE4654">
        <w:rPr>
          <w:rFonts w:ascii="Times New Roman" w:hAnsi="Times New Roman"/>
          <w:sz w:val="20"/>
          <w:szCs w:val="20"/>
          <w:lang w:eastAsia="ru-RU"/>
        </w:rPr>
        <w:t xml:space="preserve"> настоящих Правил и ограничивается суммой остатка задолженности по выплате остатка пая.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12. </w:t>
      </w:r>
      <w:proofErr w:type="gramStart"/>
      <w:r w:rsidRPr="00AE4654">
        <w:rPr>
          <w:rFonts w:ascii="Times New Roman" w:hAnsi="Times New Roman"/>
          <w:sz w:val="20"/>
          <w:szCs w:val="20"/>
          <w:lang w:eastAsia="ru-RU"/>
        </w:rPr>
        <w:t xml:space="preserve">В случае использования социальной выплаты на цели, предусмотренные </w:t>
      </w:r>
      <w:hyperlink w:anchor="Par11" w:history="1">
        <w:r w:rsidRPr="00AE4654">
          <w:rPr>
            <w:rFonts w:ascii="Times New Roman" w:hAnsi="Times New Roman"/>
            <w:sz w:val="20"/>
            <w:szCs w:val="20"/>
            <w:lang w:eastAsia="ru-RU"/>
          </w:rPr>
          <w:t>подпунктами "е"</w:t>
        </w:r>
      </w:hyperlink>
      <w:r w:rsidRPr="00AE4654">
        <w:rPr>
          <w:rFonts w:ascii="Times New Roman" w:hAnsi="Times New Roman"/>
          <w:sz w:val="20"/>
          <w:szCs w:val="20"/>
          <w:lang w:eastAsia="ru-RU"/>
        </w:rPr>
        <w:t xml:space="preserve"> и </w:t>
      </w:r>
      <w:hyperlink w:anchor="Par17" w:history="1">
        <w:r w:rsidRPr="00AE4654">
          <w:rPr>
            <w:rFonts w:ascii="Times New Roman" w:hAnsi="Times New Roman"/>
            <w:sz w:val="20"/>
            <w:szCs w:val="20"/>
            <w:lang w:eastAsia="ru-RU"/>
          </w:rPr>
          <w:t>"и" пункта 2</w:t>
        </w:r>
      </w:hyperlink>
      <w:r w:rsidRPr="00AE4654">
        <w:rPr>
          <w:rFonts w:ascii="Times New Roman" w:hAnsi="Times New Roman"/>
          <w:sz w:val="20"/>
          <w:szCs w:val="20"/>
          <w:lang w:eastAsia="ru-RU"/>
        </w:rPr>
        <w:t xml:space="preserve"> настоящих Правил, размер социальной выплаты устанавливается в соответствии с </w:t>
      </w:r>
      <w:hyperlink w:anchor="Par47" w:history="1">
        <w:r w:rsidRPr="00AE4654">
          <w:rPr>
            <w:rFonts w:ascii="Times New Roman" w:hAnsi="Times New Roman"/>
            <w:sz w:val="20"/>
            <w:szCs w:val="20"/>
            <w:lang w:eastAsia="ru-RU"/>
          </w:rPr>
          <w:t>пунктом 10</w:t>
        </w:r>
      </w:hyperlink>
      <w:r w:rsidRPr="00AE4654">
        <w:rPr>
          <w:rFonts w:ascii="Times New Roman" w:hAnsi="Times New Roman"/>
          <w:sz w:val="20"/>
          <w:szCs w:val="20"/>
          <w:lang w:eastAsia="ru-RU"/>
        </w:rPr>
        <w:t xml:space="preserve"> настоящих Правил и ограничивается суммой остатка основного долга и остатка задолженности по выплате процентов за пользование жилищным кредитом, за исключением иных процентов, штрафов, комиссий и пеней за просрочку исполнения обязательств по этим кредитам или займам.</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25" w:name="Par53"/>
      <w:bookmarkEnd w:id="25"/>
      <w:r w:rsidRPr="00AE4654">
        <w:rPr>
          <w:rFonts w:ascii="Times New Roman" w:hAnsi="Times New Roman"/>
          <w:sz w:val="20"/>
          <w:szCs w:val="20"/>
          <w:lang w:eastAsia="ru-RU"/>
        </w:rPr>
        <w:t xml:space="preserve">13. Расчет размера социальной выплаты производится исходя из размера общей площади жилого помещения, установленного в соответствии с </w:t>
      </w:r>
      <w:hyperlink w:anchor="Par56" w:history="1">
        <w:r w:rsidRPr="00AE4654">
          <w:rPr>
            <w:rFonts w:ascii="Times New Roman" w:hAnsi="Times New Roman"/>
            <w:sz w:val="20"/>
            <w:szCs w:val="20"/>
            <w:lang w:eastAsia="ru-RU"/>
          </w:rPr>
          <w:t>пунктом 15</w:t>
        </w:r>
      </w:hyperlink>
      <w:r w:rsidRPr="00AE4654">
        <w:rPr>
          <w:rFonts w:ascii="Times New Roman" w:hAnsi="Times New Roman"/>
          <w:sz w:val="20"/>
          <w:szCs w:val="20"/>
          <w:lang w:eastAsia="ru-RU"/>
        </w:rPr>
        <w:t xml:space="preserve"> настоящих Правил, количества членов молодой семьи - участницы мероприятия и норматива стоимости 1 кв. метра общей площади жилья по Ромодановскому муниципальному району, в котором молодая семья включена в список участников мероприятия. Норматив стоимости 1 кв. метра общей площади жилья по Ромодановскому муниципальному району для расчета размера социальной выплаты устанавливается Администрацией Ромодановского муниципального района, но не выше средней рыночной стоимости 1 кв. метра общей площади жилья по Республике Мордовия, определяемой Министерством строительства и жилищно-коммунального хозяйства Российской Федерации.</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14. 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w:t>
      </w:r>
      <w:hyperlink w:anchor="Par53" w:history="1">
        <w:r w:rsidRPr="00AE4654">
          <w:rPr>
            <w:rFonts w:ascii="Times New Roman" w:hAnsi="Times New Roman"/>
            <w:sz w:val="20"/>
            <w:szCs w:val="20"/>
            <w:lang w:eastAsia="ru-RU"/>
          </w:rPr>
          <w:t>пунктом 13</w:t>
        </w:r>
      </w:hyperlink>
      <w:r w:rsidRPr="00AE4654">
        <w:rPr>
          <w:rFonts w:ascii="Times New Roman" w:hAnsi="Times New Roman"/>
          <w:sz w:val="20"/>
          <w:szCs w:val="20"/>
          <w:lang w:eastAsia="ru-RU"/>
        </w:rPr>
        <w:t xml:space="preserve"> настоящих Правил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26" w:name="Par56"/>
      <w:bookmarkEnd w:id="26"/>
      <w:r w:rsidRPr="00AE4654">
        <w:rPr>
          <w:rFonts w:ascii="Times New Roman" w:hAnsi="Times New Roman"/>
          <w:sz w:val="20"/>
          <w:szCs w:val="20"/>
          <w:lang w:eastAsia="ru-RU"/>
        </w:rPr>
        <w:t>15. Размер общей площади жилого помещения, с учетом которого определяется размер социальной выплаты, составляет:</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а) для семьи, состоящей из 2 человек (молодые супруги или один молодой родитель и ребенок), - 42 кв. метра;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б) для семьи, состоящей из 3 или более человек, включающей помимо молодых супругов одного ребенка или более (либо семьи, состоящей из одного молодого родителя и 2 или более детей), - по 18 кв. метров на одного человека.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16. Расчетная (средняя) стоимость жилья, используемая при расчете размера социальной выплаты, определяется по формуле:</w:t>
      </w:r>
    </w:p>
    <w:p w:rsidR="00785551" w:rsidRPr="00AE4654" w:rsidRDefault="00785551" w:rsidP="00785551">
      <w:pPr>
        <w:autoSpaceDE w:val="0"/>
        <w:autoSpaceDN w:val="0"/>
        <w:adjustRightInd w:val="0"/>
        <w:spacing w:after="0" w:line="240" w:lineRule="auto"/>
        <w:ind w:firstLine="709"/>
        <w:jc w:val="both"/>
        <w:outlineLvl w:val="0"/>
        <w:rPr>
          <w:rFonts w:ascii="Times New Roman" w:hAnsi="Times New Roman"/>
          <w:sz w:val="20"/>
          <w:szCs w:val="20"/>
          <w:lang w:eastAsia="ru-RU"/>
        </w:rPr>
      </w:pPr>
    </w:p>
    <w:p w:rsidR="00785551" w:rsidRPr="00AE4654" w:rsidRDefault="00785551" w:rsidP="00785551">
      <w:pPr>
        <w:autoSpaceDE w:val="0"/>
        <w:autoSpaceDN w:val="0"/>
        <w:adjustRightInd w:val="0"/>
        <w:spacing w:after="0" w:line="240" w:lineRule="auto"/>
        <w:ind w:firstLine="709"/>
        <w:jc w:val="center"/>
        <w:rPr>
          <w:rFonts w:ascii="Times New Roman" w:hAnsi="Times New Roman"/>
          <w:sz w:val="20"/>
          <w:szCs w:val="20"/>
          <w:lang w:eastAsia="ru-RU"/>
        </w:rPr>
      </w:pPr>
      <w:proofErr w:type="spellStart"/>
      <w:r w:rsidRPr="00AE4654">
        <w:rPr>
          <w:rFonts w:ascii="Times New Roman" w:hAnsi="Times New Roman"/>
          <w:sz w:val="20"/>
          <w:szCs w:val="20"/>
          <w:lang w:eastAsia="ru-RU"/>
        </w:rPr>
        <w:t>СтЖ</w:t>
      </w:r>
      <w:proofErr w:type="spellEnd"/>
      <w:r w:rsidRPr="00AE4654">
        <w:rPr>
          <w:rFonts w:ascii="Times New Roman" w:hAnsi="Times New Roman"/>
          <w:sz w:val="20"/>
          <w:szCs w:val="20"/>
          <w:lang w:eastAsia="ru-RU"/>
        </w:rPr>
        <w:t xml:space="preserve"> = Н x РЖ,</w:t>
      </w:r>
    </w:p>
    <w:p w:rsidR="00785551" w:rsidRPr="00AE4654" w:rsidRDefault="00785551" w:rsidP="00785551">
      <w:pPr>
        <w:autoSpaceDE w:val="0"/>
        <w:autoSpaceDN w:val="0"/>
        <w:adjustRightInd w:val="0"/>
        <w:spacing w:after="0" w:line="240" w:lineRule="auto"/>
        <w:ind w:firstLine="709"/>
        <w:jc w:val="center"/>
        <w:rPr>
          <w:rFonts w:ascii="Times New Roman" w:hAnsi="Times New Roman"/>
          <w:sz w:val="20"/>
          <w:szCs w:val="20"/>
          <w:lang w:eastAsia="ru-RU"/>
        </w:rPr>
      </w:pP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где: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Н - норматив стоимости 1 кв. метра общей площади жилья по муниципальному образованию, определяемый в соответствии с требованиями, установленными </w:t>
      </w:r>
      <w:hyperlink w:anchor="Par53" w:history="1">
        <w:r w:rsidRPr="00AE4654">
          <w:rPr>
            <w:rFonts w:ascii="Times New Roman" w:hAnsi="Times New Roman"/>
            <w:sz w:val="20"/>
            <w:szCs w:val="20"/>
            <w:lang w:eastAsia="ru-RU"/>
          </w:rPr>
          <w:t>пунктом 13</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РЖ - размер общей площади жилого помещения, определяемый в соответствии с </w:t>
      </w:r>
      <w:hyperlink w:anchor="Par56" w:history="1">
        <w:r w:rsidRPr="00AE4654">
          <w:rPr>
            <w:rFonts w:ascii="Times New Roman" w:hAnsi="Times New Roman"/>
            <w:sz w:val="20"/>
            <w:szCs w:val="20"/>
            <w:lang w:eastAsia="ru-RU"/>
          </w:rPr>
          <w:t>пунктом 15</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17. Размер социальной выплаты рассчитывается на дату утверждения Государственным комитетом по делам молодежи Республики Мордовия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27" w:name="Par67"/>
      <w:bookmarkEnd w:id="27"/>
      <w:r w:rsidRPr="00AE4654">
        <w:rPr>
          <w:rFonts w:ascii="Times New Roman" w:hAnsi="Times New Roman"/>
          <w:sz w:val="20"/>
          <w:szCs w:val="20"/>
          <w:lang w:eastAsia="ru-RU"/>
        </w:rPr>
        <w:lastRenderedPageBreak/>
        <w:t xml:space="preserve">18. Для участия в мероприятии в целях использования социальной выплаты в соответствии с </w:t>
      </w:r>
      <w:hyperlink w:anchor="Par3" w:history="1">
        <w:r w:rsidRPr="00AE4654">
          <w:rPr>
            <w:rFonts w:ascii="Times New Roman" w:hAnsi="Times New Roman"/>
            <w:sz w:val="20"/>
            <w:szCs w:val="20"/>
            <w:lang w:eastAsia="ru-RU"/>
          </w:rPr>
          <w:t>подпунктами "а"</w:t>
        </w:r>
      </w:hyperlink>
      <w:r w:rsidRPr="00AE4654">
        <w:rPr>
          <w:rFonts w:ascii="Times New Roman" w:hAnsi="Times New Roman"/>
          <w:sz w:val="20"/>
          <w:szCs w:val="20"/>
          <w:lang w:eastAsia="ru-RU"/>
        </w:rPr>
        <w:t xml:space="preserve"> - </w:t>
      </w:r>
      <w:hyperlink w:anchor="Par9" w:history="1">
        <w:r w:rsidRPr="00AE4654">
          <w:rPr>
            <w:rFonts w:ascii="Times New Roman" w:hAnsi="Times New Roman"/>
            <w:sz w:val="20"/>
            <w:szCs w:val="20"/>
            <w:lang w:eastAsia="ru-RU"/>
          </w:rPr>
          <w:t>"д"</w:t>
        </w:r>
      </w:hyperlink>
      <w:r w:rsidRPr="00AE4654">
        <w:rPr>
          <w:rFonts w:ascii="Times New Roman" w:hAnsi="Times New Roman"/>
          <w:sz w:val="20"/>
          <w:szCs w:val="20"/>
          <w:lang w:eastAsia="ru-RU"/>
        </w:rPr>
        <w:t xml:space="preserve">, </w:t>
      </w:r>
      <w:hyperlink w:anchor="Par13" w:history="1">
        <w:r w:rsidRPr="00AE4654">
          <w:rPr>
            <w:rFonts w:ascii="Times New Roman" w:hAnsi="Times New Roman"/>
            <w:sz w:val="20"/>
            <w:szCs w:val="20"/>
            <w:lang w:eastAsia="ru-RU"/>
          </w:rPr>
          <w:t>"ж"</w:t>
        </w:r>
      </w:hyperlink>
      <w:r w:rsidRPr="00AE4654">
        <w:rPr>
          <w:rFonts w:ascii="Times New Roman" w:hAnsi="Times New Roman"/>
          <w:sz w:val="20"/>
          <w:szCs w:val="20"/>
          <w:lang w:eastAsia="ru-RU"/>
        </w:rPr>
        <w:t xml:space="preserve"> и </w:t>
      </w:r>
      <w:hyperlink w:anchor="Par15" w:history="1">
        <w:r w:rsidRPr="00AE4654">
          <w:rPr>
            <w:rFonts w:ascii="Times New Roman" w:hAnsi="Times New Roman"/>
            <w:sz w:val="20"/>
            <w:szCs w:val="20"/>
            <w:lang w:eastAsia="ru-RU"/>
          </w:rPr>
          <w:t>"з" пункта 2</w:t>
        </w:r>
      </w:hyperlink>
      <w:r w:rsidRPr="00AE4654">
        <w:rPr>
          <w:rFonts w:ascii="Times New Roman" w:hAnsi="Times New Roman"/>
          <w:sz w:val="20"/>
          <w:szCs w:val="20"/>
          <w:lang w:eastAsia="ru-RU"/>
        </w:rPr>
        <w:t xml:space="preserve"> настоящих </w:t>
      </w:r>
      <w:proofErr w:type="gramStart"/>
      <w:r w:rsidRPr="00AE4654">
        <w:rPr>
          <w:rFonts w:ascii="Times New Roman" w:hAnsi="Times New Roman"/>
          <w:sz w:val="20"/>
          <w:szCs w:val="20"/>
          <w:lang w:eastAsia="ru-RU"/>
        </w:rPr>
        <w:t>Правил</w:t>
      </w:r>
      <w:proofErr w:type="gramEnd"/>
      <w:r w:rsidRPr="00AE4654">
        <w:rPr>
          <w:rFonts w:ascii="Times New Roman" w:hAnsi="Times New Roman"/>
          <w:sz w:val="20"/>
          <w:szCs w:val="20"/>
          <w:lang w:eastAsia="ru-RU"/>
        </w:rPr>
        <w:t xml:space="preserve"> молодая семья подает в Администрацию Ромодановского муниципального района по месту жительства следующие документы:</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а) </w:t>
      </w:r>
      <w:hyperlink w:anchor="Par307" w:history="1">
        <w:r w:rsidRPr="00AE4654">
          <w:rPr>
            <w:rFonts w:ascii="Times New Roman" w:hAnsi="Times New Roman"/>
            <w:sz w:val="20"/>
            <w:szCs w:val="20"/>
            <w:lang w:eastAsia="ru-RU"/>
          </w:rPr>
          <w:t>заявление</w:t>
        </w:r>
      </w:hyperlink>
      <w:r w:rsidRPr="00AE4654">
        <w:rPr>
          <w:rFonts w:ascii="Times New Roman" w:hAnsi="Times New Roman"/>
          <w:sz w:val="20"/>
          <w:szCs w:val="20"/>
          <w:lang w:eastAsia="ru-RU"/>
        </w:rPr>
        <w:t xml:space="preserve"> по форме согласно приложению N 2 в 2 экземплярах (один экземпляр возвращается заявителю с указанием даты принятия заявления и приложенных к нему документов);</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28" w:name="Par70"/>
      <w:bookmarkEnd w:id="28"/>
      <w:r w:rsidRPr="00AE4654">
        <w:rPr>
          <w:rFonts w:ascii="Times New Roman" w:hAnsi="Times New Roman"/>
          <w:sz w:val="20"/>
          <w:szCs w:val="20"/>
          <w:lang w:eastAsia="ru-RU"/>
        </w:rPr>
        <w:t>б) копия документов, удостоверяющих личность каждого члена семьи;</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в) копия свидетельства о браке (на неполную семью не распространяется);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г) документ, подтверждающий признание молодой семьи нуждающейся в жилых помещениях;</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29" w:name="Par73"/>
      <w:bookmarkEnd w:id="29"/>
      <w:proofErr w:type="gramStart"/>
      <w:r w:rsidRPr="00AE4654">
        <w:rPr>
          <w:rFonts w:ascii="Times New Roman" w:hAnsi="Times New Roman"/>
          <w:sz w:val="20"/>
          <w:szCs w:val="20"/>
          <w:lang w:eastAsia="ru-RU"/>
        </w:rPr>
        <w:t>д)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е) копия документа, подтверждающего регистрацию в системе индивидуального (персонифицирован</w:t>
      </w:r>
      <w:r w:rsidR="00F6651A" w:rsidRPr="00AE4654">
        <w:rPr>
          <w:rFonts w:ascii="Times New Roman" w:hAnsi="Times New Roman"/>
          <w:sz w:val="20"/>
          <w:szCs w:val="20"/>
          <w:lang w:eastAsia="ru-RU"/>
        </w:rPr>
        <w:t>ного) учета каждого члена семьи;</w:t>
      </w:r>
    </w:p>
    <w:p w:rsidR="00F6651A" w:rsidRDefault="00F6651A" w:rsidP="00F6651A">
      <w:pPr>
        <w:autoSpaceDE w:val="0"/>
        <w:autoSpaceDN w:val="0"/>
        <w:adjustRightInd w:val="0"/>
        <w:spacing w:after="0" w:line="240" w:lineRule="auto"/>
        <w:ind w:firstLine="540"/>
        <w:jc w:val="both"/>
        <w:rPr>
          <w:rFonts w:ascii="Times New Roman" w:hAnsi="Times New Roman" w:cs="Times New Roman"/>
          <w:sz w:val="20"/>
          <w:szCs w:val="20"/>
        </w:rPr>
      </w:pPr>
      <w:r w:rsidRPr="00AE4654">
        <w:rPr>
          <w:rFonts w:ascii="Times New Roman" w:hAnsi="Times New Roman" w:cs="Times New Roman"/>
          <w:sz w:val="20"/>
          <w:szCs w:val="20"/>
        </w:rPr>
        <w:t>ж)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(далее - специальная военная операция) (при наличии).</w:t>
      </w:r>
    </w:p>
    <w:p w:rsidR="0028346C" w:rsidRDefault="0028346C" w:rsidP="00432F9A">
      <w:pPr>
        <w:shd w:val="clear" w:color="auto" w:fill="FFFFFF" w:themeFill="background1"/>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з) копия свидетельства о смерти супруга (супруги), принимавшего (принимавшей) участие в специальной военной операции (при наличии).</w:t>
      </w:r>
    </w:p>
    <w:p w:rsidR="0028346C" w:rsidRPr="00AE4654" w:rsidRDefault="0028346C" w:rsidP="00432F9A">
      <w:pPr>
        <w:shd w:val="clear" w:color="auto" w:fill="FFFFFF" w:themeFill="background1"/>
        <w:autoSpaceDE w:val="0"/>
        <w:autoSpaceDN w:val="0"/>
        <w:adjustRightInd w:val="0"/>
        <w:spacing w:after="0" w:line="240" w:lineRule="auto"/>
        <w:ind w:firstLine="540"/>
        <w:jc w:val="both"/>
        <w:rPr>
          <w:rFonts w:ascii="Times New Roman" w:hAnsi="Times New Roman" w:cs="Times New Roman"/>
          <w:sz w:val="20"/>
          <w:szCs w:val="20"/>
        </w:rPr>
      </w:pPr>
    </w:p>
    <w:p w:rsidR="00785551" w:rsidRPr="00AE4654" w:rsidRDefault="00B115E9" w:rsidP="00B115E9">
      <w:pPr>
        <w:autoSpaceDE w:val="0"/>
        <w:autoSpaceDN w:val="0"/>
        <w:adjustRightInd w:val="0"/>
        <w:spacing w:after="0" w:line="240" w:lineRule="auto"/>
        <w:jc w:val="both"/>
        <w:rPr>
          <w:rFonts w:ascii="Times New Roman" w:hAnsi="Times New Roman"/>
          <w:sz w:val="20"/>
          <w:szCs w:val="20"/>
          <w:lang w:eastAsia="ru-RU"/>
        </w:rPr>
      </w:pPr>
      <w:bookmarkStart w:id="30" w:name="Par76"/>
      <w:bookmarkEnd w:id="30"/>
      <w:r>
        <w:rPr>
          <w:rFonts w:ascii="Times New Roman" w:hAnsi="Times New Roman"/>
          <w:sz w:val="20"/>
          <w:szCs w:val="20"/>
          <w:lang w:eastAsia="ru-RU"/>
        </w:rPr>
        <w:t xml:space="preserve">              </w:t>
      </w:r>
      <w:r w:rsidR="00785551" w:rsidRPr="00AE4654">
        <w:rPr>
          <w:rFonts w:ascii="Times New Roman" w:hAnsi="Times New Roman"/>
          <w:sz w:val="20"/>
          <w:szCs w:val="20"/>
          <w:lang w:eastAsia="ru-RU"/>
        </w:rPr>
        <w:t xml:space="preserve">19. Для участия в мероприятии в целях использования социальной выплаты в соответствии с </w:t>
      </w:r>
      <w:hyperlink w:anchor="Par11" w:history="1">
        <w:r w:rsidR="00785551" w:rsidRPr="00AE4654">
          <w:rPr>
            <w:rFonts w:ascii="Times New Roman" w:hAnsi="Times New Roman"/>
            <w:sz w:val="20"/>
            <w:szCs w:val="20"/>
            <w:lang w:eastAsia="ru-RU"/>
          </w:rPr>
          <w:t>подпунктами "е"</w:t>
        </w:r>
      </w:hyperlink>
      <w:r w:rsidR="00785551" w:rsidRPr="00AE4654">
        <w:rPr>
          <w:rFonts w:ascii="Times New Roman" w:hAnsi="Times New Roman"/>
          <w:sz w:val="20"/>
          <w:szCs w:val="20"/>
          <w:lang w:eastAsia="ru-RU"/>
        </w:rPr>
        <w:t xml:space="preserve"> и </w:t>
      </w:r>
      <w:hyperlink w:anchor="Par17" w:history="1">
        <w:r w:rsidR="00785551" w:rsidRPr="00AE4654">
          <w:rPr>
            <w:rFonts w:ascii="Times New Roman" w:hAnsi="Times New Roman"/>
            <w:sz w:val="20"/>
            <w:szCs w:val="20"/>
            <w:lang w:eastAsia="ru-RU"/>
          </w:rPr>
          <w:t>"и" пункта 2 настоящих</w:t>
        </w:r>
      </w:hyperlink>
      <w:r w:rsidR="00F15EAF" w:rsidRPr="00AE4654">
        <w:rPr>
          <w:sz w:val="20"/>
          <w:szCs w:val="20"/>
        </w:rPr>
        <w:t xml:space="preserve"> </w:t>
      </w:r>
      <w:proofErr w:type="gramStart"/>
      <w:r w:rsidR="00785551" w:rsidRPr="00AE4654">
        <w:rPr>
          <w:rFonts w:ascii="Times New Roman" w:hAnsi="Times New Roman"/>
          <w:sz w:val="20"/>
          <w:szCs w:val="20"/>
          <w:lang w:eastAsia="ru-RU"/>
        </w:rPr>
        <w:t>Правил</w:t>
      </w:r>
      <w:proofErr w:type="gramEnd"/>
      <w:r w:rsidR="00785551" w:rsidRPr="00AE4654">
        <w:rPr>
          <w:rFonts w:ascii="Times New Roman" w:hAnsi="Times New Roman"/>
          <w:sz w:val="20"/>
          <w:szCs w:val="20"/>
          <w:lang w:eastAsia="ru-RU"/>
        </w:rPr>
        <w:t xml:space="preserve"> молодая семья подает в орган местного самоуправления по месту жительства следующие документы:</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а) </w:t>
      </w:r>
      <w:hyperlink w:anchor="Par307" w:history="1">
        <w:r w:rsidRPr="00AE4654">
          <w:rPr>
            <w:rFonts w:ascii="Times New Roman" w:hAnsi="Times New Roman"/>
            <w:sz w:val="20"/>
            <w:szCs w:val="20"/>
            <w:lang w:eastAsia="ru-RU"/>
          </w:rPr>
          <w:t>заявление</w:t>
        </w:r>
      </w:hyperlink>
      <w:r w:rsidRPr="00AE4654">
        <w:rPr>
          <w:rFonts w:ascii="Times New Roman" w:hAnsi="Times New Roman"/>
          <w:sz w:val="20"/>
          <w:szCs w:val="20"/>
          <w:lang w:eastAsia="ru-RU"/>
        </w:rPr>
        <w:t xml:space="preserve"> по форме согласно приложению N 2 к настоящим Правилам в 2 экземплярах (один экземпляр возвращается заявителю с указанием даты принятия заявления и приложенных к нему документов);</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31" w:name="Par78"/>
      <w:bookmarkEnd w:id="31"/>
      <w:r w:rsidRPr="00AE4654">
        <w:rPr>
          <w:rFonts w:ascii="Times New Roman" w:hAnsi="Times New Roman"/>
          <w:sz w:val="20"/>
          <w:szCs w:val="20"/>
          <w:lang w:eastAsia="ru-RU"/>
        </w:rPr>
        <w:t>б) копии документов, удостоверяющих личность каждого члена семьи;</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в) копия свидетельства о браке (на неполную семью не распространяется);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г)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w:t>
      </w:r>
      <w:hyperlink w:anchor="Par11" w:history="1">
        <w:r w:rsidRPr="00AE4654">
          <w:rPr>
            <w:rFonts w:ascii="Times New Roman" w:hAnsi="Times New Roman"/>
            <w:sz w:val="20"/>
            <w:szCs w:val="20"/>
            <w:lang w:eastAsia="ru-RU"/>
          </w:rPr>
          <w:t>подпунктом "е" пункта 2</w:t>
        </w:r>
      </w:hyperlink>
      <w:r w:rsidRPr="00AE4654">
        <w:rPr>
          <w:rFonts w:ascii="Times New Roman" w:hAnsi="Times New Roman"/>
          <w:sz w:val="20"/>
          <w:szCs w:val="20"/>
          <w:lang w:eastAsia="ru-RU"/>
        </w:rPr>
        <w:t xml:space="preserve"> настоящих Правил;</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д) 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w:t>
      </w:r>
      <w:hyperlink w:anchor="Par17" w:history="1">
        <w:r w:rsidRPr="00AE4654">
          <w:rPr>
            <w:rFonts w:ascii="Times New Roman" w:hAnsi="Times New Roman"/>
            <w:sz w:val="20"/>
            <w:szCs w:val="20"/>
            <w:lang w:eastAsia="ru-RU"/>
          </w:rPr>
          <w:t>подпунктом "и" пункта 2</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32" w:name="Par82"/>
      <w:bookmarkEnd w:id="32"/>
      <w:r w:rsidRPr="00AE4654">
        <w:rPr>
          <w:rFonts w:ascii="Times New Roman" w:hAnsi="Times New Roman"/>
          <w:sz w:val="20"/>
          <w:szCs w:val="20"/>
          <w:lang w:eastAsia="ru-RU"/>
        </w:rPr>
        <w:t>е) копия договора жилищного кредита;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33" w:name="Par83"/>
      <w:bookmarkEnd w:id="33"/>
      <w:r w:rsidRPr="00AE4654">
        <w:rPr>
          <w:rFonts w:ascii="Times New Roman" w:hAnsi="Times New Roman"/>
          <w:sz w:val="20"/>
          <w:szCs w:val="20"/>
          <w:lang w:eastAsia="ru-RU"/>
        </w:rPr>
        <w:t>ж)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з) документ, подтверждающий признание молодой семьи нуждающейся в жилом помещении в соответствии с </w:t>
      </w:r>
      <w:hyperlink w:anchor="Par38" w:history="1">
        <w:r w:rsidRPr="00AE4654">
          <w:rPr>
            <w:rFonts w:ascii="Times New Roman" w:hAnsi="Times New Roman"/>
            <w:sz w:val="20"/>
            <w:szCs w:val="20"/>
            <w:lang w:eastAsia="ru-RU"/>
          </w:rPr>
          <w:t>пунктом 7</w:t>
        </w:r>
      </w:hyperlink>
      <w:r w:rsidRPr="00AE4654">
        <w:rPr>
          <w:rFonts w:ascii="Times New Roman" w:hAnsi="Times New Roman"/>
          <w:sz w:val="20"/>
          <w:szCs w:val="20"/>
          <w:lang w:eastAsia="ru-RU"/>
        </w:rPr>
        <w:t xml:space="preserve"> настоящих Правил на день заключения договора жилищного кредита, указанного в </w:t>
      </w:r>
      <w:hyperlink w:anchor="Par82" w:history="1">
        <w:r w:rsidRPr="00AE4654">
          <w:rPr>
            <w:rFonts w:ascii="Times New Roman" w:hAnsi="Times New Roman"/>
            <w:sz w:val="20"/>
            <w:szCs w:val="20"/>
            <w:lang w:eastAsia="ru-RU"/>
          </w:rPr>
          <w:t>подпункте "е"</w:t>
        </w:r>
      </w:hyperlink>
      <w:r w:rsidRPr="00AE4654">
        <w:rPr>
          <w:rFonts w:ascii="Times New Roman" w:hAnsi="Times New Roman"/>
          <w:sz w:val="20"/>
          <w:szCs w:val="20"/>
          <w:lang w:eastAsia="ru-RU"/>
        </w:rPr>
        <w:t xml:space="preserve"> настоящего пункта;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34" w:name="Par85"/>
      <w:bookmarkEnd w:id="34"/>
      <w:r w:rsidRPr="00AE4654">
        <w:rPr>
          <w:rFonts w:ascii="Times New Roman" w:hAnsi="Times New Roman"/>
          <w:sz w:val="20"/>
          <w:szCs w:val="20"/>
          <w:lang w:eastAsia="ru-RU"/>
        </w:rPr>
        <w:t>и)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к) копия документа, подтверждающего регистрацию в системе индивидуального (персонифицирован</w:t>
      </w:r>
      <w:r w:rsidR="00F6651A" w:rsidRPr="00AE4654">
        <w:rPr>
          <w:rFonts w:ascii="Times New Roman" w:hAnsi="Times New Roman"/>
          <w:sz w:val="20"/>
          <w:szCs w:val="20"/>
          <w:lang w:eastAsia="ru-RU"/>
        </w:rPr>
        <w:t>ного) учета каждого члена семьи;</w:t>
      </w:r>
    </w:p>
    <w:p w:rsidR="00F6651A" w:rsidRDefault="00F6651A" w:rsidP="00F6651A">
      <w:pPr>
        <w:autoSpaceDE w:val="0"/>
        <w:autoSpaceDN w:val="0"/>
        <w:adjustRightInd w:val="0"/>
        <w:spacing w:after="0" w:line="240" w:lineRule="auto"/>
        <w:ind w:firstLine="540"/>
        <w:jc w:val="both"/>
        <w:rPr>
          <w:rFonts w:ascii="Times New Roman" w:hAnsi="Times New Roman" w:cs="Times New Roman"/>
          <w:sz w:val="20"/>
          <w:szCs w:val="20"/>
        </w:rPr>
      </w:pPr>
      <w:r w:rsidRPr="00AE4654">
        <w:rPr>
          <w:rFonts w:ascii="Times New Roman" w:hAnsi="Times New Roman" w:cs="Times New Roman"/>
          <w:sz w:val="20"/>
          <w:szCs w:val="20"/>
        </w:rPr>
        <w:t>л) копия документа, подтверждающего участие одного или обоих супругов молодой семьи либо одного родителя в неполной молодой семье в специальной военной операции (при наличии).</w:t>
      </w:r>
    </w:p>
    <w:p w:rsidR="00B115E9" w:rsidRDefault="00B115E9" w:rsidP="00432F9A">
      <w:pPr>
        <w:shd w:val="clear" w:color="auto" w:fill="FFFFFF" w:themeFill="background1"/>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м) копия свидетельства о смерти супруга (супруги), принимавшего (принимавшей) участие в специальной военной операции (при наличии).</w:t>
      </w:r>
    </w:p>
    <w:p w:rsidR="00785551" w:rsidRPr="00AE4654" w:rsidRDefault="00B115E9" w:rsidP="00B115E9">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cs="Times New Roman"/>
          <w:sz w:val="20"/>
          <w:szCs w:val="20"/>
        </w:rPr>
        <w:t xml:space="preserve">                 </w:t>
      </w:r>
      <w:r w:rsidR="00785551" w:rsidRPr="00AE4654">
        <w:rPr>
          <w:rFonts w:ascii="Times New Roman" w:hAnsi="Times New Roman"/>
          <w:sz w:val="20"/>
          <w:szCs w:val="20"/>
          <w:lang w:eastAsia="ru-RU"/>
        </w:rPr>
        <w:t xml:space="preserve">20. Документы, предусмотренные </w:t>
      </w:r>
      <w:hyperlink w:anchor="Par67" w:history="1">
        <w:r w:rsidR="00785551" w:rsidRPr="00AE4654">
          <w:rPr>
            <w:rFonts w:ascii="Times New Roman" w:hAnsi="Times New Roman"/>
            <w:sz w:val="20"/>
            <w:szCs w:val="20"/>
            <w:lang w:eastAsia="ru-RU"/>
          </w:rPr>
          <w:t>пунктами 18</w:t>
        </w:r>
      </w:hyperlink>
      <w:r w:rsidR="00785551" w:rsidRPr="00AE4654">
        <w:rPr>
          <w:rFonts w:ascii="Times New Roman" w:hAnsi="Times New Roman"/>
          <w:sz w:val="20"/>
          <w:szCs w:val="20"/>
          <w:lang w:eastAsia="ru-RU"/>
        </w:rPr>
        <w:t xml:space="preserve"> или </w:t>
      </w:r>
      <w:hyperlink w:anchor="Par76" w:history="1">
        <w:r w:rsidR="00785551" w:rsidRPr="00AE4654">
          <w:rPr>
            <w:rFonts w:ascii="Times New Roman" w:hAnsi="Times New Roman"/>
            <w:sz w:val="20"/>
            <w:szCs w:val="20"/>
            <w:lang w:eastAsia="ru-RU"/>
          </w:rPr>
          <w:t>19</w:t>
        </w:r>
      </w:hyperlink>
      <w:r w:rsidR="00785551" w:rsidRPr="00AE4654">
        <w:rPr>
          <w:rFonts w:ascii="Times New Roman" w:hAnsi="Times New Roman"/>
          <w:sz w:val="20"/>
          <w:szCs w:val="20"/>
          <w:lang w:eastAsia="ru-RU"/>
        </w:rPr>
        <w:t xml:space="preserve">, </w:t>
      </w:r>
      <w:hyperlink w:anchor="Par123" w:history="1">
        <w:r w:rsidR="00785551" w:rsidRPr="00AE4654">
          <w:rPr>
            <w:rFonts w:ascii="Times New Roman" w:hAnsi="Times New Roman"/>
            <w:sz w:val="20"/>
            <w:szCs w:val="20"/>
            <w:lang w:eastAsia="ru-RU"/>
          </w:rPr>
          <w:t>31</w:t>
        </w:r>
      </w:hyperlink>
      <w:r w:rsidR="00785551" w:rsidRPr="00AE4654">
        <w:rPr>
          <w:rFonts w:ascii="Times New Roman" w:hAnsi="Times New Roman"/>
          <w:sz w:val="20"/>
          <w:szCs w:val="20"/>
          <w:lang w:eastAsia="ru-RU"/>
        </w:rPr>
        <w:t xml:space="preserve"> и </w:t>
      </w:r>
      <w:hyperlink w:anchor="Par129" w:history="1">
        <w:r w:rsidR="00785551" w:rsidRPr="00AE4654">
          <w:rPr>
            <w:rFonts w:ascii="Times New Roman" w:hAnsi="Times New Roman"/>
            <w:sz w:val="20"/>
            <w:szCs w:val="20"/>
            <w:lang w:eastAsia="ru-RU"/>
          </w:rPr>
          <w:t>32</w:t>
        </w:r>
      </w:hyperlink>
      <w:r w:rsidR="00785551" w:rsidRPr="00AE4654">
        <w:rPr>
          <w:rFonts w:ascii="Times New Roman" w:hAnsi="Times New Roman"/>
          <w:sz w:val="20"/>
          <w:szCs w:val="20"/>
          <w:lang w:eastAsia="ru-RU"/>
        </w:rPr>
        <w:t xml:space="preserve"> настоящих Правил,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w:t>
      </w:r>
    </w:p>
    <w:p w:rsidR="00F6651A" w:rsidRPr="00AE4654" w:rsidRDefault="00F6651A" w:rsidP="00F6651A">
      <w:pPr>
        <w:autoSpaceDE w:val="0"/>
        <w:autoSpaceDN w:val="0"/>
        <w:adjustRightInd w:val="0"/>
        <w:spacing w:after="0" w:line="240" w:lineRule="auto"/>
        <w:ind w:firstLine="540"/>
        <w:jc w:val="both"/>
        <w:rPr>
          <w:rFonts w:ascii="Times New Roman" w:hAnsi="Times New Roman" w:cs="Times New Roman"/>
          <w:sz w:val="20"/>
          <w:szCs w:val="20"/>
        </w:rPr>
      </w:pPr>
      <w:r w:rsidRPr="00AE4654">
        <w:rPr>
          <w:rFonts w:ascii="Times New Roman" w:hAnsi="Times New Roman" w:cs="Times New Roman"/>
          <w:sz w:val="20"/>
          <w:szCs w:val="20"/>
        </w:rPr>
        <w:t xml:space="preserve">Указанные документы подаются путем личного обращения в орган местного самоуправления по месту жительства или в электронной форме посредством федеральной государственной информационной системы "Единый портал государственных и муниципальных услуг (функций)" (далее - Единый портал). </w:t>
      </w:r>
      <w:proofErr w:type="gramStart"/>
      <w:r w:rsidRPr="00AE4654">
        <w:rPr>
          <w:rFonts w:ascii="Times New Roman" w:hAnsi="Times New Roman" w:cs="Times New Roman"/>
          <w:sz w:val="20"/>
          <w:szCs w:val="20"/>
        </w:rPr>
        <w:t xml:space="preserve">В случае подачи документов в электронной форме документы подписываются простой электронной подписью члена молодой семьи в соответствии с </w:t>
      </w:r>
      <w:hyperlink r:id="rId35" w:history="1">
        <w:r w:rsidRPr="00AE4654">
          <w:rPr>
            <w:rFonts w:ascii="Times New Roman" w:hAnsi="Times New Roman" w:cs="Times New Roman"/>
            <w:color w:val="0000FF"/>
            <w:sz w:val="20"/>
            <w:szCs w:val="20"/>
          </w:rPr>
          <w:t>пунктом 2(1)</w:t>
        </w:r>
      </w:hyperlink>
      <w:r w:rsidRPr="00AE4654">
        <w:rPr>
          <w:rFonts w:ascii="Times New Roman" w:hAnsi="Times New Roman" w:cs="Times New Roman"/>
          <w:sz w:val="20"/>
          <w:szCs w:val="20"/>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w:t>
      </w:r>
      <w:proofErr w:type="gramEnd"/>
      <w:r w:rsidRPr="00AE4654">
        <w:rPr>
          <w:rFonts w:ascii="Times New Roman" w:hAnsi="Times New Roman" w:cs="Times New Roman"/>
          <w:sz w:val="20"/>
          <w:szCs w:val="20"/>
        </w:rPr>
        <w:t xml:space="preserve"> государственных и муниципальных услуг".</w:t>
      </w:r>
    </w:p>
    <w:p w:rsidR="00785551" w:rsidRPr="00AE4654" w:rsidRDefault="00785551" w:rsidP="00785551">
      <w:pPr>
        <w:autoSpaceDE w:val="0"/>
        <w:autoSpaceDN w:val="0"/>
        <w:adjustRightInd w:val="0"/>
        <w:spacing w:after="0" w:line="240" w:lineRule="auto"/>
        <w:jc w:val="both"/>
        <w:rPr>
          <w:rFonts w:ascii="Times New Roman" w:hAnsi="Times New Roman" w:cs="Times New Roman"/>
          <w:sz w:val="20"/>
          <w:szCs w:val="20"/>
        </w:rPr>
      </w:pPr>
      <w:r w:rsidRPr="00AE4654">
        <w:rPr>
          <w:rFonts w:ascii="Times New Roman" w:hAnsi="Times New Roman"/>
          <w:sz w:val="20"/>
          <w:szCs w:val="20"/>
          <w:lang w:eastAsia="ru-RU"/>
        </w:rPr>
        <w:t xml:space="preserve">21 Администрация Ромодановского муниципального района  организует работу по проверке сведений, содержащихся в документах, предусмотренных </w:t>
      </w:r>
      <w:hyperlink w:anchor="Par67" w:history="1">
        <w:r w:rsidRPr="00AE4654">
          <w:rPr>
            <w:rFonts w:ascii="Times New Roman" w:hAnsi="Times New Roman"/>
            <w:sz w:val="20"/>
            <w:szCs w:val="20"/>
            <w:lang w:eastAsia="ru-RU"/>
          </w:rPr>
          <w:t>пунктами 18</w:t>
        </w:r>
      </w:hyperlink>
      <w:r w:rsidRPr="00AE4654">
        <w:rPr>
          <w:rFonts w:ascii="Times New Roman" w:hAnsi="Times New Roman"/>
          <w:sz w:val="20"/>
          <w:szCs w:val="20"/>
          <w:lang w:eastAsia="ru-RU"/>
        </w:rPr>
        <w:t xml:space="preserve"> или </w:t>
      </w:r>
      <w:hyperlink w:anchor="Par76" w:history="1">
        <w:r w:rsidRPr="00AE4654">
          <w:rPr>
            <w:rFonts w:ascii="Times New Roman" w:hAnsi="Times New Roman"/>
            <w:sz w:val="20"/>
            <w:szCs w:val="20"/>
            <w:lang w:eastAsia="ru-RU"/>
          </w:rPr>
          <w:t>19</w:t>
        </w:r>
      </w:hyperlink>
      <w:r w:rsidRPr="00AE4654">
        <w:rPr>
          <w:rFonts w:ascii="Times New Roman" w:hAnsi="Times New Roman"/>
          <w:sz w:val="20"/>
          <w:szCs w:val="20"/>
          <w:lang w:eastAsia="ru-RU"/>
        </w:rPr>
        <w:t xml:space="preserve"> настоящих Правил, и в </w:t>
      </w:r>
      <w:r w:rsidRPr="00AE4654">
        <w:rPr>
          <w:rFonts w:ascii="Times New Roman" w:hAnsi="Times New Roman" w:cs="Times New Roman"/>
          <w:sz w:val="20"/>
          <w:szCs w:val="20"/>
        </w:rPr>
        <w:t xml:space="preserve">течение 5 </w:t>
      </w:r>
      <w:r w:rsidRPr="00AE4654">
        <w:rPr>
          <w:rFonts w:ascii="Times New Roman" w:hAnsi="Times New Roman" w:cs="Times New Roman"/>
          <w:sz w:val="20"/>
          <w:szCs w:val="20"/>
        </w:rPr>
        <w:lastRenderedPageBreak/>
        <w:t>рабочих дней</w:t>
      </w:r>
      <w:r w:rsidRPr="00AE4654">
        <w:rPr>
          <w:rFonts w:ascii="Times New Roman" w:hAnsi="Times New Roman"/>
          <w:sz w:val="20"/>
          <w:szCs w:val="20"/>
          <w:lang w:eastAsia="ru-RU"/>
        </w:rPr>
        <w:t xml:space="preserve"> со дня представления этих документов принимает решение о признании либо об отказе в признании молодой семьи участницей мероприятий. О принятом решении молодая семья письменно уведомляется Администрацией Ромодановского муниципального района в </w:t>
      </w:r>
      <w:r w:rsidRPr="00AE4654">
        <w:rPr>
          <w:rFonts w:ascii="Times New Roman" w:hAnsi="Times New Roman" w:cs="Times New Roman"/>
          <w:sz w:val="20"/>
          <w:szCs w:val="20"/>
        </w:rPr>
        <w:t>течение 3 рабочих дней</w:t>
      </w:r>
      <w:r w:rsidRPr="00AE4654">
        <w:rPr>
          <w:rFonts w:ascii="Times New Roman" w:hAnsi="Times New Roman"/>
          <w:sz w:val="20"/>
          <w:szCs w:val="20"/>
          <w:lang w:eastAsia="ru-RU"/>
        </w:rPr>
        <w:t>.</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35" w:name="Par91"/>
      <w:bookmarkEnd w:id="35"/>
      <w:r w:rsidRPr="00AE4654">
        <w:rPr>
          <w:rFonts w:ascii="Times New Roman" w:hAnsi="Times New Roman"/>
          <w:sz w:val="20"/>
          <w:szCs w:val="20"/>
          <w:lang w:eastAsia="ru-RU"/>
        </w:rPr>
        <w:t>22. Основаниями для отказа в признании молодой семьи участницей мероприятия являются: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а) несоответствие молодой семьи требованиям, предусмотренным </w:t>
      </w:r>
      <w:hyperlink w:anchor="Par32" w:history="1">
        <w:r w:rsidRPr="00AE4654">
          <w:rPr>
            <w:rFonts w:ascii="Times New Roman" w:hAnsi="Times New Roman"/>
            <w:sz w:val="20"/>
            <w:szCs w:val="20"/>
            <w:lang w:eastAsia="ru-RU"/>
          </w:rPr>
          <w:t>пунктом 6</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б) непредставление или представление не в полном объеме документов, предусмотренных </w:t>
      </w:r>
      <w:hyperlink w:anchor="Par67" w:history="1">
        <w:r w:rsidRPr="00AE4654">
          <w:rPr>
            <w:rFonts w:ascii="Times New Roman" w:hAnsi="Times New Roman"/>
            <w:sz w:val="20"/>
            <w:szCs w:val="20"/>
            <w:lang w:eastAsia="ru-RU"/>
          </w:rPr>
          <w:t>пунктами 18</w:t>
        </w:r>
      </w:hyperlink>
      <w:r w:rsidRPr="00AE4654">
        <w:rPr>
          <w:rFonts w:ascii="Times New Roman" w:hAnsi="Times New Roman"/>
          <w:sz w:val="20"/>
          <w:szCs w:val="20"/>
          <w:lang w:eastAsia="ru-RU"/>
        </w:rPr>
        <w:t xml:space="preserve"> или </w:t>
      </w:r>
      <w:hyperlink w:anchor="Par76" w:history="1">
        <w:r w:rsidRPr="00AE4654">
          <w:rPr>
            <w:rFonts w:ascii="Times New Roman" w:hAnsi="Times New Roman"/>
            <w:sz w:val="20"/>
            <w:szCs w:val="20"/>
            <w:lang w:eastAsia="ru-RU"/>
          </w:rPr>
          <w:t>19</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в) недостоверность сведений, содержащихся в представленных документах;</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w:t>
      </w:r>
      <w:hyperlink r:id="rId36" w:history="1">
        <w:r w:rsidRPr="00AE4654">
          <w:rPr>
            <w:rFonts w:ascii="Times New Roman" w:hAnsi="Times New Roman"/>
            <w:sz w:val="20"/>
            <w:szCs w:val="20"/>
            <w:lang w:eastAsia="ru-RU"/>
          </w:rPr>
          <w:t>законом</w:t>
        </w:r>
      </w:hyperlink>
      <w:r w:rsidRPr="00AE4654">
        <w:rPr>
          <w:rFonts w:ascii="Times New Roman" w:hAnsi="Times New Roman"/>
          <w:sz w:val="20"/>
          <w:szCs w:val="20"/>
          <w:lang w:eastAsia="ru-RU"/>
        </w:rPr>
        <w:t xml:space="preserve"> "О мерах государственной поддержки семей, имеющих детей, в части погашения обязательств</w:t>
      </w:r>
      <w:proofErr w:type="gramEnd"/>
      <w:r w:rsidRPr="00AE4654">
        <w:rPr>
          <w:rFonts w:ascii="Times New Roman" w:hAnsi="Times New Roman"/>
          <w:sz w:val="20"/>
          <w:szCs w:val="20"/>
          <w:lang w:eastAsia="ru-RU"/>
        </w:rPr>
        <w:t xml:space="preserve"> по ипотечным жилищным кредитам (займам) и о внесении изменений в статью 13.2 Федерального закона "Об актах гражданского состояния".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23. Повторное обращение с заявлением об участии в мероприятии допускается после устранения оснований для отказа, предусмотренных </w:t>
      </w:r>
      <w:hyperlink w:anchor="Par91" w:history="1">
        <w:r w:rsidRPr="00AE4654">
          <w:rPr>
            <w:rFonts w:ascii="Times New Roman" w:hAnsi="Times New Roman"/>
            <w:sz w:val="20"/>
            <w:szCs w:val="20"/>
            <w:lang w:eastAsia="ru-RU"/>
          </w:rPr>
          <w:t>пунктом 22</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24. </w:t>
      </w:r>
      <w:proofErr w:type="gramStart"/>
      <w:r w:rsidRPr="00AE4654">
        <w:rPr>
          <w:rFonts w:ascii="Times New Roman" w:hAnsi="Times New Roman"/>
          <w:sz w:val="20"/>
          <w:szCs w:val="20"/>
          <w:lang w:eastAsia="ru-RU"/>
        </w:rPr>
        <w:t>Администрация Ромодановского муниципального района до 1 июня года, предшествующего планируемому, формирует списки молодых семей - участников мероприятия, изъявивших желание получить социальную выплату в планируемом году, и представляет эти списки в Государственный комитет по делам молодежи Республики Мордовия.</w:t>
      </w:r>
      <w:proofErr w:type="gramEnd"/>
    </w:p>
    <w:p w:rsidR="00F00D48" w:rsidRDefault="00B115E9" w:rsidP="00432F9A">
      <w:pPr>
        <w:shd w:val="clear" w:color="auto" w:fill="FFFFFF" w:themeFill="background1"/>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sz w:val="20"/>
          <w:szCs w:val="20"/>
          <w:lang w:eastAsia="ru-RU"/>
        </w:rPr>
        <w:t xml:space="preserve">                </w:t>
      </w:r>
      <w:r w:rsidR="00785551" w:rsidRPr="00AE4654">
        <w:rPr>
          <w:rFonts w:ascii="Times New Roman" w:hAnsi="Times New Roman"/>
          <w:sz w:val="20"/>
          <w:szCs w:val="20"/>
          <w:lang w:eastAsia="ru-RU"/>
        </w:rPr>
        <w:t xml:space="preserve">25. Порядок формирования Администрацией Ромодановского муниципального района списка молодых семей - участников мероприятия, изъявивших желание получить социальную выплату в планируемом году, и форма этого списка определяются Государственным комитетом по делам молодежи Республики Мордовия. </w:t>
      </w:r>
      <w:r w:rsidR="00F00D48">
        <w:rPr>
          <w:rFonts w:ascii="Times New Roman" w:hAnsi="Times New Roman" w:cs="Times New Roman"/>
          <w:sz w:val="20"/>
          <w:szCs w:val="20"/>
        </w:rPr>
        <w:t>В первую очередь в указанные списки включаются:</w:t>
      </w:r>
    </w:p>
    <w:p w:rsidR="00F00D48" w:rsidRDefault="00F00D48" w:rsidP="00432F9A">
      <w:pPr>
        <w:shd w:val="clear" w:color="auto" w:fill="FFFFFF" w:themeFill="background1"/>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а) молодые семьи - участники мероприятия, поставленные на учет в качестве нуждающихся в улучшении жилищных условий до 1 марта 2005 г.;</w:t>
      </w:r>
    </w:p>
    <w:p w:rsidR="00F00D48" w:rsidRDefault="00F00D48" w:rsidP="00432F9A">
      <w:pPr>
        <w:shd w:val="clear" w:color="auto" w:fill="FFFFFF" w:themeFill="background1"/>
        <w:autoSpaceDE w:val="0"/>
        <w:autoSpaceDN w:val="0"/>
        <w:adjustRightInd w:val="0"/>
        <w:spacing w:before="200"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б) молодые семьи, имеющие 3 и более детей;</w:t>
      </w:r>
    </w:p>
    <w:p w:rsidR="00F00D48" w:rsidRDefault="00F00D48" w:rsidP="00432F9A">
      <w:pPr>
        <w:shd w:val="clear" w:color="auto" w:fill="FFFFFF" w:themeFill="background1"/>
        <w:autoSpaceDE w:val="0"/>
        <w:autoSpaceDN w:val="0"/>
        <w:adjustRightInd w:val="0"/>
        <w:spacing w:before="200" w:after="0" w:line="240" w:lineRule="auto"/>
        <w:ind w:firstLine="540"/>
        <w:jc w:val="both"/>
        <w:rPr>
          <w:rFonts w:ascii="Times New Roman" w:hAnsi="Times New Roman" w:cs="Times New Roman"/>
          <w:sz w:val="20"/>
          <w:szCs w:val="20"/>
        </w:rPr>
      </w:pPr>
      <w:proofErr w:type="gramStart"/>
      <w:r>
        <w:rPr>
          <w:rFonts w:ascii="Times New Roman" w:hAnsi="Times New Roman" w:cs="Times New Roman"/>
          <w:sz w:val="20"/>
          <w:szCs w:val="20"/>
        </w:rPr>
        <w:t>в) молодые семьи, в которых один или оба супруга либо один родитель в неполной молодой семье принимают (принимали) участие в специальной военной операции, а также неполные молодые семьи - участники мероприятия, состоящие из не вступившей (не вступившего) в повторный брак супруги (супруга) и одного ребенка и более лица, погибшего (умершего) в период участия в специальной военной операции.</w:t>
      </w:r>
      <w:proofErr w:type="gramEnd"/>
    </w:p>
    <w:p w:rsidR="00785551" w:rsidRPr="00AE4654" w:rsidRDefault="00F00D48" w:rsidP="00F00D48">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w:t>
      </w:r>
      <w:r w:rsidR="00785551" w:rsidRPr="00AE4654">
        <w:rPr>
          <w:rFonts w:ascii="Times New Roman" w:hAnsi="Times New Roman"/>
          <w:sz w:val="20"/>
          <w:szCs w:val="20"/>
          <w:lang w:eastAsia="ru-RU"/>
        </w:rPr>
        <w:t xml:space="preserve">26. </w:t>
      </w:r>
      <w:proofErr w:type="gramStart"/>
      <w:r w:rsidR="00785551" w:rsidRPr="00AE4654">
        <w:rPr>
          <w:rFonts w:ascii="Times New Roman" w:hAnsi="Times New Roman"/>
          <w:sz w:val="20"/>
          <w:szCs w:val="20"/>
          <w:lang w:eastAsia="ru-RU"/>
        </w:rPr>
        <w:t xml:space="preserve">Государственный комитет по делам молодежи Республики Мордовия на основании списков молодых семей - участников мероприятия, изъявивших желание получить социальную выплату в планируемом году, поступивших от Администрации Ромодановского муниципального района  с учетом предполагаемого объема средств, которые могут быть предоставлены из федерального бюджета в виде субсидии на реализацию мероприятия на соответствующий год, средств, которые планируется выделить на </w:t>
      </w:r>
      <w:proofErr w:type="spellStart"/>
      <w:r w:rsidR="00785551" w:rsidRPr="00AE4654">
        <w:rPr>
          <w:rFonts w:ascii="Times New Roman" w:hAnsi="Times New Roman"/>
          <w:sz w:val="20"/>
          <w:szCs w:val="20"/>
          <w:lang w:eastAsia="ru-RU"/>
        </w:rPr>
        <w:t>софинансирование</w:t>
      </w:r>
      <w:proofErr w:type="spellEnd"/>
      <w:r w:rsidR="00785551" w:rsidRPr="00AE4654">
        <w:rPr>
          <w:rFonts w:ascii="Times New Roman" w:hAnsi="Times New Roman"/>
          <w:sz w:val="20"/>
          <w:szCs w:val="20"/>
          <w:lang w:eastAsia="ru-RU"/>
        </w:rPr>
        <w:t xml:space="preserve"> мероприятия из бюджета Республики Мордовии</w:t>
      </w:r>
      <w:proofErr w:type="gramEnd"/>
      <w:r w:rsidR="00785551" w:rsidRPr="00AE4654">
        <w:rPr>
          <w:rFonts w:ascii="Times New Roman" w:hAnsi="Times New Roman"/>
          <w:sz w:val="20"/>
          <w:szCs w:val="20"/>
          <w:lang w:eastAsia="ru-RU"/>
        </w:rPr>
        <w:t xml:space="preserve"> и (или) местных бюджетов на соответствующий год, формирует и утверждает сводный список молодых семей - участников мероприятия, изъявивших желание получить социальную выплату в планируемом году, утверждается Государственным комитетом по делам молодежи Республики Мордовия.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Утвержденный Государственным комитетом по делам молодежи Республики Мордовия сводный список молодых семей - участников мероприятия, изъявивших желание получить социальную выплату в планируемом году, представляется ответственному исполнителю государственной программы в установленный ответственным исполнителем государственной программы срок в составе заявки об участии в мероприятии в планируемом году, предусмотренной </w:t>
      </w:r>
      <w:hyperlink r:id="rId37" w:history="1">
        <w:r w:rsidRPr="00AE4654">
          <w:rPr>
            <w:rFonts w:ascii="Times New Roman" w:hAnsi="Times New Roman"/>
            <w:sz w:val="20"/>
            <w:szCs w:val="20"/>
            <w:lang w:eastAsia="ru-RU"/>
          </w:rPr>
          <w:t>пунктом 3</w:t>
        </w:r>
      </w:hyperlink>
      <w:r w:rsidRPr="00AE4654">
        <w:rPr>
          <w:rFonts w:ascii="Times New Roman" w:hAnsi="Times New Roman"/>
          <w:sz w:val="20"/>
          <w:szCs w:val="20"/>
          <w:lang w:eastAsia="ru-RU"/>
        </w:rPr>
        <w:t xml:space="preserve"> приложения N 5 к государственной программе Российской Федерации "Обеспечение доступным и комфортным жильем</w:t>
      </w:r>
      <w:proofErr w:type="gramEnd"/>
      <w:r w:rsidRPr="00AE4654">
        <w:rPr>
          <w:rFonts w:ascii="Times New Roman" w:hAnsi="Times New Roman"/>
          <w:sz w:val="20"/>
          <w:szCs w:val="20"/>
          <w:lang w:eastAsia="ru-RU"/>
        </w:rPr>
        <w:t xml:space="preserve"> и коммунальными услугами граждан Российской Федерации", утвержденной постановлением Правительства Российской Федерации от 30 декабря 2017 г.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785551" w:rsidRPr="00F00D48" w:rsidRDefault="00785551" w:rsidP="00785551">
      <w:pPr>
        <w:autoSpaceDE w:val="0"/>
        <w:autoSpaceDN w:val="0"/>
        <w:adjustRightInd w:val="0"/>
        <w:spacing w:after="0" w:line="240" w:lineRule="auto"/>
        <w:ind w:firstLine="540"/>
        <w:jc w:val="both"/>
        <w:rPr>
          <w:rFonts w:ascii="Times New Roman" w:hAnsi="Times New Roman" w:cs="Times New Roman"/>
          <w:sz w:val="20"/>
          <w:szCs w:val="20"/>
        </w:rPr>
      </w:pPr>
      <w:r w:rsidRPr="00AE4654">
        <w:rPr>
          <w:rFonts w:ascii="Times New Roman" w:hAnsi="Times New Roman" w:cs="Times New Roman"/>
          <w:sz w:val="20"/>
          <w:szCs w:val="20"/>
        </w:rPr>
        <w:t xml:space="preserve">В сводный список молодых семей - участников мероприятия, изъявивших желание получить социальную выплату в планируемом году, </w:t>
      </w:r>
      <w:r w:rsidRPr="00F00D48">
        <w:rPr>
          <w:rFonts w:ascii="Times New Roman" w:hAnsi="Times New Roman" w:cs="Times New Roman"/>
          <w:sz w:val="20"/>
          <w:szCs w:val="20"/>
        </w:rPr>
        <w:t xml:space="preserve">Государственным комитетом по делам молодежи </w:t>
      </w:r>
      <w:r w:rsidRPr="00F00D48">
        <w:rPr>
          <w:rFonts w:ascii="Times New Roman" w:hAnsi="Times New Roman"/>
          <w:sz w:val="20"/>
          <w:szCs w:val="20"/>
          <w:lang w:eastAsia="ru-RU"/>
        </w:rPr>
        <w:t>Республики Мордовия</w:t>
      </w:r>
      <w:r w:rsidRPr="00F00D48">
        <w:rPr>
          <w:rFonts w:ascii="Times New Roman" w:hAnsi="Times New Roman" w:cs="Times New Roman"/>
          <w:sz w:val="20"/>
          <w:szCs w:val="20"/>
        </w:rPr>
        <w:t xml:space="preserve"> могут вноситься изменения в порядке, утвержденном высшим исполнительным органом субъекта Российской Федерации.</w:t>
      </w:r>
    </w:p>
    <w:p w:rsidR="00785551" w:rsidRPr="00AE4654" w:rsidRDefault="00F00D48" w:rsidP="00785551">
      <w:pPr>
        <w:autoSpaceDE w:val="0"/>
        <w:autoSpaceDN w:val="0"/>
        <w:adjustRightInd w:val="0"/>
        <w:spacing w:after="0" w:line="240" w:lineRule="auto"/>
        <w:jc w:val="both"/>
        <w:rPr>
          <w:rFonts w:ascii="Times New Roman" w:hAnsi="Times New Roman" w:cs="Times New Roman"/>
          <w:sz w:val="20"/>
          <w:szCs w:val="20"/>
          <w:u w:val="single"/>
        </w:rPr>
      </w:pPr>
      <w:r>
        <w:rPr>
          <w:rFonts w:ascii="Times New Roman" w:hAnsi="Times New Roman"/>
          <w:sz w:val="20"/>
          <w:szCs w:val="20"/>
          <w:lang w:eastAsia="ru-RU"/>
        </w:rPr>
        <w:t xml:space="preserve">               </w:t>
      </w:r>
      <w:r w:rsidR="00785551" w:rsidRPr="00AE4654">
        <w:rPr>
          <w:rFonts w:ascii="Times New Roman" w:hAnsi="Times New Roman"/>
          <w:sz w:val="20"/>
          <w:szCs w:val="20"/>
          <w:lang w:eastAsia="ru-RU"/>
        </w:rPr>
        <w:t xml:space="preserve">27. </w:t>
      </w:r>
      <w:proofErr w:type="gramStart"/>
      <w:r w:rsidR="00785551" w:rsidRPr="00AE4654">
        <w:rPr>
          <w:rFonts w:ascii="Times New Roman" w:hAnsi="Times New Roman"/>
          <w:sz w:val="20"/>
          <w:szCs w:val="20"/>
          <w:lang w:eastAsia="ru-RU"/>
        </w:rPr>
        <w:t xml:space="preserve">После доведения ответственным исполнителем государственной  программы сведений о размере субсидии, предоставляемой бюджету Республики Мордовии на планируемый (текущий) год, до Государственного комитета по делам молодежи Республики Мордовия, Государственный комитет по делам молодежи Республики Мордовия на основании сводного списка молодых семей - участников мероприятия, изъявивших желание получить социальную выплату в планируемом году, и с учетом объема субсидий, предоставляемых из федерального бюджета, размера </w:t>
      </w:r>
      <w:r w:rsidR="00785551" w:rsidRPr="00AE4654">
        <w:rPr>
          <w:rFonts w:ascii="Times New Roman" w:hAnsi="Times New Roman" w:cs="Times New Roman"/>
          <w:sz w:val="20"/>
          <w:szCs w:val="20"/>
          <w:lang w:eastAsia="ru-RU"/>
        </w:rPr>
        <w:t>бюджетных</w:t>
      </w:r>
      <w:proofErr w:type="gramEnd"/>
      <w:r w:rsidR="00F15EAF" w:rsidRPr="00AE4654">
        <w:rPr>
          <w:rFonts w:ascii="Times New Roman" w:hAnsi="Times New Roman" w:cs="Times New Roman"/>
          <w:sz w:val="20"/>
          <w:szCs w:val="20"/>
          <w:lang w:eastAsia="ru-RU"/>
        </w:rPr>
        <w:t xml:space="preserve"> </w:t>
      </w:r>
      <w:proofErr w:type="gramStart"/>
      <w:r w:rsidR="00785551" w:rsidRPr="00AE4654">
        <w:rPr>
          <w:rFonts w:ascii="Times New Roman" w:hAnsi="Times New Roman" w:cs="Times New Roman"/>
          <w:sz w:val="20"/>
          <w:szCs w:val="20"/>
          <w:lang w:eastAsia="ru-RU"/>
        </w:rPr>
        <w:t xml:space="preserve">ассигнований, предусматриваемых в бюджете Республики Мордовии (или) местных бюджетах на соответствующий год на </w:t>
      </w:r>
      <w:proofErr w:type="spellStart"/>
      <w:r w:rsidR="00785551" w:rsidRPr="00AE4654">
        <w:rPr>
          <w:rFonts w:ascii="Times New Roman" w:hAnsi="Times New Roman" w:cs="Times New Roman"/>
          <w:sz w:val="20"/>
          <w:szCs w:val="20"/>
          <w:lang w:eastAsia="ru-RU"/>
        </w:rPr>
        <w:t>софинансирование</w:t>
      </w:r>
      <w:proofErr w:type="spellEnd"/>
      <w:r w:rsidR="00785551" w:rsidRPr="00AE4654">
        <w:rPr>
          <w:rFonts w:ascii="Times New Roman" w:hAnsi="Times New Roman" w:cs="Times New Roman"/>
          <w:sz w:val="20"/>
          <w:szCs w:val="20"/>
          <w:lang w:eastAsia="ru-RU"/>
        </w:rPr>
        <w:t xml:space="preserve">, и (при наличии) средств, предоставляемых организациями, участвующими в реализации мероприятия, за исключением организаций, предоставляющих жилищные кредиты и займы, </w:t>
      </w:r>
      <w:r w:rsidR="00785551" w:rsidRPr="00AE4654">
        <w:rPr>
          <w:rFonts w:ascii="Times New Roman" w:hAnsi="Times New Roman" w:cs="Times New Roman"/>
          <w:sz w:val="20"/>
          <w:szCs w:val="20"/>
        </w:rPr>
        <w:t xml:space="preserve">формирует список молодых семей - претендентов на получение социальных выплат в соответствующем году по форме, установленной </w:t>
      </w:r>
      <w:r w:rsidR="00785551" w:rsidRPr="00AE4654">
        <w:rPr>
          <w:rFonts w:ascii="Times New Roman" w:hAnsi="Times New Roman" w:cs="Times New Roman"/>
          <w:sz w:val="20"/>
          <w:szCs w:val="20"/>
        </w:rPr>
        <w:lastRenderedPageBreak/>
        <w:t>ответственным исполнителем государственной программы.</w:t>
      </w:r>
      <w:proofErr w:type="gramEnd"/>
      <w:r w:rsidR="00785551" w:rsidRPr="00AE4654">
        <w:rPr>
          <w:rFonts w:ascii="Times New Roman" w:hAnsi="Times New Roman" w:cs="Times New Roman"/>
          <w:sz w:val="20"/>
          <w:szCs w:val="20"/>
        </w:rPr>
        <w:t xml:space="preserve"> Список молодых семей - претендентов на получение социальных выплат в соответствующем году утверждается Государственным комитетом по делам молодежи </w:t>
      </w:r>
      <w:r w:rsidR="00785551" w:rsidRPr="00AE4654">
        <w:rPr>
          <w:rFonts w:ascii="Times New Roman" w:hAnsi="Times New Roman" w:cs="Times New Roman"/>
          <w:sz w:val="20"/>
          <w:szCs w:val="20"/>
          <w:lang w:eastAsia="ru-RU"/>
        </w:rPr>
        <w:t>Республики Мордовия</w:t>
      </w:r>
      <w:r w:rsidR="00785551" w:rsidRPr="00AE4654">
        <w:rPr>
          <w:rFonts w:ascii="Times New Roman" w:hAnsi="Times New Roman" w:cs="Times New Roman"/>
          <w:sz w:val="20"/>
          <w:szCs w:val="20"/>
          <w:u w:val="single"/>
        </w:rPr>
        <w:t>.</w:t>
      </w:r>
    </w:p>
    <w:p w:rsidR="00E9012B" w:rsidRDefault="00785551" w:rsidP="00E9012B">
      <w:pPr>
        <w:autoSpaceDE w:val="0"/>
        <w:autoSpaceDN w:val="0"/>
        <w:adjustRightInd w:val="0"/>
        <w:spacing w:after="0" w:line="240" w:lineRule="auto"/>
        <w:ind w:firstLine="709"/>
        <w:jc w:val="both"/>
        <w:rPr>
          <w:rFonts w:ascii="Times New Roman" w:hAnsi="Times New Roman" w:cs="Times New Roman"/>
          <w:sz w:val="20"/>
          <w:szCs w:val="20"/>
          <w:u w:val="single"/>
        </w:rPr>
      </w:pPr>
      <w:proofErr w:type="gramStart"/>
      <w:r w:rsidRPr="00AE4654">
        <w:rPr>
          <w:rFonts w:ascii="Times New Roman" w:hAnsi="Times New Roman" w:cs="Times New Roman"/>
          <w:sz w:val="20"/>
          <w:szCs w:val="20"/>
          <w:lang w:eastAsia="ru-RU"/>
        </w:rPr>
        <w:t xml:space="preserve">В случае если на момент формирования </w:t>
      </w:r>
      <w:r w:rsidRPr="00AE4654">
        <w:rPr>
          <w:rFonts w:ascii="Times New Roman" w:hAnsi="Times New Roman" w:cs="Times New Roman"/>
          <w:sz w:val="20"/>
          <w:szCs w:val="20"/>
        </w:rPr>
        <w:t xml:space="preserve">Государственным комитетом по делам молодежи </w:t>
      </w:r>
      <w:r w:rsidRPr="00AE4654">
        <w:rPr>
          <w:rFonts w:ascii="Times New Roman" w:hAnsi="Times New Roman" w:cs="Times New Roman"/>
          <w:sz w:val="20"/>
          <w:szCs w:val="20"/>
          <w:lang w:eastAsia="ru-RU"/>
        </w:rPr>
        <w:t xml:space="preserve">Республики Мордовия списков молодых семей - претендентов на получение социальных выплат в соответствующем году возраст хотя бы одного из членов молодой семьи превышает 35 лет, такая семья подлежит исключению из списка молодых семей - участников мероприятия в порядке, установленном </w:t>
      </w:r>
      <w:r w:rsidRPr="00AE4654">
        <w:rPr>
          <w:rFonts w:ascii="Times New Roman" w:hAnsi="Times New Roman" w:cs="Times New Roman"/>
          <w:sz w:val="20"/>
          <w:szCs w:val="20"/>
        </w:rPr>
        <w:t xml:space="preserve">Государственным комитетом по делам молодежи </w:t>
      </w:r>
      <w:r w:rsidRPr="00AE4654">
        <w:rPr>
          <w:rFonts w:ascii="Times New Roman" w:hAnsi="Times New Roman" w:cs="Times New Roman"/>
          <w:sz w:val="20"/>
          <w:szCs w:val="20"/>
          <w:lang w:eastAsia="ru-RU"/>
        </w:rPr>
        <w:t>Республики Мордовия</w:t>
      </w:r>
      <w:r w:rsidRPr="00AE4654">
        <w:rPr>
          <w:rFonts w:ascii="Times New Roman" w:hAnsi="Times New Roman" w:cs="Times New Roman"/>
          <w:sz w:val="20"/>
          <w:szCs w:val="20"/>
          <w:u w:val="single"/>
        </w:rPr>
        <w:t>.</w:t>
      </w:r>
      <w:proofErr w:type="gramEnd"/>
    </w:p>
    <w:p w:rsidR="00F00D48" w:rsidRDefault="00F00D48" w:rsidP="00432F9A">
      <w:pPr>
        <w:shd w:val="clear" w:color="auto" w:fill="FFFFFF" w:themeFill="background1"/>
        <w:autoSpaceDE w:val="0"/>
        <w:autoSpaceDN w:val="0"/>
        <w:adjustRightInd w:val="0"/>
        <w:spacing w:after="0" w:line="240" w:lineRule="auto"/>
        <w:ind w:firstLine="540"/>
        <w:jc w:val="both"/>
        <w:rPr>
          <w:rFonts w:ascii="Times New Roman" w:hAnsi="Times New Roman" w:cs="Times New Roman"/>
          <w:sz w:val="20"/>
          <w:szCs w:val="20"/>
        </w:rPr>
      </w:pPr>
      <w:proofErr w:type="gramStart"/>
      <w:r w:rsidRPr="00432F9A">
        <w:rPr>
          <w:rFonts w:ascii="Times New Roman" w:hAnsi="Times New Roman" w:cs="Times New Roman"/>
          <w:sz w:val="20"/>
          <w:szCs w:val="20"/>
          <w:shd w:val="clear" w:color="auto" w:fill="FFFFFF" w:themeFill="background1"/>
        </w:rPr>
        <w:t xml:space="preserve">При формировании списка молодых семей - претендентов на получение социальных выплат нормативным правовым актом субъекта Российской Федерации может быть установлена квота для молодых семей, не относящихся к молодым семьям, указанным в </w:t>
      </w:r>
      <w:hyperlink r:id="rId38" w:history="1">
        <w:r w:rsidRPr="00432F9A">
          <w:rPr>
            <w:rFonts w:ascii="Times New Roman" w:hAnsi="Times New Roman" w:cs="Times New Roman"/>
            <w:color w:val="0000FF"/>
            <w:sz w:val="20"/>
            <w:szCs w:val="20"/>
            <w:shd w:val="clear" w:color="auto" w:fill="FFFFFF" w:themeFill="background1"/>
          </w:rPr>
          <w:t>подпунктах "а"</w:t>
        </w:r>
      </w:hyperlink>
      <w:r w:rsidRPr="00432F9A">
        <w:rPr>
          <w:rFonts w:ascii="Times New Roman" w:hAnsi="Times New Roman" w:cs="Times New Roman"/>
          <w:sz w:val="20"/>
          <w:szCs w:val="20"/>
          <w:shd w:val="clear" w:color="auto" w:fill="FFFFFF" w:themeFill="background1"/>
        </w:rPr>
        <w:t xml:space="preserve"> - </w:t>
      </w:r>
      <w:hyperlink r:id="rId39" w:history="1">
        <w:r w:rsidRPr="00432F9A">
          <w:rPr>
            <w:rFonts w:ascii="Times New Roman" w:hAnsi="Times New Roman" w:cs="Times New Roman"/>
            <w:color w:val="0000FF"/>
            <w:sz w:val="20"/>
            <w:szCs w:val="20"/>
            <w:shd w:val="clear" w:color="auto" w:fill="FFFFFF" w:themeFill="background1"/>
          </w:rPr>
          <w:t>"в" пункта 25</w:t>
        </w:r>
      </w:hyperlink>
      <w:r w:rsidRPr="00432F9A">
        <w:rPr>
          <w:rFonts w:ascii="Times New Roman" w:hAnsi="Times New Roman" w:cs="Times New Roman"/>
          <w:sz w:val="20"/>
          <w:szCs w:val="20"/>
          <w:shd w:val="clear" w:color="auto" w:fill="FFFFFF" w:themeFill="background1"/>
        </w:rPr>
        <w:t xml:space="preserve"> настоящих Правил, в размере не более 30 процентов общего количества молодых семей, включаемых в указанный список по отдельно взятому муниципальному образованию</w:t>
      </w:r>
      <w:r>
        <w:rPr>
          <w:rFonts w:ascii="Times New Roman" w:hAnsi="Times New Roman" w:cs="Times New Roman"/>
          <w:sz w:val="20"/>
          <w:szCs w:val="20"/>
        </w:rPr>
        <w:t>.</w:t>
      </w:r>
      <w:proofErr w:type="gramEnd"/>
    </w:p>
    <w:p w:rsidR="00785551" w:rsidRPr="00F00D48" w:rsidRDefault="00F00D48" w:rsidP="00F00D48">
      <w:pPr>
        <w:autoSpaceDE w:val="0"/>
        <w:autoSpaceDN w:val="0"/>
        <w:adjustRightInd w:val="0"/>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 xml:space="preserve">    </w:t>
      </w:r>
      <w:r w:rsidR="00785551" w:rsidRPr="00AE4654">
        <w:rPr>
          <w:rFonts w:ascii="Times New Roman" w:hAnsi="Times New Roman"/>
          <w:sz w:val="20"/>
          <w:szCs w:val="20"/>
          <w:lang w:eastAsia="ru-RU"/>
        </w:rPr>
        <w:t xml:space="preserve">28. </w:t>
      </w:r>
      <w:r w:rsidR="00785551" w:rsidRPr="00AE4654">
        <w:rPr>
          <w:rFonts w:ascii="Times New Roman" w:hAnsi="Times New Roman" w:cs="Times New Roman"/>
          <w:sz w:val="20"/>
          <w:szCs w:val="20"/>
        </w:rPr>
        <w:t xml:space="preserve">Государственный комитет по делам молодежи </w:t>
      </w:r>
      <w:r w:rsidR="00785551" w:rsidRPr="00AE4654">
        <w:rPr>
          <w:rFonts w:ascii="Times New Roman" w:hAnsi="Times New Roman"/>
          <w:sz w:val="20"/>
          <w:szCs w:val="20"/>
          <w:lang w:eastAsia="ru-RU"/>
        </w:rPr>
        <w:t>Республики Мордовия</w:t>
      </w:r>
      <w:r w:rsidR="00F15EAF" w:rsidRPr="00AE4654">
        <w:rPr>
          <w:rFonts w:ascii="Times New Roman" w:hAnsi="Times New Roman"/>
          <w:sz w:val="20"/>
          <w:szCs w:val="20"/>
          <w:lang w:eastAsia="ru-RU"/>
        </w:rPr>
        <w:t xml:space="preserve"> </w:t>
      </w:r>
      <w:r w:rsidR="00785551" w:rsidRPr="00AE4654">
        <w:rPr>
          <w:rFonts w:ascii="Times New Roman" w:hAnsi="Times New Roman"/>
          <w:sz w:val="20"/>
          <w:szCs w:val="20"/>
          <w:lang w:eastAsia="ru-RU"/>
        </w:rPr>
        <w:t>в течение 10 дней со дня утверждения списков молодых семей - претендентов на получение социальных выплат в соответствующем году доводит до Администрации Ромодановского муниципального района выписки из утвержденного списка молодых семей - претендентов на получение социальных выплат в соответствующем году.</w:t>
      </w:r>
    </w:p>
    <w:p w:rsidR="00785551" w:rsidRPr="00AE4654" w:rsidRDefault="00785551" w:rsidP="00785551">
      <w:pPr>
        <w:autoSpaceDE w:val="0"/>
        <w:autoSpaceDN w:val="0"/>
        <w:adjustRightInd w:val="0"/>
        <w:spacing w:after="0" w:line="240" w:lineRule="auto"/>
        <w:jc w:val="both"/>
        <w:rPr>
          <w:rFonts w:ascii="Times New Roman" w:hAnsi="Times New Roman" w:cs="Times New Roman"/>
          <w:sz w:val="20"/>
          <w:szCs w:val="20"/>
        </w:rPr>
      </w:pPr>
      <w:proofErr w:type="gramStart"/>
      <w:r w:rsidRPr="00AE4654">
        <w:rPr>
          <w:rFonts w:ascii="Times New Roman" w:hAnsi="Times New Roman"/>
          <w:sz w:val="20"/>
          <w:szCs w:val="20"/>
          <w:lang w:eastAsia="ru-RU"/>
        </w:rPr>
        <w:t xml:space="preserve">Администрация Ромодановского муниципального района доводит до сведения молодых семей - участников мероприятия, изъявивших желание получить социальную выплату в соответствующем году, решение </w:t>
      </w:r>
      <w:r w:rsidRPr="00AE4654">
        <w:rPr>
          <w:rFonts w:ascii="Times New Roman" w:hAnsi="Times New Roman" w:cs="Times New Roman"/>
          <w:sz w:val="20"/>
          <w:szCs w:val="20"/>
        </w:rPr>
        <w:t xml:space="preserve">Государственного комитета по делам молодежи </w:t>
      </w:r>
      <w:r w:rsidRPr="00AE4654">
        <w:rPr>
          <w:rFonts w:ascii="Times New Roman" w:hAnsi="Times New Roman"/>
          <w:sz w:val="20"/>
          <w:szCs w:val="20"/>
          <w:lang w:eastAsia="ru-RU"/>
        </w:rPr>
        <w:t>Республики Мордовия</w:t>
      </w:r>
      <w:r w:rsidR="00F15EAF" w:rsidRPr="00AE4654">
        <w:rPr>
          <w:rFonts w:ascii="Times New Roman" w:hAnsi="Times New Roman"/>
          <w:sz w:val="20"/>
          <w:szCs w:val="20"/>
          <w:lang w:eastAsia="ru-RU"/>
        </w:rPr>
        <w:t xml:space="preserve"> </w:t>
      </w:r>
      <w:r w:rsidRPr="00AE4654">
        <w:rPr>
          <w:rFonts w:ascii="Times New Roman" w:hAnsi="Times New Roman"/>
          <w:sz w:val="20"/>
          <w:szCs w:val="20"/>
          <w:lang w:eastAsia="ru-RU"/>
        </w:rPr>
        <w:t>по вопросу включения их в список молодых семей - претендентов на получение социальных выплат в соответствующем году</w:t>
      </w:r>
      <w:r w:rsidRPr="00AE4654">
        <w:rPr>
          <w:rFonts w:ascii="Times New Roman" w:hAnsi="Times New Roman" w:cs="Times New Roman"/>
          <w:sz w:val="20"/>
          <w:szCs w:val="20"/>
        </w:rPr>
        <w:t xml:space="preserve"> (письменно или в электронной форме посредством Единого портала).</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28(1). </w:t>
      </w:r>
      <w:proofErr w:type="gramStart"/>
      <w:r w:rsidRPr="00AE4654">
        <w:rPr>
          <w:rFonts w:ascii="Times New Roman" w:hAnsi="Times New Roman"/>
          <w:sz w:val="20"/>
          <w:szCs w:val="20"/>
          <w:lang w:eastAsia="ru-RU"/>
        </w:rPr>
        <w:t>Государственный комитет по делам молодежи Республики Мордовия в течение 10 рабочих дней после получения уведомления о лимитах бюджетных обязательств, предусмотренных на предоставление субсидии из федерального бюджета бюджету субъекта Российской Федерации, предназначенной для предоставления социальных выплат, направляет Администрации Ромодановского муниципального района  уведомление о лимитах бюджетных обязательств, предусмотренных на предоставление субсидий из бюджета Республики Мордовия местным бюджетам, предназначенных для предоставления социальных выплат.</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29. </w:t>
      </w:r>
      <w:proofErr w:type="gramStart"/>
      <w:r w:rsidRPr="00AE4654">
        <w:rPr>
          <w:rFonts w:ascii="Times New Roman" w:hAnsi="Times New Roman"/>
          <w:sz w:val="20"/>
          <w:szCs w:val="20"/>
          <w:lang w:eastAsia="ru-RU"/>
        </w:rPr>
        <w:t>Администрация Ромодановского муниципального района в течение 5 рабочих дней после получения уведомления о лимитах бюджетных обязательств, предусмотренных на предоставление субсидий из бюджета Республики Мордовия,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w:t>
      </w:r>
      <w:proofErr w:type="gramEnd"/>
      <w:r w:rsidRPr="00AE4654">
        <w:rPr>
          <w:rFonts w:ascii="Times New Roman" w:hAnsi="Times New Roman"/>
          <w:sz w:val="20"/>
          <w:szCs w:val="20"/>
          <w:lang w:eastAsia="ru-RU"/>
        </w:rPr>
        <w:t>, а также разъясняет порядок и условия получения и использования социальной выплаты, предоставляемой по этому свидетельству.</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30. </w:t>
      </w:r>
      <w:proofErr w:type="gramStart"/>
      <w:r w:rsidRPr="00AE4654">
        <w:rPr>
          <w:rFonts w:ascii="Times New Roman" w:hAnsi="Times New Roman"/>
          <w:sz w:val="20"/>
          <w:szCs w:val="20"/>
          <w:lang w:eastAsia="ru-RU"/>
        </w:rPr>
        <w:t>Администрация Ромодановского муниципального района  производит оформление свидетельств о праве на получение социальной выплаты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утвержденным Государственным комитетом по делам молодежи Республики Мордовия, до 1 марта года представления субсидии.</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Государственный комитет по делам молодежи Республики Мордовия может вносить в установленном им порядке изменения в утвержденные списки молодых семей - претендентов на получение социальных выплат в соответствующем году, в случае если молодые семьи - претенденты на получение социальной выплаты не представили необходимые документы для получения свидетельства о праве на получение социальной выплаты в установленный </w:t>
      </w:r>
      <w:hyperlink w:anchor="Par123" w:history="1">
        <w:r w:rsidRPr="00AE4654">
          <w:rPr>
            <w:rFonts w:ascii="Times New Roman" w:hAnsi="Times New Roman"/>
            <w:sz w:val="20"/>
            <w:szCs w:val="20"/>
            <w:lang w:eastAsia="ru-RU"/>
          </w:rPr>
          <w:t>пунктом 31</w:t>
        </w:r>
      </w:hyperlink>
      <w:r w:rsidRPr="00AE4654">
        <w:rPr>
          <w:rFonts w:ascii="Times New Roman" w:hAnsi="Times New Roman"/>
          <w:sz w:val="20"/>
          <w:szCs w:val="20"/>
          <w:lang w:eastAsia="ru-RU"/>
        </w:rPr>
        <w:t xml:space="preserve"> настоящих Правил срок, или в течение</w:t>
      </w:r>
      <w:proofErr w:type="gramEnd"/>
      <w:r w:rsidRPr="00AE4654">
        <w:rPr>
          <w:rFonts w:ascii="Times New Roman" w:hAnsi="Times New Roman"/>
          <w:sz w:val="20"/>
          <w:szCs w:val="20"/>
          <w:lang w:eastAsia="ru-RU"/>
        </w:rPr>
        <w:t xml:space="preserve"> срока действия свидетельства о праве на получение социальной выплаты отказались от получения социальной выплаты, или по иным причинам не смогли воспользоваться этой социальной выплатой.</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36" w:name="Par123"/>
      <w:bookmarkEnd w:id="36"/>
      <w:r w:rsidRPr="00AE4654">
        <w:rPr>
          <w:rFonts w:ascii="Times New Roman" w:hAnsi="Times New Roman"/>
          <w:sz w:val="20"/>
          <w:szCs w:val="20"/>
          <w:lang w:eastAsia="ru-RU"/>
        </w:rPr>
        <w:t xml:space="preserve">31. </w:t>
      </w:r>
      <w:proofErr w:type="gramStart"/>
      <w:r w:rsidRPr="00AE4654">
        <w:rPr>
          <w:rFonts w:ascii="Times New Roman" w:hAnsi="Times New Roman"/>
          <w:sz w:val="20"/>
          <w:szCs w:val="20"/>
          <w:lang w:eastAsia="ru-RU"/>
        </w:rPr>
        <w:t>Для получения свидетельства о праве на получение социальной выплаты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Администрацию Ромодановского муниципального района, принявший решение о признании молодой семьи участницей мероприятия, заявление о выдаче такого свидетельства (в</w:t>
      </w:r>
      <w:proofErr w:type="gramEnd"/>
      <w:r w:rsidRPr="00AE4654">
        <w:rPr>
          <w:rFonts w:ascii="Times New Roman" w:hAnsi="Times New Roman"/>
          <w:sz w:val="20"/>
          <w:szCs w:val="20"/>
          <w:lang w:eastAsia="ru-RU"/>
        </w:rPr>
        <w:t xml:space="preserve"> произвольной форме) и документы:</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а) предусмотренные </w:t>
      </w:r>
      <w:hyperlink w:anchor="Par70" w:history="1">
        <w:r w:rsidRPr="00AE4654">
          <w:rPr>
            <w:rFonts w:ascii="Times New Roman" w:hAnsi="Times New Roman"/>
            <w:sz w:val="20"/>
            <w:szCs w:val="20"/>
            <w:lang w:eastAsia="ru-RU"/>
          </w:rPr>
          <w:t>подпунктами "б"</w:t>
        </w:r>
      </w:hyperlink>
      <w:r w:rsidRPr="00AE4654">
        <w:rPr>
          <w:rFonts w:ascii="Times New Roman" w:hAnsi="Times New Roman"/>
          <w:sz w:val="20"/>
          <w:szCs w:val="20"/>
          <w:lang w:eastAsia="ru-RU"/>
        </w:rPr>
        <w:t xml:space="preserve"> - </w:t>
      </w:r>
      <w:hyperlink w:anchor="Par73" w:history="1">
        <w:r w:rsidRPr="00AE4654">
          <w:rPr>
            <w:rFonts w:ascii="Times New Roman" w:hAnsi="Times New Roman"/>
            <w:sz w:val="20"/>
            <w:szCs w:val="20"/>
            <w:lang w:eastAsia="ru-RU"/>
          </w:rPr>
          <w:t>"д" пункта 18</w:t>
        </w:r>
      </w:hyperlink>
      <w:r w:rsidRPr="00AE4654">
        <w:rPr>
          <w:rFonts w:ascii="Times New Roman" w:hAnsi="Times New Roman"/>
          <w:sz w:val="20"/>
          <w:szCs w:val="20"/>
          <w:lang w:eastAsia="ru-RU"/>
        </w:rPr>
        <w:t xml:space="preserve"> настоящих Правил, - в случае использования социальных выплат в соответствии с </w:t>
      </w:r>
      <w:hyperlink w:anchor="Par3" w:history="1">
        <w:r w:rsidRPr="00AE4654">
          <w:rPr>
            <w:rFonts w:ascii="Times New Roman" w:hAnsi="Times New Roman"/>
            <w:sz w:val="20"/>
            <w:szCs w:val="20"/>
            <w:lang w:eastAsia="ru-RU"/>
          </w:rPr>
          <w:t>подпунктами "а"</w:t>
        </w:r>
      </w:hyperlink>
      <w:r w:rsidRPr="00AE4654">
        <w:rPr>
          <w:rFonts w:ascii="Times New Roman" w:hAnsi="Times New Roman"/>
          <w:sz w:val="20"/>
          <w:szCs w:val="20"/>
          <w:lang w:eastAsia="ru-RU"/>
        </w:rPr>
        <w:t xml:space="preserve"> - </w:t>
      </w:r>
      <w:hyperlink w:anchor="Par9" w:history="1">
        <w:r w:rsidRPr="00AE4654">
          <w:rPr>
            <w:rFonts w:ascii="Times New Roman" w:hAnsi="Times New Roman"/>
            <w:sz w:val="20"/>
            <w:szCs w:val="20"/>
            <w:lang w:eastAsia="ru-RU"/>
          </w:rPr>
          <w:t>"д"</w:t>
        </w:r>
      </w:hyperlink>
      <w:r w:rsidRPr="00AE4654">
        <w:rPr>
          <w:rFonts w:ascii="Times New Roman" w:hAnsi="Times New Roman"/>
          <w:sz w:val="20"/>
          <w:szCs w:val="20"/>
          <w:lang w:eastAsia="ru-RU"/>
        </w:rPr>
        <w:t xml:space="preserve">, </w:t>
      </w:r>
      <w:hyperlink w:anchor="Par13" w:history="1">
        <w:r w:rsidRPr="00AE4654">
          <w:rPr>
            <w:rFonts w:ascii="Times New Roman" w:hAnsi="Times New Roman"/>
            <w:sz w:val="20"/>
            <w:szCs w:val="20"/>
            <w:lang w:eastAsia="ru-RU"/>
          </w:rPr>
          <w:t>"ж"</w:t>
        </w:r>
      </w:hyperlink>
      <w:r w:rsidRPr="00AE4654">
        <w:rPr>
          <w:rFonts w:ascii="Times New Roman" w:hAnsi="Times New Roman"/>
          <w:sz w:val="20"/>
          <w:szCs w:val="20"/>
          <w:lang w:eastAsia="ru-RU"/>
        </w:rPr>
        <w:t xml:space="preserve"> и </w:t>
      </w:r>
      <w:hyperlink w:anchor="Par15" w:history="1">
        <w:r w:rsidRPr="00AE4654">
          <w:rPr>
            <w:rFonts w:ascii="Times New Roman" w:hAnsi="Times New Roman"/>
            <w:sz w:val="20"/>
            <w:szCs w:val="20"/>
            <w:lang w:eastAsia="ru-RU"/>
          </w:rPr>
          <w:t>"з" пункта 2</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б) предусмотренные </w:t>
      </w:r>
      <w:hyperlink w:anchor="Par78" w:history="1">
        <w:r w:rsidRPr="00AE4654">
          <w:rPr>
            <w:rFonts w:ascii="Times New Roman" w:hAnsi="Times New Roman"/>
            <w:sz w:val="20"/>
            <w:szCs w:val="20"/>
            <w:lang w:eastAsia="ru-RU"/>
          </w:rPr>
          <w:t>подпунктами "б"</w:t>
        </w:r>
      </w:hyperlink>
      <w:r w:rsidRPr="00AE4654">
        <w:rPr>
          <w:rFonts w:ascii="Times New Roman" w:hAnsi="Times New Roman"/>
          <w:sz w:val="20"/>
          <w:szCs w:val="20"/>
          <w:lang w:eastAsia="ru-RU"/>
        </w:rPr>
        <w:t xml:space="preserve"> - </w:t>
      </w:r>
      <w:hyperlink w:anchor="Par83" w:history="1">
        <w:r w:rsidRPr="00AE4654">
          <w:rPr>
            <w:rFonts w:ascii="Times New Roman" w:hAnsi="Times New Roman"/>
            <w:sz w:val="20"/>
            <w:szCs w:val="20"/>
            <w:lang w:eastAsia="ru-RU"/>
          </w:rPr>
          <w:t>"ж"</w:t>
        </w:r>
      </w:hyperlink>
      <w:r w:rsidRPr="00AE4654">
        <w:rPr>
          <w:rFonts w:ascii="Times New Roman" w:hAnsi="Times New Roman"/>
          <w:sz w:val="20"/>
          <w:szCs w:val="20"/>
          <w:lang w:eastAsia="ru-RU"/>
        </w:rPr>
        <w:t xml:space="preserve"> и </w:t>
      </w:r>
      <w:hyperlink w:anchor="Par85" w:history="1">
        <w:r w:rsidRPr="00AE4654">
          <w:rPr>
            <w:rFonts w:ascii="Times New Roman" w:hAnsi="Times New Roman"/>
            <w:sz w:val="20"/>
            <w:szCs w:val="20"/>
            <w:lang w:eastAsia="ru-RU"/>
          </w:rPr>
          <w:t>"и" пункта 19</w:t>
        </w:r>
      </w:hyperlink>
      <w:r w:rsidRPr="00AE4654">
        <w:rPr>
          <w:rFonts w:ascii="Times New Roman" w:hAnsi="Times New Roman"/>
          <w:sz w:val="20"/>
          <w:szCs w:val="20"/>
          <w:lang w:eastAsia="ru-RU"/>
        </w:rPr>
        <w:t xml:space="preserve"> настоящих Правил, - в случае использования социальных выплат в соответствии с </w:t>
      </w:r>
      <w:hyperlink w:anchor="Par11" w:history="1">
        <w:r w:rsidRPr="00AE4654">
          <w:rPr>
            <w:rFonts w:ascii="Times New Roman" w:hAnsi="Times New Roman"/>
            <w:sz w:val="20"/>
            <w:szCs w:val="20"/>
            <w:lang w:eastAsia="ru-RU"/>
          </w:rPr>
          <w:t>подпунктами "е"</w:t>
        </w:r>
      </w:hyperlink>
      <w:r w:rsidRPr="00AE4654">
        <w:rPr>
          <w:rFonts w:ascii="Times New Roman" w:hAnsi="Times New Roman"/>
          <w:sz w:val="20"/>
          <w:szCs w:val="20"/>
          <w:lang w:eastAsia="ru-RU"/>
        </w:rPr>
        <w:t xml:space="preserve"> и </w:t>
      </w:r>
      <w:hyperlink w:anchor="Par17" w:history="1">
        <w:r w:rsidRPr="00AE4654">
          <w:rPr>
            <w:rFonts w:ascii="Times New Roman" w:hAnsi="Times New Roman"/>
            <w:sz w:val="20"/>
            <w:szCs w:val="20"/>
            <w:lang w:eastAsia="ru-RU"/>
          </w:rPr>
          <w:t>"и" пункта 2</w:t>
        </w:r>
      </w:hyperlink>
      <w:r w:rsidRPr="00AE4654">
        <w:rPr>
          <w:rFonts w:ascii="Times New Roman" w:hAnsi="Times New Roman"/>
          <w:sz w:val="20"/>
          <w:szCs w:val="20"/>
          <w:lang w:eastAsia="ru-RU"/>
        </w:rPr>
        <w:t xml:space="preserve"> настоящих Правил.</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37" w:name="Par129"/>
      <w:bookmarkEnd w:id="37"/>
      <w:r w:rsidRPr="00AE4654">
        <w:rPr>
          <w:rFonts w:ascii="Times New Roman" w:hAnsi="Times New Roman"/>
          <w:sz w:val="20"/>
          <w:szCs w:val="20"/>
          <w:lang w:eastAsia="ru-RU"/>
        </w:rPr>
        <w:t>32. В заявлении о выдаче свидетельства о праве на получение социальной выплаты молодая семья дает письменное согласие на получение социальной выплаты в порядке и на условиях, которые установлены настоящими Правилами.</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33. Администрация Ромодановского муниципального района организует работу по проверке сведений, содержащихся в документах, указанных в </w:t>
      </w:r>
      <w:hyperlink w:anchor="Par123" w:history="1">
        <w:r w:rsidRPr="00AE4654">
          <w:rPr>
            <w:rFonts w:ascii="Times New Roman" w:hAnsi="Times New Roman"/>
            <w:sz w:val="20"/>
            <w:szCs w:val="20"/>
            <w:lang w:eastAsia="ru-RU"/>
          </w:rPr>
          <w:t>пункте 31</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Основаниями для отказа в выдаче свидетельства о праве на получение социальной выплаты </w:t>
      </w:r>
      <w:proofErr w:type="gramStart"/>
      <w:r w:rsidRPr="00AE4654">
        <w:rPr>
          <w:rFonts w:ascii="Times New Roman" w:hAnsi="Times New Roman"/>
          <w:sz w:val="20"/>
          <w:szCs w:val="20"/>
          <w:lang w:eastAsia="ru-RU"/>
        </w:rPr>
        <w:t>являются</w:t>
      </w:r>
      <w:proofErr w:type="gramEnd"/>
      <w:r w:rsidRPr="00AE4654">
        <w:rPr>
          <w:rFonts w:ascii="Times New Roman" w:hAnsi="Times New Roman"/>
          <w:sz w:val="20"/>
          <w:szCs w:val="20"/>
          <w:lang w:eastAsia="ru-RU"/>
        </w:rPr>
        <w:t xml:space="preserve"> нарушение установленного </w:t>
      </w:r>
      <w:hyperlink w:anchor="Par123" w:history="1">
        <w:r w:rsidRPr="00AE4654">
          <w:rPr>
            <w:rFonts w:ascii="Times New Roman" w:hAnsi="Times New Roman"/>
            <w:sz w:val="20"/>
            <w:szCs w:val="20"/>
            <w:lang w:eastAsia="ru-RU"/>
          </w:rPr>
          <w:t>пунктом 31</w:t>
        </w:r>
      </w:hyperlink>
      <w:r w:rsidRPr="00AE4654">
        <w:rPr>
          <w:rFonts w:ascii="Times New Roman" w:hAnsi="Times New Roman"/>
          <w:sz w:val="20"/>
          <w:szCs w:val="20"/>
          <w:lang w:eastAsia="ru-RU"/>
        </w:rPr>
        <w:t xml:space="preserve"> настоящих Правил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w:t>
      </w:r>
      <w:r w:rsidRPr="00AE4654">
        <w:rPr>
          <w:rFonts w:ascii="Times New Roman" w:hAnsi="Times New Roman"/>
          <w:sz w:val="20"/>
          <w:szCs w:val="20"/>
          <w:lang w:eastAsia="ru-RU"/>
        </w:rPr>
        <w:lastRenderedPageBreak/>
        <w:t xml:space="preserve">несоответствие жилого помещения (жилого дома), приобретенного (построенного) с помощью заемных средств, требованиям </w:t>
      </w:r>
      <w:hyperlink w:anchor="Par145" w:history="1">
        <w:r w:rsidRPr="00AE4654">
          <w:rPr>
            <w:rFonts w:ascii="Times New Roman" w:hAnsi="Times New Roman"/>
            <w:sz w:val="20"/>
            <w:szCs w:val="20"/>
            <w:lang w:eastAsia="ru-RU"/>
          </w:rPr>
          <w:t>пункта 38</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cs="Times New Roman"/>
          <w:sz w:val="20"/>
          <w:szCs w:val="20"/>
        </w:rPr>
      </w:pPr>
      <w:bookmarkStart w:id="38" w:name="Par132"/>
      <w:bookmarkEnd w:id="38"/>
      <w:r w:rsidRPr="00AE4654">
        <w:rPr>
          <w:rFonts w:ascii="Times New Roman" w:hAnsi="Times New Roman"/>
          <w:sz w:val="20"/>
          <w:szCs w:val="20"/>
          <w:lang w:eastAsia="ru-RU"/>
        </w:rPr>
        <w:t xml:space="preserve">34. При возникновении у молодой семьи - участницы мероприятия обстоятельств, потребовавших замены выданного свидетельства о праве на получение социальной выплаты, молодая семья представляет в Администрацию Ромодановского муниципального района, </w:t>
      </w:r>
      <w:proofErr w:type="gramStart"/>
      <w:r w:rsidRPr="00AE4654">
        <w:rPr>
          <w:rFonts w:ascii="Times New Roman" w:hAnsi="Times New Roman"/>
          <w:sz w:val="20"/>
          <w:szCs w:val="20"/>
          <w:lang w:eastAsia="ru-RU"/>
        </w:rPr>
        <w:t>выдавший</w:t>
      </w:r>
      <w:proofErr w:type="gramEnd"/>
      <w:r w:rsidRPr="00AE4654">
        <w:rPr>
          <w:rFonts w:ascii="Times New Roman" w:hAnsi="Times New Roman"/>
          <w:sz w:val="20"/>
          <w:szCs w:val="20"/>
          <w:lang w:eastAsia="ru-RU"/>
        </w:rPr>
        <w:t xml:space="preserve"> это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 К таким обстоятельствам относятся утрата (хищение) или порча этого свидетельства и уважительные причины, не позволившие молодой семье представить его в установленный срок в банк, отобранный для обслуживания средств, предоставляемых в качестве социальных выплат, выделяемых молодым семьям - участникам мероприятия (далее - банк). </w:t>
      </w:r>
      <w:r w:rsidRPr="00AE4654">
        <w:rPr>
          <w:rFonts w:ascii="Times New Roman" w:hAnsi="Times New Roman" w:cs="Times New Roman"/>
          <w:sz w:val="20"/>
          <w:szCs w:val="20"/>
        </w:rPr>
        <w:t xml:space="preserve">Заявление о замене выданного свидетельства о праве на получение социальной выплаты представляется в Администрацию Ромодановского муниципального района, </w:t>
      </w:r>
      <w:proofErr w:type="gramStart"/>
      <w:r w:rsidRPr="00AE4654">
        <w:rPr>
          <w:rFonts w:ascii="Times New Roman" w:hAnsi="Times New Roman" w:cs="Times New Roman"/>
          <w:sz w:val="20"/>
          <w:szCs w:val="20"/>
        </w:rPr>
        <w:t>выдавший</w:t>
      </w:r>
      <w:proofErr w:type="gramEnd"/>
      <w:r w:rsidRPr="00AE4654">
        <w:rPr>
          <w:rFonts w:ascii="Times New Roman" w:hAnsi="Times New Roman" w:cs="Times New Roman"/>
          <w:sz w:val="20"/>
          <w:szCs w:val="20"/>
        </w:rPr>
        <w:t xml:space="preserve"> это свидетельство, в письменной форме или в электронной форме посредством Единого портала.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В течение 10 дней со дня получения заявления о замене свидетельства о праве на получение социальной выплаты Администрация Ромодановского муниципального района, выдавшая это свидетельство, выдает новое свидетельство о праве на получение социальной выплаты,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35. Социальная выплата предоставляется владельцу свидетельства о праве на получение социальной выплаты в безналичной форме путем зачисления соответствующих средств на его банковский счет, открытый в банке, на основании заявки банка на перечисление бюджетных средств.</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Владелец свидетельства о праве на получение социальной выплаты в течение 1 месяца со дня его выдачи сдает это свидетельство в банк.</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Свидетельство о праве на получение социальной выплаты, представленное в банк по истечении месячного срока со дня его выдачи, банком не принимается. По истечении этого срока владелец свидетельства о праве на получение социальной выплаты вправе обратиться в порядке, предусмотренном </w:t>
      </w:r>
      <w:hyperlink w:anchor="Par132" w:history="1">
        <w:r w:rsidRPr="00AE4654">
          <w:rPr>
            <w:rFonts w:ascii="Times New Roman" w:hAnsi="Times New Roman"/>
            <w:sz w:val="20"/>
            <w:szCs w:val="20"/>
            <w:lang w:eastAsia="ru-RU"/>
          </w:rPr>
          <w:t>пунктом 34</w:t>
        </w:r>
      </w:hyperlink>
      <w:r w:rsidRPr="00AE4654">
        <w:rPr>
          <w:rFonts w:ascii="Times New Roman" w:hAnsi="Times New Roman"/>
          <w:sz w:val="20"/>
          <w:szCs w:val="20"/>
          <w:lang w:eastAsia="ru-RU"/>
        </w:rPr>
        <w:t xml:space="preserve"> настоящих Правил, в Администрацию Ромодановского муниципального района, выдавший это свидетельство, с заявлением о его замене.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Банк проверяет соответствие данных, указанных в свидетельстве о праве на получение социальной выплаты, данным, содержащимся в документах, удостоверяющих личность владельца этого свидетельства, а также своевременность представления указанного свидетельства в банк.</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Банк заключает с владельцем свидетельства о праве на получение социальной выплаты договор банковского счета и открывает на его имя банковский счет для учета средств, предоставленных в качестве социальной выплаты. В случае выявления несоответствия данных, указанных в свидетельстве о праве на получение социальной выплаты, данным, содержащимся в представленных документах, банк отказывает в заключени</w:t>
      </w:r>
      <w:proofErr w:type="gramStart"/>
      <w:r w:rsidRPr="00AE4654">
        <w:rPr>
          <w:rFonts w:ascii="Times New Roman" w:hAnsi="Times New Roman"/>
          <w:sz w:val="20"/>
          <w:szCs w:val="20"/>
          <w:lang w:eastAsia="ru-RU"/>
        </w:rPr>
        <w:t>и</w:t>
      </w:r>
      <w:proofErr w:type="gramEnd"/>
      <w:r w:rsidRPr="00AE4654">
        <w:rPr>
          <w:rFonts w:ascii="Times New Roman" w:hAnsi="Times New Roman"/>
          <w:sz w:val="20"/>
          <w:szCs w:val="20"/>
          <w:lang w:eastAsia="ru-RU"/>
        </w:rPr>
        <w:t xml:space="preserve"> договора банковского счета и возвращает свидетельство о праве на получение социальной выплаты его владельцу.</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36. В договоре банковского счета устанавливаются условия обслуживания банковского счета, порядок взаимоотношений банка и владельца свидетельства о праве на получение социальной выплаты, на чье имя открыт банковский счет (далее - распорядитель счета), а также порядок перевода сре</w:t>
      </w:r>
      <w:proofErr w:type="gramStart"/>
      <w:r w:rsidRPr="00AE4654">
        <w:rPr>
          <w:rFonts w:ascii="Times New Roman" w:hAnsi="Times New Roman"/>
          <w:sz w:val="20"/>
          <w:szCs w:val="20"/>
          <w:lang w:eastAsia="ru-RU"/>
        </w:rPr>
        <w:t>дств с б</w:t>
      </w:r>
      <w:proofErr w:type="gramEnd"/>
      <w:r w:rsidRPr="00AE4654">
        <w:rPr>
          <w:rFonts w:ascii="Times New Roman" w:hAnsi="Times New Roman"/>
          <w:sz w:val="20"/>
          <w:szCs w:val="20"/>
          <w:lang w:eastAsia="ru-RU"/>
        </w:rPr>
        <w:t>анковского счета. В договоре банковского счета могут быть указаны лицо, которому доверяется распоряжаться указанным счетом, и условия перечисления поступивших на банковский счет распорядителя счета средств.</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Договор банковского счета заключается на срок, оставшийся до истечения срока действия свидетельства о праве на получение социальной выплаты,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w:t>
      </w:r>
      <w:proofErr w:type="gramStart"/>
      <w:r w:rsidRPr="00AE4654">
        <w:rPr>
          <w:rFonts w:ascii="Times New Roman" w:hAnsi="Times New Roman"/>
          <w:sz w:val="20"/>
          <w:szCs w:val="20"/>
          <w:lang w:eastAsia="ru-RU"/>
        </w:rPr>
        <w:t xml:space="preserve">выплаты) </w:t>
      </w:r>
      <w:proofErr w:type="gramEnd"/>
      <w:r w:rsidRPr="00AE4654">
        <w:rPr>
          <w:rFonts w:ascii="Times New Roman" w:hAnsi="Times New Roman"/>
          <w:sz w:val="20"/>
          <w:szCs w:val="20"/>
          <w:lang w:eastAsia="ru-RU"/>
        </w:rPr>
        <w:t>банк выдает распорядителю счета справку о расторжении договора банковского счета без перечисления средств социальной выплаты. Свидетельство о праве на получение социальной выплаты, представленное в банк, после заключения договора банковского счета владельцу не возвращается.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37. Банк представляет ежемесячно, до 10-го числа, в Администрацию Ромодановского муниципального района информацию по состоянию на 1-е число о фактах заключения договоров банковского счета с владельцами свидетельств о праве на получение социальной выплаты, об отказе в заключени</w:t>
      </w:r>
      <w:proofErr w:type="gramStart"/>
      <w:r w:rsidRPr="00AE4654">
        <w:rPr>
          <w:rFonts w:ascii="Times New Roman" w:hAnsi="Times New Roman"/>
          <w:sz w:val="20"/>
          <w:szCs w:val="20"/>
          <w:lang w:eastAsia="ru-RU"/>
        </w:rPr>
        <w:t>и</w:t>
      </w:r>
      <w:proofErr w:type="gramEnd"/>
      <w:r w:rsidRPr="00AE4654">
        <w:rPr>
          <w:rFonts w:ascii="Times New Roman" w:hAnsi="Times New Roman"/>
          <w:sz w:val="20"/>
          <w:szCs w:val="20"/>
          <w:lang w:eastAsia="ru-RU"/>
        </w:rPr>
        <w:t xml:space="preserve">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жилого дома).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39" w:name="Par145"/>
      <w:bookmarkEnd w:id="39"/>
      <w:r w:rsidRPr="00AE4654">
        <w:rPr>
          <w:rFonts w:ascii="Times New Roman" w:hAnsi="Times New Roman"/>
          <w:sz w:val="20"/>
          <w:szCs w:val="20"/>
          <w:lang w:eastAsia="ru-RU"/>
        </w:rPr>
        <w:t xml:space="preserve">38. Распорядитель счета имеет право использовать социальную выплату для приобретения у любых физических лиц, за исключением указанных в </w:t>
      </w:r>
      <w:hyperlink w:anchor="Par19" w:history="1">
        <w:r w:rsidRPr="00AE4654">
          <w:rPr>
            <w:rFonts w:ascii="Times New Roman" w:hAnsi="Times New Roman"/>
            <w:sz w:val="20"/>
            <w:szCs w:val="20"/>
            <w:lang w:eastAsia="ru-RU"/>
          </w:rPr>
          <w:t>пункте 2(1)</w:t>
        </w:r>
      </w:hyperlink>
      <w:r w:rsidRPr="00AE4654">
        <w:rPr>
          <w:rFonts w:ascii="Times New Roman" w:hAnsi="Times New Roman"/>
          <w:sz w:val="20"/>
          <w:szCs w:val="20"/>
          <w:lang w:eastAsia="ru-RU"/>
        </w:rPr>
        <w:t xml:space="preserve"> настоящих Правил, и (или) юридических лиц жилого </w:t>
      </w:r>
      <w:proofErr w:type="gramStart"/>
      <w:r w:rsidRPr="00AE4654">
        <w:rPr>
          <w:rFonts w:ascii="Times New Roman" w:hAnsi="Times New Roman"/>
          <w:sz w:val="20"/>
          <w:szCs w:val="20"/>
          <w:lang w:eastAsia="ru-RU"/>
        </w:rPr>
        <w:t>помещения</w:t>
      </w:r>
      <w:proofErr w:type="gramEnd"/>
      <w:r w:rsidRPr="00AE4654">
        <w:rPr>
          <w:rFonts w:ascii="Times New Roman" w:hAnsi="Times New Roman"/>
          <w:sz w:val="20"/>
          <w:szCs w:val="20"/>
          <w:lang w:eastAsia="ru-RU"/>
        </w:rPr>
        <w:t xml:space="preserve"> как на первичном, так и на вторичном рынках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отвечающих требованиям, установленным </w:t>
      </w:r>
      <w:hyperlink r:id="rId40" w:history="1">
        <w:r w:rsidRPr="00AE4654">
          <w:rPr>
            <w:rFonts w:ascii="Times New Roman" w:hAnsi="Times New Roman"/>
            <w:sz w:val="20"/>
            <w:szCs w:val="20"/>
            <w:lang w:eastAsia="ru-RU"/>
          </w:rPr>
          <w:t>статьями 15</w:t>
        </w:r>
      </w:hyperlink>
      <w:r w:rsidRPr="00AE4654">
        <w:rPr>
          <w:rFonts w:ascii="Times New Roman" w:hAnsi="Times New Roman"/>
          <w:sz w:val="20"/>
          <w:szCs w:val="20"/>
          <w:lang w:eastAsia="ru-RU"/>
        </w:rPr>
        <w:t xml:space="preserve"> и </w:t>
      </w:r>
      <w:hyperlink r:id="rId41" w:history="1">
        <w:r w:rsidRPr="00AE4654">
          <w:rPr>
            <w:rFonts w:ascii="Times New Roman" w:hAnsi="Times New Roman"/>
            <w:sz w:val="20"/>
            <w:szCs w:val="20"/>
            <w:lang w:eastAsia="ru-RU"/>
          </w:rPr>
          <w:t>16</w:t>
        </w:r>
      </w:hyperlink>
      <w:r w:rsidRPr="00AE4654">
        <w:rPr>
          <w:rFonts w:ascii="Times New Roman" w:hAnsi="Times New Roman"/>
          <w:sz w:val="20"/>
          <w:szCs w:val="20"/>
          <w:lang w:eastAsia="ru-RU"/>
        </w:rPr>
        <w:t xml:space="preserve"> Жилищного кодекса Российской Федерации, </w:t>
      </w:r>
      <w:proofErr w:type="gramStart"/>
      <w:r w:rsidRPr="00AE4654">
        <w:rPr>
          <w:rFonts w:ascii="Times New Roman" w:hAnsi="Times New Roman"/>
          <w:sz w:val="20"/>
          <w:szCs w:val="20"/>
          <w:lang w:eastAsia="ru-RU"/>
        </w:rPr>
        <w:t>благоустроенных</w:t>
      </w:r>
      <w:proofErr w:type="gramEnd"/>
      <w:r w:rsidRPr="00AE4654">
        <w:rPr>
          <w:rFonts w:ascii="Times New Roman" w:hAnsi="Times New Roman"/>
          <w:sz w:val="20"/>
          <w:szCs w:val="20"/>
          <w:lang w:eastAsia="ru-RU"/>
        </w:rPr>
        <w:t xml:space="preserve"> применительно к условиям населенного пункта, в котором приобретается (строится) жилое помещение для постоянного проживания.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Приобретаемое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 Республики </w:t>
      </w:r>
      <w:r w:rsidRPr="00AE4654">
        <w:rPr>
          <w:rFonts w:ascii="Times New Roman" w:hAnsi="Times New Roman"/>
          <w:sz w:val="20"/>
          <w:szCs w:val="20"/>
          <w:lang w:eastAsia="ru-RU"/>
        </w:rPr>
        <w:lastRenderedPageBreak/>
        <w:t xml:space="preserve">Мордовия, </w:t>
      </w:r>
      <w:proofErr w:type="gramStart"/>
      <w:r w:rsidRPr="00AE4654">
        <w:rPr>
          <w:rFonts w:ascii="Times New Roman" w:hAnsi="Times New Roman"/>
          <w:sz w:val="20"/>
          <w:szCs w:val="20"/>
          <w:lang w:eastAsia="ru-RU"/>
        </w:rPr>
        <w:t>орган</w:t>
      </w:r>
      <w:proofErr w:type="gramEnd"/>
      <w:r w:rsidRPr="00AE4654">
        <w:rPr>
          <w:rFonts w:ascii="Times New Roman" w:hAnsi="Times New Roman"/>
          <w:sz w:val="20"/>
          <w:szCs w:val="20"/>
          <w:lang w:eastAsia="ru-RU"/>
        </w:rPr>
        <w:t xml:space="preserve"> исполнительной власти </w:t>
      </w:r>
      <w:proofErr w:type="gramStart"/>
      <w:r w:rsidRPr="00AE4654">
        <w:rPr>
          <w:rFonts w:ascii="Times New Roman" w:hAnsi="Times New Roman"/>
          <w:sz w:val="20"/>
          <w:szCs w:val="20"/>
          <w:lang w:eastAsia="ru-RU"/>
        </w:rPr>
        <w:t>которого</w:t>
      </w:r>
      <w:proofErr w:type="gramEnd"/>
      <w:r w:rsidRPr="00AE4654">
        <w:rPr>
          <w:rFonts w:ascii="Times New Roman" w:hAnsi="Times New Roman"/>
          <w:sz w:val="20"/>
          <w:szCs w:val="20"/>
          <w:lang w:eastAsia="ru-RU"/>
        </w:rPr>
        <w:t xml:space="preserve"> включил молодую семью - участницу мероприятия в список претендентов на получение социальной выплаты.</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В случае использования социальной выплаты в соответствии с </w:t>
      </w:r>
      <w:hyperlink w:anchor="Par3" w:history="1">
        <w:r w:rsidRPr="00AE4654">
          <w:rPr>
            <w:rFonts w:ascii="Times New Roman" w:hAnsi="Times New Roman"/>
            <w:sz w:val="20"/>
            <w:szCs w:val="20"/>
            <w:lang w:eastAsia="ru-RU"/>
          </w:rPr>
          <w:t>подпунктами "а"</w:t>
        </w:r>
      </w:hyperlink>
      <w:r w:rsidRPr="00AE4654">
        <w:rPr>
          <w:rFonts w:ascii="Times New Roman" w:hAnsi="Times New Roman"/>
          <w:sz w:val="20"/>
          <w:szCs w:val="20"/>
          <w:lang w:eastAsia="ru-RU"/>
        </w:rPr>
        <w:t xml:space="preserve"> - </w:t>
      </w:r>
      <w:hyperlink w:anchor="Par9" w:history="1">
        <w:r w:rsidRPr="00AE4654">
          <w:rPr>
            <w:rFonts w:ascii="Times New Roman" w:hAnsi="Times New Roman"/>
            <w:sz w:val="20"/>
            <w:szCs w:val="20"/>
            <w:lang w:eastAsia="ru-RU"/>
          </w:rPr>
          <w:t>"д"</w:t>
        </w:r>
      </w:hyperlink>
      <w:r w:rsidRPr="00AE4654">
        <w:rPr>
          <w:rFonts w:ascii="Times New Roman" w:hAnsi="Times New Roman"/>
          <w:sz w:val="20"/>
          <w:szCs w:val="20"/>
          <w:lang w:eastAsia="ru-RU"/>
        </w:rPr>
        <w:t xml:space="preserve">, </w:t>
      </w:r>
      <w:hyperlink w:anchor="Par13" w:history="1">
        <w:r w:rsidRPr="00AE4654">
          <w:rPr>
            <w:rFonts w:ascii="Times New Roman" w:hAnsi="Times New Roman"/>
            <w:sz w:val="20"/>
            <w:szCs w:val="20"/>
            <w:lang w:eastAsia="ru-RU"/>
          </w:rPr>
          <w:t>"ж"</w:t>
        </w:r>
      </w:hyperlink>
      <w:r w:rsidRPr="00AE4654">
        <w:rPr>
          <w:rFonts w:ascii="Times New Roman" w:hAnsi="Times New Roman"/>
          <w:sz w:val="20"/>
          <w:szCs w:val="20"/>
          <w:lang w:eastAsia="ru-RU"/>
        </w:rPr>
        <w:t xml:space="preserve"> и </w:t>
      </w:r>
      <w:hyperlink w:anchor="Par15" w:history="1">
        <w:r w:rsidRPr="00AE4654">
          <w:rPr>
            <w:rFonts w:ascii="Times New Roman" w:hAnsi="Times New Roman"/>
            <w:sz w:val="20"/>
            <w:szCs w:val="20"/>
            <w:lang w:eastAsia="ru-RU"/>
          </w:rPr>
          <w:t>"з" пункта 2</w:t>
        </w:r>
      </w:hyperlink>
      <w:r w:rsidRPr="00AE4654">
        <w:rPr>
          <w:rFonts w:ascii="Times New Roman" w:hAnsi="Times New Roman"/>
          <w:sz w:val="20"/>
          <w:szCs w:val="20"/>
          <w:lang w:eastAsia="ru-RU"/>
        </w:rPr>
        <w:t xml:space="preserve"> настоящих </w:t>
      </w:r>
      <w:proofErr w:type="gramStart"/>
      <w:r w:rsidRPr="00AE4654">
        <w:rPr>
          <w:rFonts w:ascii="Times New Roman" w:hAnsi="Times New Roman"/>
          <w:sz w:val="20"/>
          <w:szCs w:val="20"/>
          <w:lang w:eastAsia="ru-RU"/>
        </w:rPr>
        <w:t>Правил</w:t>
      </w:r>
      <w:proofErr w:type="gramEnd"/>
      <w:r w:rsidRPr="00AE4654">
        <w:rPr>
          <w:rFonts w:ascii="Times New Roman" w:hAnsi="Times New Roman"/>
          <w:sz w:val="20"/>
          <w:szCs w:val="20"/>
          <w:lang w:eastAsia="ru-RU"/>
        </w:rPr>
        <w:t xml:space="preserve"> 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Администрацией Ромодановского муниципального района </w:t>
      </w:r>
      <w:proofErr w:type="gramStart"/>
      <w:r w:rsidRPr="00AE4654">
        <w:rPr>
          <w:rFonts w:ascii="Times New Roman" w:hAnsi="Times New Roman"/>
          <w:sz w:val="20"/>
          <w:szCs w:val="20"/>
          <w:lang w:eastAsia="ru-RU"/>
        </w:rPr>
        <w:t>в целях принятия граждан на учет в качестве нуждающихся в жилых помещениях в месте</w:t>
      </w:r>
      <w:proofErr w:type="gramEnd"/>
      <w:r w:rsidRPr="00AE4654">
        <w:rPr>
          <w:rFonts w:ascii="Times New Roman" w:hAnsi="Times New Roman"/>
          <w:sz w:val="20"/>
          <w:szCs w:val="20"/>
          <w:lang w:eastAsia="ru-RU"/>
        </w:rPr>
        <w:t xml:space="preserve"> приобретения жилого помещения или строительства жилого дома.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В случае использования социальной выплаты в соответствии с </w:t>
      </w:r>
      <w:hyperlink w:anchor="Par11" w:history="1">
        <w:r w:rsidRPr="00AE4654">
          <w:rPr>
            <w:rFonts w:ascii="Times New Roman" w:hAnsi="Times New Roman"/>
            <w:sz w:val="20"/>
            <w:szCs w:val="20"/>
            <w:lang w:eastAsia="ru-RU"/>
          </w:rPr>
          <w:t>подпунктом "е" пункта 2</w:t>
        </w:r>
      </w:hyperlink>
      <w:r w:rsidRPr="00AE4654">
        <w:rPr>
          <w:rFonts w:ascii="Times New Roman" w:hAnsi="Times New Roman"/>
          <w:sz w:val="20"/>
          <w:szCs w:val="20"/>
          <w:lang w:eastAsia="ru-RU"/>
        </w:rPr>
        <w:t xml:space="preserve"> настоящих </w:t>
      </w:r>
      <w:proofErr w:type="gramStart"/>
      <w:r w:rsidRPr="00AE4654">
        <w:rPr>
          <w:rFonts w:ascii="Times New Roman" w:hAnsi="Times New Roman"/>
          <w:sz w:val="20"/>
          <w:szCs w:val="20"/>
          <w:lang w:eastAsia="ru-RU"/>
        </w:rPr>
        <w:t>Правил</w:t>
      </w:r>
      <w:proofErr w:type="gramEnd"/>
      <w:r w:rsidRPr="00AE4654">
        <w:rPr>
          <w:rFonts w:ascii="Times New Roman" w:hAnsi="Times New Roman"/>
          <w:sz w:val="20"/>
          <w:szCs w:val="20"/>
          <w:lang w:eastAsia="ru-RU"/>
        </w:rPr>
        <w:t xml:space="preserve">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Администрацией Ромодановского муниципального района в целях принятия граждан </w:t>
      </w:r>
      <w:proofErr w:type="gramStart"/>
      <w:r w:rsidRPr="00AE4654">
        <w:rPr>
          <w:rFonts w:ascii="Times New Roman" w:hAnsi="Times New Roman"/>
          <w:sz w:val="20"/>
          <w:szCs w:val="20"/>
          <w:lang w:eastAsia="ru-RU"/>
        </w:rPr>
        <w:t>на учет в качестве нуждающихся в жилых помещениях в месте приобретения жилого помещения или строительства жилого дома.</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В случае использования социальной выплаты в соответствии с </w:t>
      </w:r>
      <w:hyperlink w:anchor="Par13" w:history="1">
        <w:proofErr w:type="spellStart"/>
        <w:r w:rsidRPr="00AE4654">
          <w:rPr>
            <w:rFonts w:ascii="Times New Roman" w:hAnsi="Times New Roman"/>
            <w:sz w:val="20"/>
            <w:szCs w:val="20"/>
            <w:lang w:eastAsia="ru-RU"/>
          </w:rPr>
          <w:t>подпунктом</w:t>
        </w:r>
      </w:hyperlink>
      <w:hyperlink w:anchor="Par17" w:history="1">
        <w:r w:rsidRPr="00AE4654">
          <w:rPr>
            <w:rFonts w:ascii="Times New Roman" w:hAnsi="Times New Roman"/>
            <w:sz w:val="20"/>
            <w:szCs w:val="20"/>
            <w:lang w:eastAsia="ru-RU"/>
          </w:rPr>
          <w:t>"и</w:t>
        </w:r>
        <w:proofErr w:type="spellEnd"/>
        <w:r w:rsidRPr="00AE4654">
          <w:rPr>
            <w:rFonts w:ascii="Times New Roman" w:hAnsi="Times New Roman"/>
            <w:sz w:val="20"/>
            <w:szCs w:val="20"/>
            <w:lang w:eastAsia="ru-RU"/>
          </w:rPr>
          <w:t>" пункта 2</w:t>
        </w:r>
      </w:hyperlink>
      <w:r w:rsidRPr="00AE4654">
        <w:rPr>
          <w:rFonts w:ascii="Times New Roman" w:hAnsi="Times New Roman"/>
          <w:sz w:val="20"/>
          <w:szCs w:val="20"/>
          <w:lang w:eastAsia="ru-RU"/>
        </w:rPr>
        <w:t xml:space="preserve"> настоящих </w:t>
      </w:r>
      <w:proofErr w:type="gramStart"/>
      <w:r w:rsidRPr="00AE4654">
        <w:rPr>
          <w:rFonts w:ascii="Times New Roman" w:hAnsi="Times New Roman"/>
          <w:sz w:val="20"/>
          <w:szCs w:val="20"/>
          <w:lang w:eastAsia="ru-RU"/>
        </w:rPr>
        <w:t>Правил</w:t>
      </w:r>
      <w:proofErr w:type="gramEnd"/>
      <w:r w:rsidRPr="00AE4654">
        <w:rPr>
          <w:rFonts w:ascii="Times New Roman" w:hAnsi="Times New Roman"/>
          <w:sz w:val="20"/>
          <w:szCs w:val="20"/>
          <w:lang w:eastAsia="ru-RU"/>
        </w:rPr>
        <w:t xml:space="preserve"> общая площадь жилого помещения, являющегося объектом долевого строительства, в расчете на каждого члена молодой семьи на дату государственной регистрации договора участия в долевом строительстве (договора уступки прав требований по договору участия в долевом строительстве) не может быть меньше учетной нормы общей площади жилого помещения, установленной Администрацией Ромодановского муниципального района </w:t>
      </w:r>
      <w:proofErr w:type="gramStart"/>
      <w:r w:rsidRPr="00AE4654">
        <w:rPr>
          <w:rFonts w:ascii="Times New Roman" w:hAnsi="Times New Roman"/>
          <w:sz w:val="20"/>
          <w:szCs w:val="20"/>
          <w:lang w:eastAsia="ru-RU"/>
        </w:rPr>
        <w:t>в целях принятия граждан на учет в качестве нуждающихся в жилых помещениях в месте</w:t>
      </w:r>
      <w:proofErr w:type="gramEnd"/>
      <w:r w:rsidRPr="00AE4654">
        <w:rPr>
          <w:rFonts w:ascii="Times New Roman" w:hAnsi="Times New Roman"/>
          <w:sz w:val="20"/>
          <w:szCs w:val="20"/>
          <w:lang w:eastAsia="ru-RU"/>
        </w:rPr>
        <w:t xml:space="preserve"> приобретения строящегося жилого помещения, являющегося объектом долевого строительства по договору участия в долевом строительстве.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Молодые семьи - участники мероприятия могут привлекать в целях приобретения жилого помещения (строительства жилого дома, уплаты цены договора участия в долевом строительстве (договора уступки прав требований по договору участия в долевом строительстве) собственные средства, средства материнского (семейного) капитала, средства кредитов или займов, предоставляемых любыми организациями и (или) физическими лицами, и средства, предоставляемые при реализации мер государственной поддержки семей, имеющих детей, в</w:t>
      </w:r>
      <w:proofErr w:type="gramEnd"/>
      <w:r w:rsidRPr="00AE4654">
        <w:rPr>
          <w:rFonts w:ascii="Times New Roman" w:hAnsi="Times New Roman"/>
          <w:sz w:val="20"/>
          <w:szCs w:val="20"/>
          <w:lang w:eastAsia="ru-RU"/>
        </w:rPr>
        <w:t xml:space="preserve"> части погашения обязательств по ипотечным жилищным кредитам, предусмотренных Федеральным </w:t>
      </w:r>
      <w:hyperlink r:id="rId42" w:history="1">
        <w:r w:rsidRPr="00AE4654">
          <w:rPr>
            <w:rFonts w:ascii="Times New Roman" w:hAnsi="Times New Roman"/>
            <w:sz w:val="20"/>
            <w:szCs w:val="20"/>
            <w:lang w:eastAsia="ru-RU"/>
          </w:rPr>
          <w:t>законом</w:t>
        </w:r>
      </w:hyperlink>
      <w:r w:rsidRPr="00AE4654">
        <w:rPr>
          <w:rFonts w:ascii="Times New Roman" w:hAnsi="Times New Roman"/>
          <w:sz w:val="20"/>
          <w:szCs w:val="20"/>
          <w:lang w:eastAsia="ru-RU"/>
        </w:rPr>
        <w:t xml:space="preserve">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40" w:name="Par157"/>
      <w:bookmarkEnd w:id="40"/>
      <w:r w:rsidRPr="00AE4654">
        <w:rPr>
          <w:rFonts w:ascii="Times New Roman" w:hAnsi="Times New Roman"/>
          <w:sz w:val="20"/>
          <w:szCs w:val="20"/>
          <w:lang w:eastAsia="ru-RU"/>
        </w:rPr>
        <w:t xml:space="preserve">39. </w:t>
      </w:r>
      <w:proofErr w:type="gramStart"/>
      <w:r w:rsidRPr="00AE4654">
        <w:rPr>
          <w:rFonts w:ascii="Times New Roman" w:hAnsi="Times New Roman"/>
          <w:sz w:val="20"/>
          <w:szCs w:val="20"/>
          <w:lang w:eastAsia="ru-RU"/>
        </w:rPr>
        <w:t>Для оплаты приобретаемого жилого помещения по договору купли-продажи жилого помещения или строительства жилого дома распорядитель счета представляет в банк договор банковского счета, договор купли-продажи жилого помещения либо договор строительного подряда,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по договору купли-продажи</w:t>
      </w:r>
      <w:proofErr w:type="gramEnd"/>
      <w:r w:rsidRPr="00AE4654">
        <w:rPr>
          <w:rFonts w:ascii="Times New Roman" w:hAnsi="Times New Roman"/>
          <w:sz w:val="20"/>
          <w:szCs w:val="20"/>
          <w:lang w:eastAsia="ru-RU"/>
        </w:rPr>
        <w:t xml:space="preserve"> жилого помещения или строящегося жилого дома в части, превышающей размер предоставляемой социальной выплаты.</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В договоре купли-продажи жилого помещения или договоре строительного подряда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или жилого дома, приобретаемого или строящегося на основании этого договора купли-продажи жилого помещения или договора строительного подряда, а также определяется порядок уплаты</w:t>
      </w:r>
      <w:proofErr w:type="gramEnd"/>
      <w:r w:rsidRPr="00AE4654">
        <w:rPr>
          <w:rFonts w:ascii="Times New Roman" w:hAnsi="Times New Roman"/>
          <w:sz w:val="20"/>
          <w:szCs w:val="20"/>
          <w:lang w:eastAsia="ru-RU"/>
        </w:rPr>
        <w:t xml:space="preserve"> суммы, превышающей размер предоставляемой социальной выплаты.</w:t>
      </w:r>
    </w:p>
    <w:p w:rsidR="00785551" w:rsidRPr="00AE4654" w:rsidRDefault="00785551" w:rsidP="00785551">
      <w:pPr>
        <w:autoSpaceDE w:val="0"/>
        <w:autoSpaceDN w:val="0"/>
        <w:adjustRightInd w:val="0"/>
        <w:spacing w:after="0" w:line="240" w:lineRule="auto"/>
        <w:ind w:firstLine="540"/>
        <w:jc w:val="both"/>
        <w:rPr>
          <w:rFonts w:ascii="Times New Roman" w:hAnsi="Times New Roman" w:cs="Times New Roman"/>
          <w:sz w:val="20"/>
          <w:szCs w:val="20"/>
        </w:rPr>
      </w:pPr>
      <w:r w:rsidRPr="00AE4654">
        <w:rPr>
          <w:rFonts w:ascii="Times New Roman" w:hAnsi="Times New Roman" w:cs="Times New Roman"/>
          <w:sz w:val="20"/>
          <w:szCs w:val="20"/>
        </w:rPr>
        <w:t>В случае приобретения распорядителем счета индивидуального жилого дома договор купли-продажи может предусматривать приобретение земельного участка, занятого приобретаемым индивидуальным жилым домом и необходимого для его использования.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40. В случае приобретения жилого помещения уполномоченной организацией, осуществляющей оказание услуг для молодых семей - участников мероприятия, распорядитель счета представляет в банк договор банковского счета и договор с вышеуказанной организацией.</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В договоре с уполномоченной организацией, осуществляющей оказание услуг для молодых семей - участников мероприятия, указываются реквизиты свидетельства о праве на получение социальной выплаты (серия, номер, дата выдачи, орган, выдавший это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на первичном рынке жилья.</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41" w:name="Par165"/>
      <w:bookmarkEnd w:id="41"/>
      <w:r w:rsidRPr="00AE4654">
        <w:rPr>
          <w:rFonts w:ascii="Times New Roman" w:hAnsi="Times New Roman"/>
          <w:sz w:val="20"/>
          <w:szCs w:val="20"/>
          <w:lang w:eastAsia="ru-RU"/>
        </w:rPr>
        <w:t xml:space="preserve">41. В случае использования социальной выплаты на цели, предусмотренные </w:t>
      </w:r>
      <w:hyperlink w:anchor="Par7" w:history="1">
        <w:r w:rsidRPr="00AE4654">
          <w:rPr>
            <w:rFonts w:ascii="Times New Roman" w:hAnsi="Times New Roman"/>
            <w:sz w:val="20"/>
            <w:szCs w:val="20"/>
            <w:lang w:eastAsia="ru-RU"/>
          </w:rPr>
          <w:t>подпунктами "г"</w:t>
        </w:r>
      </w:hyperlink>
      <w:r w:rsidRPr="00AE4654">
        <w:rPr>
          <w:rFonts w:ascii="Times New Roman" w:hAnsi="Times New Roman"/>
          <w:sz w:val="20"/>
          <w:szCs w:val="20"/>
          <w:lang w:eastAsia="ru-RU"/>
        </w:rPr>
        <w:t xml:space="preserve"> и </w:t>
      </w:r>
      <w:hyperlink w:anchor="Par15" w:history="1">
        <w:r w:rsidRPr="00AE4654">
          <w:rPr>
            <w:rFonts w:ascii="Times New Roman" w:hAnsi="Times New Roman"/>
            <w:sz w:val="20"/>
            <w:szCs w:val="20"/>
            <w:lang w:eastAsia="ru-RU"/>
          </w:rPr>
          <w:t>"з" пункта 2</w:t>
        </w:r>
      </w:hyperlink>
      <w:r w:rsidRPr="00AE4654">
        <w:rPr>
          <w:rFonts w:ascii="Times New Roman" w:hAnsi="Times New Roman"/>
          <w:sz w:val="20"/>
          <w:szCs w:val="20"/>
          <w:lang w:eastAsia="ru-RU"/>
        </w:rPr>
        <w:t xml:space="preserve"> настоящих Правил, распорядитель счета представляет в банк:</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а) договор банковского счета;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б) договор жилищного кредита;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в) в случае приобретения жилого помещения по договору купли-продажи - договор купли-продажи жилого помещения;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г) в случае строительства жилого дома - договор строительного подряда;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д) в случае использования жилищного кредита для уплаты цены договора участия в долевом строительстве (договора уступки прав требований по договору участия в долевом строительстве) - копию </w:t>
      </w:r>
      <w:r w:rsidRPr="00AE4654">
        <w:rPr>
          <w:rFonts w:ascii="Times New Roman" w:hAnsi="Times New Roman"/>
          <w:sz w:val="20"/>
          <w:szCs w:val="20"/>
          <w:lang w:eastAsia="ru-RU"/>
        </w:rPr>
        <w:lastRenderedPageBreak/>
        <w:t>договора участия в долевом строительстве (копию договора уступки прав требований по договору участия в долевом строительстве).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42" w:name="Par175"/>
      <w:bookmarkEnd w:id="42"/>
      <w:r w:rsidRPr="00AE4654">
        <w:rPr>
          <w:rFonts w:ascii="Times New Roman" w:hAnsi="Times New Roman"/>
          <w:sz w:val="20"/>
          <w:szCs w:val="20"/>
          <w:lang w:eastAsia="ru-RU"/>
        </w:rPr>
        <w:t xml:space="preserve">42. В случае использования социальной выплаты на цели, предусмотренные </w:t>
      </w:r>
      <w:hyperlink w:anchor="Par11" w:history="1">
        <w:r w:rsidRPr="00AE4654">
          <w:rPr>
            <w:rFonts w:ascii="Times New Roman" w:hAnsi="Times New Roman"/>
            <w:sz w:val="20"/>
            <w:szCs w:val="20"/>
            <w:lang w:eastAsia="ru-RU"/>
          </w:rPr>
          <w:t>подпунктами "е"</w:t>
        </w:r>
      </w:hyperlink>
      <w:r w:rsidRPr="00AE4654">
        <w:rPr>
          <w:rFonts w:ascii="Times New Roman" w:hAnsi="Times New Roman"/>
          <w:sz w:val="20"/>
          <w:szCs w:val="20"/>
          <w:lang w:eastAsia="ru-RU"/>
        </w:rPr>
        <w:t xml:space="preserve"> и </w:t>
      </w:r>
      <w:hyperlink w:anchor="Par17" w:history="1">
        <w:r w:rsidRPr="00AE4654">
          <w:rPr>
            <w:rFonts w:ascii="Times New Roman" w:hAnsi="Times New Roman"/>
            <w:sz w:val="20"/>
            <w:szCs w:val="20"/>
            <w:lang w:eastAsia="ru-RU"/>
          </w:rPr>
          <w:t>"и" пункта 2</w:t>
        </w:r>
      </w:hyperlink>
      <w:r w:rsidRPr="00AE4654">
        <w:rPr>
          <w:rFonts w:ascii="Times New Roman" w:hAnsi="Times New Roman"/>
          <w:sz w:val="20"/>
          <w:szCs w:val="20"/>
          <w:lang w:eastAsia="ru-RU"/>
        </w:rPr>
        <w:t xml:space="preserve"> настоящих Правил, распорядитель счета представляет в банк следующие документы:</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а) договор банковского счета;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б) копия договора жилищного кредита;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в)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г) выписка (выписки) из Единого государственного реестра недвижимости о правах на приобретенное жилое помещение или документы на строительство при незавершенном строительстве жилого дома - в случае использования социальной выплаты в соответствии с </w:t>
      </w:r>
      <w:hyperlink w:anchor="Par11" w:history="1">
        <w:r w:rsidRPr="00AE4654">
          <w:rPr>
            <w:rFonts w:ascii="Times New Roman" w:hAnsi="Times New Roman"/>
            <w:sz w:val="20"/>
            <w:szCs w:val="20"/>
            <w:lang w:eastAsia="ru-RU"/>
          </w:rPr>
          <w:t>подпунктом "е" пункта 2</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д) договор участия в долевом строительстве, содержащий одно из условий привлечения денежных средств участников долевого строительства, установленных </w:t>
      </w:r>
      <w:hyperlink r:id="rId43" w:history="1">
        <w:r w:rsidRPr="00AE4654">
          <w:rPr>
            <w:rFonts w:ascii="Times New Roman" w:hAnsi="Times New Roman"/>
            <w:sz w:val="20"/>
            <w:szCs w:val="20"/>
            <w:lang w:eastAsia="ru-RU"/>
          </w:rPr>
          <w:t>пунктом 5 части 4 статьи 4</w:t>
        </w:r>
      </w:hyperlink>
      <w:r w:rsidRPr="00AE4654">
        <w:rPr>
          <w:rFonts w:ascii="Times New Roman" w:hAnsi="Times New Roman"/>
          <w:sz w:val="20"/>
          <w:szCs w:val="20"/>
          <w:lang w:eastAsia="ru-RU"/>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(договор уступки прав требований по договору участия в долевом строительстве) - в случае использования социальной</w:t>
      </w:r>
      <w:proofErr w:type="gramEnd"/>
      <w:r w:rsidRPr="00AE4654">
        <w:rPr>
          <w:rFonts w:ascii="Times New Roman" w:hAnsi="Times New Roman"/>
          <w:sz w:val="20"/>
          <w:szCs w:val="20"/>
          <w:lang w:eastAsia="ru-RU"/>
        </w:rPr>
        <w:t xml:space="preserve"> выплаты в соответствии с </w:t>
      </w:r>
      <w:hyperlink w:anchor="Par17" w:history="1">
        <w:r w:rsidRPr="00AE4654">
          <w:rPr>
            <w:rFonts w:ascii="Times New Roman" w:hAnsi="Times New Roman"/>
            <w:sz w:val="20"/>
            <w:szCs w:val="20"/>
            <w:lang w:eastAsia="ru-RU"/>
          </w:rPr>
          <w:t>подпунктом "и" пункта 2</w:t>
        </w:r>
      </w:hyperlink>
      <w:r w:rsidRPr="00AE4654">
        <w:rPr>
          <w:rFonts w:ascii="Times New Roman" w:hAnsi="Times New Roman"/>
          <w:sz w:val="20"/>
          <w:szCs w:val="20"/>
          <w:lang w:eastAsia="ru-RU"/>
        </w:rPr>
        <w:t xml:space="preserve"> настоящих Правил, если не осуществлена государственная регистрация прав собственности членов молодой семьи на жилое помещение, являющееся объектом долевого строительства по договору участия в долевом строительстве;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е) договор участия в долевом строительстве (договор уступки прав требований по договору участия в долевом строительстве) и выписка (выписки) из Единого государственного реестра недвижимости, подтверждающая право собственности членов молодой семьи на жилое помещение, - в случае использования социальной выплаты в соответствии с </w:t>
      </w:r>
      <w:hyperlink w:anchor="Par17" w:history="1">
        <w:r w:rsidRPr="00AE4654">
          <w:rPr>
            <w:rFonts w:ascii="Times New Roman" w:hAnsi="Times New Roman"/>
            <w:sz w:val="20"/>
            <w:szCs w:val="20"/>
            <w:lang w:eastAsia="ru-RU"/>
          </w:rPr>
          <w:t>подпунктом "и" пункта 2</w:t>
        </w:r>
      </w:hyperlink>
      <w:r w:rsidRPr="00AE4654">
        <w:rPr>
          <w:rFonts w:ascii="Times New Roman" w:hAnsi="Times New Roman"/>
          <w:sz w:val="20"/>
          <w:szCs w:val="20"/>
          <w:lang w:eastAsia="ru-RU"/>
        </w:rPr>
        <w:t xml:space="preserve"> настоящих Правил, если осуществлена государственная регистрация прав собственности членов молодой семьи на указанное жилое помещение;</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ж)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указанным жилищным кредитом или кредитом (займом).</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43. Приобретаемое жилое помещение или построенный жилой дом оформляются в общую собственность всех членов молодой семьи, указанных в свидетельстве о праве на получение социальной выплаты.</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В случае использования средств социальной выплаты на цели, предусмотренные </w:t>
      </w:r>
      <w:hyperlink w:anchor="Par7" w:history="1">
        <w:r w:rsidRPr="00AE4654">
          <w:rPr>
            <w:rFonts w:ascii="Times New Roman" w:hAnsi="Times New Roman"/>
            <w:sz w:val="20"/>
            <w:szCs w:val="20"/>
            <w:lang w:eastAsia="ru-RU"/>
          </w:rPr>
          <w:t>подпунктами "г"</w:t>
        </w:r>
      </w:hyperlink>
      <w:r w:rsidRPr="00AE4654">
        <w:rPr>
          <w:rFonts w:ascii="Times New Roman" w:hAnsi="Times New Roman"/>
          <w:sz w:val="20"/>
          <w:szCs w:val="20"/>
          <w:lang w:eastAsia="ru-RU"/>
        </w:rPr>
        <w:t xml:space="preserve"> и </w:t>
      </w:r>
      <w:hyperlink w:anchor="Par11" w:history="1">
        <w:r w:rsidRPr="00AE4654">
          <w:rPr>
            <w:rFonts w:ascii="Times New Roman" w:hAnsi="Times New Roman"/>
            <w:sz w:val="20"/>
            <w:szCs w:val="20"/>
            <w:lang w:eastAsia="ru-RU"/>
          </w:rPr>
          <w:t>"е" пункта 2</w:t>
        </w:r>
      </w:hyperlink>
      <w:r w:rsidRPr="00AE4654">
        <w:rPr>
          <w:rFonts w:ascii="Times New Roman" w:hAnsi="Times New Roman"/>
          <w:sz w:val="20"/>
          <w:szCs w:val="20"/>
          <w:lang w:eastAsia="ru-RU"/>
        </w:rPr>
        <w:t xml:space="preserve"> настоящих Правил, допускается оформление приобретенного жилого помещения или построенного жилого дома в собственность одного из супругов (родителя в неполной молодой семье) или обоих супругов. </w:t>
      </w:r>
      <w:proofErr w:type="gramStart"/>
      <w:r w:rsidRPr="00AE4654">
        <w:rPr>
          <w:rFonts w:ascii="Times New Roman" w:hAnsi="Times New Roman"/>
          <w:sz w:val="20"/>
          <w:szCs w:val="20"/>
          <w:lang w:eastAsia="ru-RU"/>
        </w:rPr>
        <w:t>При этом лицо (лица), на чье имя оформлено право собственности на жилое помещение или жилой дом, представляет в Администрацию Ромодановского муниципального района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о праве на получение социальной выплаты, в течение 6 месяцев</w:t>
      </w:r>
      <w:proofErr w:type="gramEnd"/>
      <w:r w:rsidRPr="00AE4654">
        <w:rPr>
          <w:rFonts w:ascii="Times New Roman" w:hAnsi="Times New Roman"/>
          <w:sz w:val="20"/>
          <w:szCs w:val="20"/>
          <w:lang w:eastAsia="ru-RU"/>
        </w:rPr>
        <w:t xml:space="preserve"> после снятия обременения с жилого помещения или жилого дома.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В случае использования средств социальной выплаты на цель, предусмотренную </w:t>
      </w:r>
      <w:hyperlink w:anchor="Par13" w:history="1">
        <w:r w:rsidRPr="00AE4654">
          <w:rPr>
            <w:rFonts w:ascii="Times New Roman" w:hAnsi="Times New Roman"/>
            <w:sz w:val="20"/>
            <w:szCs w:val="20"/>
            <w:lang w:eastAsia="ru-RU"/>
          </w:rPr>
          <w:t>подпунктом "ж" пункта 2</w:t>
        </w:r>
      </w:hyperlink>
      <w:r w:rsidRPr="00AE4654">
        <w:rPr>
          <w:rFonts w:ascii="Times New Roman" w:hAnsi="Times New Roman"/>
          <w:sz w:val="20"/>
          <w:szCs w:val="20"/>
          <w:lang w:eastAsia="ru-RU"/>
        </w:rPr>
        <w:t xml:space="preserve"> настоящих Правил,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w:t>
      </w:r>
      <w:proofErr w:type="gramStart"/>
      <w:r w:rsidRPr="00AE4654">
        <w:rPr>
          <w:rFonts w:ascii="Times New Roman" w:hAnsi="Times New Roman"/>
          <w:sz w:val="20"/>
          <w:szCs w:val="20"/>
          <w:lang w:eastAsia="ru-RU"/>
        </w:rPr>
        <w:t>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 государственной регистрации права собственности лица (лиц), являющегося участником долевого строительства, на такое жилое</w:t>
      </w:r>
      <w:proofErr w:type="gramEnd"/>
      <w:r w:rsidRPr="00AE4654">
        <w:rPr>
          <w:rFonts w:ascii="Times New Roman" w:hAnsi="Times New Roman"/>
          <w:sz w:val="20"/>
          <w:szCs w:val="20"/>
          <w:lang w:eastAsia="ru-RU"/>
        </w:rPr>
        <w:t xml:space="preserve"> помещение.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В случае использования средств социальной выплаты на цели, предусмотренные </w:t>
      </w:r>
      <w:hyperlink w:anchor="Par15" w:history="1">
        <w:r w:rsidRPr="00AE4654">
          <w:rPr>
            <w:rFonts w:ascii="Times New Roman" w:hAnsi="Times New Roman"/>
            <w:sz w:val="20"/>
            <w:szCs w:val="20"/>
            <w:lang w:eastAsia="ru-RU"/>
          </w:rPr>
          <w:t>подпунктами "з"</w:t>
        </w:r>
      </w:hyperlink>
      <w:r w:rsidRPr="00AE4654">
        <w:rPr>
          <w:rFonts w:ascii="Times New Roman" w:hAnsi="Times New Roman"/>
          <w:sz w:val="20"/>
          <w:szCs w:val="20"/>
          <w:lang w:eastAsia="ru-RU"/>
        </w:rPr>
        <w:t xml:space="preserve"> и </w:t>
      </w:r>
      <w:hyperlink w:anchor="Par17" w:history="1">
        <w:r w:rsidRPr="00AE4654">
          <w:rPr>
            <w:rFonts w:ascii="Times New Roman" w:hAnsi="Times New Roman"/>
            <w:sz w:val="20"/>
            <w:szCs w:val="20"/>
            <w:lang w:eastAsia="ru-RU"/>
          </w:rPr>
          <w:t>"и" пункта 2</w:t>
        </w:r>
      </w:hyperlink>
      <w:r w:rsidRPr="00AE4654">
        <w:rPr>
          <w:rFonts w:ascii="Times New Roman" w:hAnsi="Times New Roman"/>
          <w:sz w:val="20"/>
          <w:szCs w:val="20"/>
          <w:lang w:eastAsia="ru-RU"/>
        </w:rPr>
        <w:t xml:space="preserve"> настоящих Правил,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w:t>
      </w:r>
      <w:proofErr w:type="gramEnd"/>
      <w:r w:rsidR="00F15EAF" w:rsidRPr="00AE4654">
        <w:rPr>
          <w:rFonts w:ascii="Times New Roman" w:hAnsi="Times New Roman"/>
          <w:sz w:val="20"/>
          <w:szCs w:val="20"/>
          <w:lang w:eastAsia="ru-RU"/>
        </w:rPr>
        <w:t xml:space="preserve"> </w:t>
      </w:r>
      <w:proofErr w:type="gramStart"/>
      <w:r w:rsidRPr="00AE4654">
        <w:rPr>
          <w:rFonts w:ascii="Times New Roman" w:hAnsi="Times New Roman"/>
          <w:sz w:val="20"/>
          <w:szCs w:val="20"/>
          <w:lang w:eastAsia="ru-RU"/>
        </w:rPr>
        <w:t>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государственной регистрации прекращения обременения жилого помещения, являющегося объектом долевого строительства по договору участия в долевом строительстве.</w:t>
      </w:r>
      <w:proofErr w:type="gramEnd"/>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43" w:name="Par191"/>
      <w:bookmarkEnd w:id="43"/>
      <w:r w:rsidRPr="00AE4654">
        <w:rPr>
          <w:rFonts w:ascii="Times New Roman" w:hAnsi="Times New Roman"/>
          <w:sz w:val="20"/>
          <w:szCs w:val="20"/>
          <w:lang w:eastAsia="ru-RU"/>
        </w:rPr>
        <w:t xml:space="preserve">44. В случае направления социальной выплаты на цель, предусмотренную </w:t>
      </w:r>
      <w:hyperlink w:anchor="Par6" w:history="1">
        <w:r w:rsidRPr="00AE4654">
          <w:rPr>
            <w:rFonts w:ascii="Times New Roman" w:hAnsi="Times New Roman"/>
            <w:sz w:val="20"/>
            <w:szCs w:val="20"/>
            <w:lang w:eastAsia="ru-RU"/>
          </w:rPr>
          <w:t>подпунктом "в" пункта 2</w:t>
        </w:r>
      </w:hyperlink>
      <w:r w:rsidRPr="00AE4654">
        <w:rPr>
          <w:rFonts w:ascii="Times New Roman" w:hAnsi="Times New Roman"/>
          <w:sz w:val="20"/>
          <w:szCs w:val="20"/>
          <w:lang w:eastAsia="ru-RU"/>
        </w:rPr>
        <w:t xml:space="preserve"> настоящих Правил, распорядитель счета представляет в банк:</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lastRenderedPageBreak/>
        <w:t>б) копию устава кооператива;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в) выписку из реестра членов кооператива, подтверждающую его членство в кооперативе;</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г) выписку (выписки) из Единого государственного реестра недвижимости о правах кооператива на жилое помещение, которое приобретено для молодой семьи - участницы мероприятия;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д) копию решения о передаче жилого помещения в пользование члена кооператива.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45. В случае направления социальной выплаты на цель, предусмотренную </w:t>
      </w:r>
      <w:hyperlink w:anchor="Par5" w:history="1">
        <w:r w:rsidRPr="00AE4654">
          <w:rPr>
            <w:rFonts w:ascii="Times New Roman" w:hAnsi="Times New Roman"/>
            <w:sz w:val="20"/>
            <w:szCs w:val="20"/>
            <w:lang w:eastAsia="ru-RU"/>
          </w:rPr>
          <w:t>подпунктом "б" пункта 2</w:t>
        </w:r>
      </w:hyperlink>
      <w:r w:rsidRPr="00AE4654">
        <w:rPr>
          <w:rFonts w:ascii="Times New Roman" w:hAnsi="Times New Roman"/>
          <w:sz w:val="20"/>
          <w:szCs w:val="20"/>
          <w:lang w:eastAsia="ru-RU"/>
        </w:rPr>
        <w:t xml:space="preserve"> настоящих Правил, распорядитель счета представляет в банк:</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44" w:name="Par199"/>
      <w:bookmarkEnd w:id="44"/>
      <w:r w:rsidRPr="00AE4654">
        <w:rPr>
          <w:rFonts w:ascii="Times New Roman" w:hAnsi="Times New Roman"/>
          <w:sz w:val="20"/>
          <w:szCs w:val="20"/>
          <w:lang w:eastAsia="ru-RU"/>
        </w:rPr>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45" w:name="Par200"/>
      <w:bookmarkEnd w:id="45"/>
      <w:r w:rsidRPr="00AE4654">
        <w:rPr>
          <w:rFonts w:ascii="Times New Roman" w:hAnsi="Times New Roman"/>
          <w:sz w:val="20"/>
          <w:szCs w:val="20"/>
          <w:lang w:eastAsia="ru-RU"/>
        </w:rPr>
        <w:t>б)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46" w:name="Par203"/>
      <w:bookmarkEnd w:id="46"/>
      <w:r w:rsidRPr="00AE4654">
        <w:rPr>
          <w:rFonts w:ascii="Times New Roman" w:hAnsi="Times New Roman"/>
          <w:sz w:val="20"/>
          <w:szCs w:val="20"/>
          <w:lang w:eastAsia="ru-RU"/>
        </w:rPr>
        <w:t xml:space="preserve">45(1). </w:t>
      </w:r>
      <w:proofErr w:type="gramStart"/>
      <w:r w:rsidRPr="00AE4654">
        <w:rPr>
          <w:rFonts w:ascii="Times New Roman" w:hAnsi="Times New Roman"/>
          <w:sz w:val="20"/>
          <w:szCs w:val="20"/>
          <w:lang w:eastAsia="ru-RU"/>
        </w:rPr>
        <w:t xml:space="preserve">В случае направления социальной выплаты на цель, предусмотренную </w:t>
      </w:r>
      <w:hyperlink w:anchor="Par13" w:history="1">
        <w:r w:rsidRPr="00AE4654">
          <w:rPr>
            <w:rFonts w:ascii="Times New Roman" w:hAnsi="Times New Roman"/>
            <w:sz w:val="20"/>
            <w:szCs w:val="20"/>
            <w:lang w:eastAsia="ru-RU"/>
          </w:rPr>
          <w:t>подпунктом "ж" пункта 2</w:t>
        </w:r>
      </w:hyperlink>
      <w:r w:rsidRPr="00AE4654">
        <w:rPr>
          <w:rFonts w:ascii="Times New Roman" w:hAnsi="Times New Roman"/>
          <w:sz w:val="20"/>
          <w:szCs w:val="20"/>
          <w:lang w:eastAsia="ru-RU"/>
        </w:rPr>
        <w:t xml:space="preserve"> настоящих Правил, 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w:t>
      </w:r>
      <w:proofErr w:type="gramEnd"/>
      <w:r w:rsidRPr="00AE4654">
        <w:rPr>
          <w:rFonts w:ascii="Times New Roman" w:hAnsi="Times New Roman"/>
          <w:sz w:val="20"/>
          <w:szCs w:val="20"/>
          <w:lang w:eastAsia="ru-RU"/>
        </w:rPr>
        <w:t xml:space="preserve"> требований по договору участия в долевом строительстве) в части, превышающей размер предоставляемой социальной выплаты.</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В договоре участия в долевом строительстве (договоре уступки прав требований по договору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(договора уступки прав требований по договору участия в долевом строительстве</w:t>
      </w:r>
      <w:proofErr w:type="gramEnd"/>
      <w:r w:rsidRPr="00AE4654">
        <w:rPr>
          <w:rFonts w:ascii="Times New Roman" w:hAnsi="Times New Roman"/>
          <w:sz w:val="20"/>
          <w:szCs w:val="20"/>
          <w:lang w:eastAsia="ru-RU"/>
        </w:rPr>
        <w:t>), а также определяется порядок уплаты суммы, превышающей размер предоставляемой социальной выплаты.</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bookmarkStart w:id="47" w:name="Par208"/>
      <w:bookmarkEnd w:id="47"/>
      <w:r w:rsidRPr="00AE4654">
        <w:rPr>
          <w:rFonts w:ascii="Times New Roman" w:hAnsi="Times New Roman"/>
          <w:sz w:val="20"/>
          <w:szCs w:val="20"/>
          <w:lang w:eastAsia="ru-RU"/>
        </w:rPr>
        <w:t xml:space="preserve">46. Банк в течение 5 рабочих дней со дня получения документов, предусмотренных </w:t>
      </w:r>
      <w:hyperlink w:anchor="Par157" w:history="1">
        <w:r w:rsidRPr="00AE4654">
          <w:rPr>
            <w:rFonts w:ascii="Times New Roman" w:hAnsi="Times New Roman"/>
            <w:sz w:val="20"/>
            <w:szCs w:val="20"/>
            <w:lang w:eastAsia="ru-RU"/>
          </w:rPr>
          <w:t>пунктами 39</w:t>
        </w:r>
      </w:hyperlink>
      <w:r w:rsidRPr="00AE4654">
        <w:rPr>
          <w:rFonts w:ascii="Times New Roman" w:hAnsi="Times New Roman"/>
          <w:sz w:val="20"/>
          <w:szCs w:val="20"/>
          <w:lang w:eastAsia="ru-RU"/>
        </w:rPr>
        <w:t xml:space="preserve"> - </w:t>
      </w:r>
      <w:hyperlink w:anchor="Par175" w:history="1">
        <w:r w:rsidRPr="00AE4654">
          <w:rPr>
            <w:rFonts w:ascii="Times New Roman" w:hAnsi="Times New Roman"/>
            <w:sz w:val="20"/>
            <w:szCs w:val="20"/>
            <w:lang w:eastAsia="ru-RU"/>
          </w:rPr>
          <w:t>42</w:t>
        </w:r>
      </w:hyperlink>
      <w:r w:rsidRPr="00AE4654">
        <w:rPr>
          <w:rFonts w:ascii="Times New Roman" w:hAnsi="Times New Roman"/>
          <w:sz w:val="20"/>
          <w:szCs w:val="20"/>
          <w:lang w:eastAsia="ru-RU"/>
        </w:rPr>
        <w:t xml:space="preserve">, </w:t>
      </w:r>
      <w:hyperlink w:anchor="Par191" w:history="1">
        <w:r w:rsidRPr="00AE4654">
          <w:rPr>
            <w:rFonts w:ascii="Times New Roman" w:hAnsi="Times New Roman"/>
            <w:sz w:val="20"/>
            <w:szCs w:val="20"/>
            <w:lang w:eastAsia="ru-RU"/>
          </w:rPr>
          <w:t>44</w:t>
        </w:r>
      </w:hyperlink>
      <w:r w:rsidRPr="00AE4654">
        <w:rPr>
          <w:rFonts w:ascii="Times New Roman" w:hAnsi="Times New Roman"/>
          <w:sz w:val="20"/>
          <w:szCs w:val="20"/>
          <w:lang w:eastAsia="ru-RU"/>
        </w:rPr>
        <w:t xml:space="preserve">, </w:t>
      </w:r>
      <w:hyperlink w:anchor="Par199" w:history="1">
        <w:r w:rsidRPr="00AE4654">
          <w:rPr>
            <w:rFonts w:ascii="Times New Roman" w:hAnsi="Times New Roman"/>
            <w:sz w:val="20"/>
            <w:szCs w:val="20"/>
            <w:lang w:eastAsia="ru-RU"/>
          </w:rPr>
          <w:t>подпунктами "а"</w:t>
        </w:r>
      </w:hyperlink>
      <w:r w:rsidRPr="00AE4654">
        <w:rPr>
          <w:rFonts w:ascii="Times New Roman" w:hAnsi="Times New Roman"/>
          <w:sz w:val="20"/>
          <w:szCs w:val="20"/>
          <w:lang w:eastAsia="ru-RU"/>
        </w:rPr>
        <w:t xml:space="preserve"> и </w:t>
      </w:r>
      <w:hyperlink w:anchor="Par200" w:history="1">
        <w:r w:rsidRPr="00AE4654">
          <w:rPr>
            <w:rFonts w:ascii="Times New Roman" w:hAnsi="Times New Roman"/>
            <w:sz w:val="20"/>
            <w:szCs w:val="20"/>
            <w:lang w:eastAsia="ru-RU"/>
          </w:rPr>
          <w:t>"б" пункта 45</w:t>
        </w:r>
      </w:hyperlink>
      <w:r w:rsidRPr="00AE4654">
        <w:rPr>
          <w:rFonts w:ascii="Times New Roman" w:hAnsi="Times New Roman"/>
          <w:sz w:val="20"/>
          <w:szCs w:val="20"/>
          <w:lang w:eastAsia="ru-RU"/>
        </w:rPr>
        <w:t xml:space="preserve"> и </w:t>
      </w:r>
      <w:hyperlink w:anchor="Par203" w:history="1">
        <w:r w:rsidRPr="00AE4654">
          <w:rPr>
            <w:rFonts w:ascii="Times New Roman" w:hAnsi="Times New Roman"/>
            <w:sz w:val="20"/>
            <w:szCs w:val="20"/>
            <w:lang w:eastAsia="ru-RU"/>
          </w:rPr>
          <w:t>пунктом 45(1)</w:t>
        </w:r>
      </w:hyperlink>
      <w:r w:rsidRPr="00AE4654">
        <w:rPr>
          <w:rFonts w:ascii="Times New Roman" w:hAnsi="Times New Roman"/>
          <w:sz w:val="20"/>
          <w:szCs w:val="20"/>
          <w:lang w:eastAsia="ru-RU"/>
        </w:rPr>
        <w:t xml:space="preserve"> настоящих Правил, осуществляет проверку содержащихся в них сведений.</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В случае вынесения банком решения об отказе в принятии договора купли-продажи жилого помещения, документов на строительство и документов, предусмотренных </w:t>
      </w:r>
      <w:hyperlink w:anchor="Par165" w:history="1">
        <w:r w:rsidRPr="00AE4654">
          <w:rPr>
            <w:rFonts w:ascii="Times New Roman" w:hAnsi="Times New Roman"/>
            <w:sz w:val="20"/>
            <w:szCs w:val="20"/>
            <w:lang w:eastAsia="ru-RU"/>
          </w:rPr>
          <w:t>пунктами 41</w:t>
        </w:r>
      </w:hyperlink>
      <w:r w:rsidRPr="00AE4654">
        <w:rPr>
          <w:rFonts w:ascii="Times New Roman" w:hAnsi="Times New Roman"/>
          <w:sz w:val="20"/>
          <w:szCs w:val="20"/>
          <w:lang w:eastAsia="ru-RU"/>
        </w:rPr>
        <w:t xml:space="preserve">, </w:t>
      </w:r>
      <w:hyperlink w:anchor="Par175" w:history="1">
        <w:r w:rsidRPr="00AE4654">
          <w:rPr>
            <w:rFonts w:ascii="Times New Roman" w:hAnsi="Times New Roman"/>
            <w:sz w:val="20"/>
            <w:szCs w:val="20"/>
            <w:lang w:eastAsia="ru-RU"/>
          </w:rPr>
          <w:t>42</w:t>
        </w:r>
      </w:hyperlink>
      <w:r w:rsidRPr="00AE4654">
        <w:rPr>
          <w:rFonts w:ascii="Times New Roman" w:hAnsi="Times New Roman"/>
          <w:sz w:val="20"/>
          <w:szCs w:val="20"/>
          <w:lang w:eastAsia="ru-RU"/>
        </w:rPr>
        <w:t xml:space="preserve">, </w:t>
      </w:r>
      <w:hyperlink w:anchor="Par191" w:history="1">
        <w:r w:rsidRPr="00AE4654">
          <w:rPr>
            <w:rFonts w:ascii="Times New Roman" w:hAnsi="Times New Roman"/>
            <w:sz w:val="20"/>
            <w:szCs w:val="20"/>
            <w:lang w:eastAsia="ru-RU"/>
          </w:rPr>
          <w:t>44</w:t>
        </w:r>
      </w:hyperlink>
      <w:r w:rsidRPr="00AE4654">
        <w:rPr>
          <w:rFonts w:ascii="Times New Roman" w:hAnsi="Times New Roman"/>
          <w:sz w:val="20"/>
          <w:szCs w:val="20"/>
          <w:lang w:eastAsia="ru-RU"/>
        </w:rPr>
        <w:t xml:space="preserve">, </w:t>
      </w:r>
      <w:hyperlink w:anchor="Par199" w:history="1">
        <w:r w:rsidRPr="00AE4654">
          <w:rPr>
            <w:rFonts w:ascii="Times New Roman" w:hAnsi="Times New Roman"/>
            <w:sz w:val="20"/>
            <w:szCs w:val="20"/>
            <w:lang w:eastAsia="ru-RU"/>
          </w:rPr>
          <w:t>подпунктами "а"</w:t>
        </w:r>
      </w:hyperlink>
      <w:r w:rsidRPr="00AE4654">
        <w:rPr>
          <w:rFonts w:ascii="Times New Roman" w:hAnsi="Times New Roman"/>
          <w:sz w:val="20"/>
          <w:szCs w:val="20"/>
          <w:lang w:eastAsia="ru-RU"/>
        </w:rPr>
        <w:t xml:space="preserve"> и </w:t>
      </w:r>
      <w:hyperlink w:anchor="Par200" w:history="1">
        <w:r w:rsidRPr="00AE4654">
          <w:rPr>
            <w:rFonts w:ascii="Times New Roman" w:hAnsi="Times New Roman"/>
            <w:sz w:val="20"/>
            <w:szCs w:val="20"/>
            <w:lang w:eastAsia="ru-RU"/>
          </w:rPr>
          <w:t>"б" пункта 45</w:t>
        </w:r>
      </w:hyperlink>
      <w:r w:rsidRPr="00AE4654">
        <w:rPr>
          <w:rFonts w:ascii="Times New Roman" w:hAnsi="Times New Roman"/>
          <w:sz w:val="20"/>
          <w:szCs w:val="20"/>
          <w:lang w:eastAsia="ru-RU"/>
        </w:rPr>
        <w:t xml:space="preserve"> и </w:t>
      </w:r>
      <w:hyperlink w:anchor="Par203" w:history="1">
        <w:r w:rsidRPr="00AE4654">
          <w:rPr>
            <w:rFonts w:ascii="Times New Roman" w:hAnsi="Times New Roman"/>
            <w:sz w:val="20"/>
            <w:szCs w:val="20"/>
            <w:lang w:eastAsia="ru-RU"/>
          </w:rPr>
          <w:t>пунктом 45(1)</w:t>
        </w:r>
      </w:hyperlink>
      <w:r w:rsidRPr="00AE4654">
        <w:rPr>
          <w:rFonts w:ascii="Times New Roman" w:hAnsi="Times New Roman"/>
          <w:sz w:val="20"/>
          <w:szCs w:val="20"/>
          <w:lang w:eastAsia="ru-RU"/>
        </w:rPr>
        <w:t xml:space="preserve"> настоящих Правил,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w:t>
      </w:r>
      <w:proofErr w:type="gramEnd"/>
      <w:r w:rsidRPr="00AE4654">
        <w:rPr>
          <w:rFonts w:ascii="Times New Roman" w:hAnsi="Times New Roman"/>
          <w:sz w:val="20"/>
          <w:szCs w:val="20"/>
          <w:lang w:eastAsia="ru-RU"/>
        </w:rPr>
        <w:t xml:space="preserve">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Оригиналы договора купли-продажи жилого помещения, документов на строительство и документов, предусмотренных </w:t>
      </w:r>
      <w:hyperlink w:anchor="Par165" w:history="1">
        <w:r w:rsidRPr="00AE4654">
          <w:rPr>
            <w:rFonts w:ascii="Times New Roman" w:hAnsi="Times New Roman"/>
            <w:sz w:val="20"/>
            <w:szCs w:val="20"/>
            <w:lang w:eastAsia="ru-RU"/>
          </w:rPr>
          <w:t>пунктами 41</w:t>
        </w:r>
      </w:hyperlink>
      <w:r w:rsidRPr="00AE4654">
        <w:rPr>
          <w:rFonts w:ascii="Times New Roman" w:hAnsi="Times New Roman"/>
          <w:sz w:val="20"/>
          <w:szCs w:val="20"/>
          <w:lang w:eastAsia="ru-RU"/>
        </w:rPr>
        <w:t xml:space="preserve">, </w:t>
      </w:r>
      <w:hyperlink w:anchor="Par175" w:history="1">
        <w:r w:rsidRPr="00AE4654">
          <w:rPr>
            <w:rFonts w:ascii="Times New Roman" w:hAnsi="Times New Roman"/>
            <w:sz w:val="20"/>
            <w:szCs w:val="20"/>
            <w:lang w:eastAsia="ru-RU"/>
          </w:rPr>
          <w:t>42</w:t>
        </w:r>
      </w:hyperlink>
      <w:r w:rsidRPr="00AE4654">
        <w:rPr>
          <w:rFonts w:ascii="Times New Roman" w:hAnsi="Times New Roman"/>
          <w:sz w:val="20"/>
          <w:szCs w:val="20"/>
          <w:lang w:eastAsia="ru-RU"/>
        </w:rPr>
        <w:t xml:space="preserve">, </w:t>
      </w:r>
      <w:hyperlink w:anchor="Par191" w:history="1">
        <w:r w:rsidRPr="00AE4654">
          <w:rPr>
            <w:rFonts w:ascii="Times New Roman" w:hAnsi="Times New Roman"/>
            <w:sz w:val="20"/>
            <w:szCs w:val="20"/>
            <w:lang w:eastAsia="ru-RU"/>
          </w:rPr>
          <w:t>44</w:t>
        </w:r>
      </w:hyperlink>
      <w:r w:rsidRPr="00AE4654">
        <w:rPr>
          <w:rFonts w:ascii="Times New Roman" w:hAnsi="Times New Roman"/>
          <w:sz w:val="20"/>
          <w:szCs w:val="20"/>
          <w:lang w:eastAsia="ru-RU"/>
        </w:rPr>
        <w:t xml:space="preserve">, </w:t>
      </w:r>
      <w:hyperlink w:anchor="Par199" w:history="1">
        <w:r w:rsidRPr="00AE4654">
          <w:rPr>
            <w:rFonts w:ascii="Times New Roman" w:hAnsi="Times New Roman"/>
            <w:sz w:val="20"/>
            <w:szCs w:val="20"/>
            <w:lang w:eastAsia="ru-RU"/>
          </w:rPr>
          <w:t>подпунктами "а"</w:t>
        </w:r>
      </w:hyperlink>
      <w:r w:rsidRPr="00AE4654">
        <w:rPr>
          <w:rFonts w:ascii="Times New Roman" w:hAnsi="Times New Roman"/>
          <w:sz w:val="20"/>
          <w:szCs w:val="20"/>
          <w:lang w:eastAsia="ru-RU"/>
        </w:rPr>
        <w:t xml:space="preserve"> и </w:t>
      </w:r>
      <w:hyperlink w:anchor="Par200" w:history="1">
        <w:r w:rsidRPr="00AE4654">
          <w:rPr>
            <w:rFonts w:ascii="Times New Roman" w:hAnsi="Times New Roman"/>
            <w:sz w:val="20"/>
            <w:szCs w:val="20"/>
            <w:lang w:eastAsia="ru-RU"/>
          </w:rPr>
          <w:t>"б" пункта 45</w:t>
        </w:r>
      </w:hyperlink>
      <w:r w:rsidRPr="00AE4654">
        <w:rPr>
          <w:rFonts w:ascii="Times New Roman" w:hAnsi="Times New Roman"/>
          <w:sz w:val="20"/>
          <w:szCs w:val="20"/>
          <w:lang w:eastAsia="ru-RU"/>
        </w:rPr>
        <w:t xml:space="preserve"> и </w:t>
      </w:r>
      <w:hyperlink w:anchor="Par203" w:history="1">
        <w:r w:rsidRPr="00AE4654">
          <w:rPr>
            <w:rFonts w:ascii="Times New Roman" w:hAnsi="Times New Roman"/>
            <w:sz w:val="20"/>
            <w:szCs w:val="20"/>
            <w:lang w:eastAsia="ru-RU"/>
          </w:rPr>
          <w:t>пунктом 45(1)</w:t>
        </w:r>
      </w:hyperlink>
      <w:r w:rsidRPr="00AE4654">
        <w:rPr>
          <w:rFonts w:ascii="Times New Roman" w:hAnsi="Times New Roman"/>
          <w:sz w:val="20"/>
          <w:szCs w:val="20"/>
          <w:lang w:eastAsia="ru-RU"/>
        </w:rPr>
        <w:t xml:space="preserve"> настоящих Правил, хранятся в банке до перечисления средств указанному в них лицу или до отказа в таком перечислении и затем возвращаются распорядителю счета.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roofErr w:type="gramStart"/>
      <w:r w:rsidRPr="00AE4654">
        <w:rPr>
          <w:rFonts w:ascii="Times New Roman" w:hAnsi="Times New Roman"/>
          <w:sz w:val="20"/>
          <w:szCs w:val="20"/>
          <w:lang w:eastAsia="ru-RU"/>
        </w:rPr>
        <w:t xml:space="preserve">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w:t>
      </w:r>
      <w:hyperlink w:anchor="Par165" w:history="1">
        <w:r w:rsidRPr="00AE4654">
          <w:rPr>
            <w:rFonts w:ascii="Times New Roman" w:hAnsi="Times New Roman"/>
            <w:sz w:val="20"/>
            <w:szCs w:val="20"/>
            <w:lang w:eastAsia="ru-RU"/>
          </w:rPr>
          <w:t>пунктами 41</w:t>
        </w:r>
      </w:hyperlink>
      <w:r w:rsidRPr="00AE4654">
        <w:rPr>
          <w:rFonts w:ascii="Times New Roman" w:hAnsi="Times New Roman"/>
          <w:sz w:val="20"/>
          <w:szCs w:val="20"/>
          <w:lang w:eastAsia="ru-RU"/>
        </w:rPr>
        <w:t xml:space="preserve">, </w:t>
      </w:r>
      <w:hyperlink w:anchor="Par175" w:history="1">
        <w:r w:rsidRPr="00AE4654">
          <w:rPr>
            <w:rFonts w:ascii="Times New Roman" w:hAnsi="Times New Roman"/>
            <w:sz w:val="20"/>
            <w:szCs w:val="20"/>
            <w:lang w:eastAsia="ru-RU"/>
          </w:rPr>
          <w:t>42</w:t>
        </w:r>
      </w:hyperlink>
      <w:r w:rsidRPr="00AE4654">
        <w:rPr>
          <w:rFonts w:ascii="Times New Roman" w:hAnsi="Times New Roman"/>
          <w:sz w:val="20"/>
          <w:szCs w:val="20"/>
          <w:lang w:eastAsia="ru-RU"/>
        </w:rPr>
        <w:t xml:space="preserve">, </w:t>
      </w:r>
      <w:hyperlink w:anchor="Par191" w:history="1">
        <w:r w:rsidRPr="00AE4654">
          <w:rPr>
            <w:rFonts w:ascii="Times New Roman" w:hAnsi="Times New Roman"/>
            <w:sz w:val="20"/>
            <w:szCs w:val="20"/>
            <w:lang w:eastAsia="ru-RU"/>
          </w:rPr>
          <w:t>44</w:t>
        </w:r>
      </w:hyperlink>
      <w:r w:rsidRPr="00AE4654">
        <w:rPr>
          <w:rFonts w:ascii="Times New Roman" w:hAnsi="Times New Roman"/>
          <w:sz w:val="20"/>
          <w:szCs w:val="20"/>
          <w:lang w:eastAsia="ru-RU"/>
        </w:rPr>
        <w:t xml:space="preserve">, </w:t>
      </w:r>
      <w:hyperlink w:anchor="Par199" w:history="1">
        <w:r w:rsidRPr="00AE4654">
          <w:rPr>
            <w:rFonts w:ascii="Times New Roman" w:hAnsi="Times New Roman"/>
            <w:sz w:val="20"/>
            <w:szCs w:val="20"/>
            <w:lang w:eastAsia="ru-RU"/>
          </w:rPr>
          <w:t>подпунктами "а"</w:t>
        </w:r>
      </w:hyperlink>
      <w:r w:rsidRPr="00AE4654">
        <w:rPr>
          <w:rFonts w:ascii="Times New Roman" w:hAnsi="Times New Roman"/>
          <w:sz w:val="20"/>
          <w:szCs w:val="20"/>
          <w:lang w:eastAsia="ru-RU"/>
        </w:rPr>
        <w:t xml:space="preserve"> и </w:t>
      </w:r>
      <w:hyperlink w:anchor="Par200" w:history="1">
        <w:r w:rsidRPr="00AE4654">
          <w:rPr>
            <w:rFonts w:ascii="Times New Roman" w:hAnsi="Times New Roman"/>
            <w:sz w:val="20"/>
            <w:szCs w:val="20"/>
            <w:lang w:eastAsia="ru-RU"/>
          </w:rPr>
          <w:t>"б" пункта 45</w:t>
        </w:r>
      </w:hyperlink>
      <w:r w:rsidRPr="00AE4654">
        <w:rPr>
          <w:rFonts w:ascii="Times New Roman" w:hAnsi="Times New Roman"/>
          <w:sz w:val="20"/>
          <w:szCs w:val="20"/>
          <w:lang w:eastAsia="ru-RU"/>
        </w:rPr>
        <w:t xml:space="preserve"> и </w:t>
      </w:r>
      <w:hyperlink w:anchor="Par203" w:history="1">
        <w:r w:rsidRPr="00AE4654">
          <w:rPr>
            <w:rFonts w:ascii="Times New Roman" w:hAnsi="Times New Roman"/>
            <w:sz w:val="20"/>
            <w:szCs w:val="20"/>
            <w:lang w:eastAsia="ru-RU"/>
          </w:rPr>
          <w:t>пунктом 45(1)</w:t>
        </w:r>
      </w:hyperlink>
      <w:r w:rsidRPr="00AE4654">
        <w:rPr>
          <w:rFonts w:ascii="Times New Roman" w:hAnsi="Times New Roman"/>
          <w:sz w:val="20"/>
          <w:szCs w:val="20"/>
          <w:lang w:eastAsia="ru-RU"/>
        </w:rPr>
        <w:t xml:space="preserve"> настоящих Правил, направляет в Администрацию Ромодановского муниципального района заявку на перечисление бюджетных средств в счет оплаты расходов на основании указанных документов, а также копии указанных</w:t>
      </w:r>
      <w:proofErr w:type="gramEnd"/>
      <w:r w:rsidRPr="00AE4654">
        <w:rPr>
          <w:rFonts w:ascii="Times New Roman" w:hAnsi="Times New Roman"/>
          <w:sz w:val="20"/>
          <w:szCs w:val="20"/>
          <w:lang w:eastAsia="ru-RU"/>
        </w:rPr>
        <w:t xml:space="preserve"> документов.</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47. Администрация Ромодановского муниципального района в течение 7 рабочих дней со дня получения от банка заявки на перечисление средств из местного бюджета на банковский счет проверяет ее на соответствие данным о выданных </w:t>
      </w:r>
      <w:proofErr w:type="gramStart"/>
      <w:r w:rsidRPr="00AE4654">
        <w:rPr>
          <w:rFonts w:ascii="Times New Roman" w:hAnsi="Times New Roman"/>
          <w:sz w:val="20"/>
          <w:szCs w:val="20"/>
          <w:lang w:eastAsia="ru-RU"/>
        </w:rPr>
        <w:t>свидетельствах</w:t>
      </w:r>
      <w:proofErr w:type="gramEnd"/>
      <w:r w:rsidRPr="00AE4654">
        <w:rPr>
          <w:rFonts w:ascii="Times New Roman" w:hAnsi="Times New Roman"/>
          <w:sz w:val="20"/>
          <w:szCs w:val="20"/>
          <w:lang w:eastAsia="ru-RU"/>
        </w:rPr>
        <w:t xml:space="preserve"> о праве на получение социальной выплаты и при их соответствии перечисляет банку средства, предоставляемые в качестве социальной выплаты, при условии соответствия представленных документов настоящим Правилам. При несоответствии заявки данным о выданных </w:t>
      </w:r>
      <w:proofErr w:type="gramStart"/>
      <w:r w:rsidRPr="00AE4654">
        <w:rPr>
          <w:rFonts w:ascii="Times New Roman" w:hAnsi="Times New Roman"/>
          <w:sz w:val="20"/>
          <w:szCs w:val="20"/>
          <w:lang w:eastAsia="ru-RU"/>
        </w:rPr>
        <w:t>свидетельствах</w:t>
      </w:r>
      <w:proofErr w:type="gramEnd"/>
      <w:r w:rsidRPr="00AE4654">
        <w:rPr>
          <w:rFonts w:ascii="Times New Roman" w:hAnsi="Times New Roman"/>
          <w:sz w:val="20"/>
          <w:szCs w:val="20"/>
          <w:lang w:eastAsia="ru-RU"/>
        </w:rPr>
        <w:t xml:space="preserve"> о праве на получение социальной выплаты либо при несоответствии представленных документов настоящим Правилам перечисление указанных средств не производится, о чем Администрация Ромодановского муниципального района в указанный срок письменно уведомляет банк.</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48. Перечисление сре</w:t>
      </w:r>
      <w:proofErr w:type="gramStart"/>
      <w:r w:rsidRPr="00AE4654">
        <w:rPr>
          <w:rFonts w:ascii="Times New Roman" w:hAnsi="Times New Roman"/>
          <w:sz w:val="20"/>
          <w:szCs w:val="20"/>
          <w:lang w:eastAsia="ru-RU"/>
        </w:rPr>
        <w:t>дств с б</w:t>
      </w:r>
      <w:proofErr w:type="gramEnd"/>
      <w:r w:rsidRPr="00AE4654">
        <w:rPr>
          <w:rFonts w:ascii="Times New Roman" w:hAnsi="Times New Roman"/>
          <w:sz w:val="20"/>
          <w:szCs w:val="20"/>
          <w:lang w:eastAsia="ru-RU"/>
        </w:rPr>
        <w:t>анковского счета лицу, в пользу которого распорядитель счета должен осуществить платеж, осуществляется в безналичной форме в течение 3 рабочих дней со дня поступления средств из местного бюджета для предоставления социальной выплаты на банковский счет.</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49. По соглашению сторон договор банковского счета может быть продлен, если:</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а) до истечения срока действия договора банковского счета банк принял документы, предусмотренные </w:t>
      </w:r>
      <w:hyperlink w:anchor="Par157" w:history="1">
        <w:r w:rsidRPr="00AE4654">
          <w:rPr>
            <w:rFonts w:ascii="Times New Roman" w:hAnsi="Times New Roman"/>
            <w:sz w:val="20"/>
            <w:szCs w:val="20"/>
            <w:lang w:eastAsia="ru-RU"/>
          </w:rPr>
          <w:t>пунктами 39</w:t>
        </w:r>
      </w:hyperlink>
      <w:r w:rsidRPr="00AE4654">
        <w:rPr>
          <w:rFonts w:ascii="Times New Roman" w:hAnsi="Times New Roman"/>
          <w:sz w:val="20"/>
          <w:szCs w:val="20"/>
          <w:lang w:eastAsia="ru-RU"/>
        </w:rPr>
        <w:t xml:space="preserve"> - </w:t>
      </w:r>
      <w:hyperlink w:anchor="Par175" w:history="1">
        <w:r w:rsidRPr="00AE4654">
          <w:rPr>
            <w:rFonts w:ascii="Times New Roman" w:hAnsi="Times New Roman"/>
            <w:sz w:val="20"/>
            <w:szCs w:val="20"/>
            <w:lang w:eastAsia="ru-RU"/>
          </w:rPr>
          <w:t>42</w:t>
        </w:r>
      </w:hyperlink>
      <w:r w:rsidRPr="00AE4654">
        <w:rPr>
          <w:rFonts w:ascii="Times New Roman" w:hAnsi="Times New Roman"/>
          <w:sz w:val="20"/>
          <w:szCs w:val="20"/>
          <w:lang w:eastAsia="ru-RU"/>
        </w:rPr>
        <w:t xml:space="preserve">, </w:t>
      </w:r>
      <w:hyperlink w:anchor="Par191" w:history="1">
        <w:r w:rsidRPr="00AE4654">
          <w:rPr>
            <w:rFonts w:ascii="Times New Roman" w:hAnsi="Times New Roman"/>
            <w:sz w:val="20"/>
            <w:szCs w:val="20"/>
            <w:lang w:eastAsia="ru-RU"/>
          </w:rPr>
          <w:t>44</w:t>
        </w:r>
      </w:hyperlink>
      <w:r w:rsidRPr="00AE4654">
        <w:rPr>
          <w:rFonts w:ascii="Times New Roman" w:hAnsi="Times New Roman"/>
          <w:sz w:val="20"/>
          <w:szCs w:val="20"/>
          <w:lang w:eastAsia="ru-RU"/>
        </w:rPr>
        <w:t xml:space="preserve">, </w:t>
      </w:r>
      <w:hyperlink w:anchor="Par199" w:history="1">
        <w:r w:rsidRPr="00AE4654">
          <w:rPr>
            <w:rFonts w:ascii="Times New Roman" w:hAnsi="Times New Roman"/>
            <w:sz w:val="20"/>
            <w:szCs w:val="20"/>
            <w:lang w:eastAsia="ru-RU"/>
          </w:rPr>
          <w:t>подпунктами "а"</w:t>
        </w:r>
      </w:hyperlink>
      <w:r w:rsidRPr="00AE4654">
        <w:rPr>
          <w:rFonts w:ascii="Times New Roman" w:hAnsi="Times New Roman"/>
          <w:sz w:val="20"/>
          <w:szCs w:val="20"/>
          <w:lang w:eastAsia="ru-RU"/>
        </w:rPr>
        <w:t xml:space="preserve"> и </w:t>
      </w:r>
      <w:hyperlink w:anchor="Par200" w:history="1">
        <w:r w:rsidRPr="00AE4654">
          <w:rPr>
            <w:rFonts w:ascii="Times New Roman" w:hAnsi="Times New Roman"/>
            <w:sz w:val="20"/>
            <w:szCs w:val="20"/>
            <w:lang w:eastAsia="ru-RU"/>
          </w:rPr>
          <w:t>"б" пункта 45</w:t>
        </w:r>
      </w:hyperlink>
      <w:r w:rsidRPr="00AE4654">
        <w:rPr>
          <w:rFonts w:ascii="Times New Roman" w:hAnsi="Times New Roman"/>
          <w:sz w:val="20"/>
          <w:szCs w:val="20"/>
          <w:lang w:eastAsia="ru-RU"/>
        </w:rPr>
        <w:t xml:space="preserve"> и </w:t>
      </w:r>
      <w:hyperlink w:anchor="Par203" w:history="1">
        <w:r w:rsidRPr="00AE4654">
          <w:rPr>
            <w:rFonts w:ascii="Times New Roman" w:hAnsi="Times New Roman"/>
            <w:sz w:val="20"/>
            <w:szCs w:val="20"/>
            <w:lang w:eastAsia="ru-RU"/>
          </w:rPr>
          <w:t>пунктом 45(1)</w:t>
        </w:r>
      </w:hyperlink>
      <w:r w:rsidRPr="00AE4654">
        <w:rPr>
          <w:rFonts w:ascii="Times New Roman" w:hAnsi="Times New Roman"/>
          <w:sz w:val="20"/>
          <w:szCs w:val="20"/>
          <w:lang w:eastAsia="ru-RU"/>
        </w:rPr>
        <w:t xml:space="preserve"> настоящих Правил, но оплата не произведена;</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указанного права. </w:t>
      </w:r>
      <w:proofErr w:type="gramStart"/>
      <w:r w:rsidRPr="00AE4654">
        <w:rPr>
          <w:rFonts w:ascii="Times New Roman" w:hAnsi="Times New Roman"/>
          <w:sz w:val="20"/>
          <w:szCs w:val="20"/>
          <w:lang w:eastAsia="ru-RU"/>
        </w:rPr>
        <w:t xml:space="preserve">В этом случае документ, являющийся основанием для государственной регистрации права </w:t>
      </w:r>
      <w:r w:rsidRPr="00AE4654">
        <w:rPr>
          <w:rFonts w:ascii="Times New Roman" w:hAnsi="Times New Roman"/>
          <w:sz w:val="20"/>
          <w:szCs w:val="20"/>
          <w:lang w:eastAsia="ru-RU"/>
        </w:rPr>
        <w:lastRenderedPageBreak/>
        <w:t xml:space="preserve">собственности на приобретенное жилое помещение или построенный жилой дом, и правоустанавливающие документы на жилое помещение или жилой дом представляются в банк не позднее 2 рабочих дней после окончания срока, предусмотренного в расписке указанного органа, а принятие банком договора купли-продажи жилого помещения для оплаты осуществляется в порядке, установленном </w:t>
      </w:r>
      <w:hyperlink w:anchor="Par208" w:history="1">
        <w:r w:rsidRPr="00AE4654">
          <w:rPr>
            <w:rFonts w:ascii="Times New Roman" w:hAnsi="Times New Roman"/>
            <w:sz w:val="20"/>
            <w:szCs w:val="20"/>
            <w:lang w:eastAsia="ru-RU"/>
          </w:rPr>
          <w:t>пунктом 46</w:t>
        </w:r>
      </w:hyperlink>
      <w:r w:rsidRPr="00AE4654">
        <w:rPr>
          <w:rFonts w:ascii="Times New Roman" w:hAnsi="Times New Roman"/>
          <w:sz w:val="20"/>
          <w:szCs w:val="20"/>
          <w:lang w:eastAsia="ru-RU"/>
        </w:rPr>
        <w:t xml:space="preserve"> настоящих</w:t>
      </w:r>
      <w:proofErr w:type="gramEnd"/>
      <w:r w:rsidRPr="00AE4654">
        <w:rPr>
          <w:rFonts w:ascii="Times New Roman" w:hAnsi="Times New Roman"/>
          <w:sz w:val="20"/>
          <w:szCs w:val="20"/>
          <w:lang w:eastAsia="ru-RU"/>
        </w:rPr>
        <w:t xml:space="preserve">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в)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договора участия в долевом строительстве или договора уступки прав требований по договору участия в долевом строительстве. В этом случае договор участия в долевом строительстве или договор уступки прав требований по договору участия в долевом строительстве представляется в банк не позднее 2 рабочих дней после окончания срока, предусмотренного в расписке указанного органа, а принятие банком соответствующего договора для оплаты осуществляется в порядке, установленном </w:t>
      </w:r>
      <w:hyperlink w:anchor="Par208" w:history="1">
        <w:r w:rsidRPr="00AE4654">
          <w:rPr>
            <w:rFonts w:ascii="Times New Roman" w:hAnsi="Times New Roman"/>
            <w:sz w:val="20"/>
            <w:szCs w:val="20"/>
            <w:lang w:eastAsia="ru-RU"/>
          </w:rPr>
          <w:t>пунктом 46</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50. Социальная выплата считается предоставленной участнику мероприятия со дня исполнения банком распоряжения распорядителя счета о перечислении банком зачисленных на банковский счет распорядителя счета средств на цели, предусмотренные </w:t>
      </w:r>
      <w:hyperlink w:anchor="Par2" w:history="1">
        <w:r w:rsidRPr="00AE4654">
          <w:rPr>
            <w:rFonts w:ascii="Times New Roman" w:hAnsi="Times New Roman"/>
            <w:sz w:val="20"/>
            <w:szCs w:val="20"/>
            <w:lang w:eastAsia="ru-RU"/>
          </w:rPr>
          <w:t>пунктом 2</w:t>
        </w:r>
      </w:hyperlink>
      <w:r w:rsidRPr="00AE4654">
        <w:rPr>
          <w:rFonts w:ascii="Times New Roman" w:hAnsi="Times New Roman"/>
          <w:sz w:val="20"/>
          <w:szCs w:val="20"/>
          <w:lang w:eastAsia="ru-RU"/>
        </w:rPr>
        <w:t xml:space="preserve"> настоящих Правил.</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51. Свидетельства о праве на получение социальной выплаты, находящиеся в банке, погашаются банком в устанавливаемом им порядке. Погашенные свидетельства подлежат хранению в течение 3 лет. Свидетельства о праве на получение социальной выплаты, не предъявленные в банк в порядке и сроки, которые установлены настоящими Правилами, считаются недействительными.</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r w:rsidRPr="00AE4654">
        <w:rPr>
          <w:rFonts w:ascii="Times New Roman" w:hAnsi="Times New Roman"/>
          <w:sz w:val="20"/>
          <w:szCs w:val="20"/>
          <w:lang w:eastAsia="ru-RU"/>
        </w:rPr>
        <w:t xml:space="preserve">52. </w:t>
      </w:r>
      <w:proofErr w:type="gramStart"/>
      <w:r w:rsidRPr="00AE4654">
        <w:rPr>
          <w:rFonts w:ascii="Times New Roman" w:hAnsi="Times New Roman"/>
          <w:sz w:val="20"/>
          <w:szCs w:val="20"/>
          <w:lang w:eastAsia="ru-RU"/>
        </w:rPr>
        <w:t>В случае если владелец свидетельства о праве на получение социальной выплаты по какой-либо причине не смог в установленный срок действия этого свидетельства воспользоваться правом на получение выделенной ему социальной выплаты, он представляет в Администрацию Ромодановского муниципального района, выдавшую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w:t>
      </w:r>
      <w:proofErr w:type="gramEnd"/>
      <w:r w:rsidRPr="00AE4654">
        <w:rPr>
          <w:rFonts w:ascii="Times New Roman" w:hAnsi="Times New Roman"/>
          <w:sz w:val="20"/>
          <w:szCs w:val="20"/>
          <w:lang w:eastAsia="ru-RU"/>
        </w:rPr>
        <w:t xml:space="preserve"> на дальнейшее участие в мероприятии на общих основаниях.</w:t>
      </w:r>
    </w:p>
    <w:p w:rsidR="00785551" w:rsidRPr="00AE4654" w:rsidRDefault="00785551" w:rsidP="00785551">
      <w:pPr>
        <w:autoSpaceDE w:val="0"/>
        <w:autoSpaceDN w:val="0"/>
        <w:adjustRightInd w:val="0"/>
        <w:spacing w:after="0" w:line="240" w:lineRule="auto"/>
        <w:ind w:firstLine="709"/>
        <w:jc w:val="both"/>
        <w:rPr>
          <w:rFonts w:ascii="Times New Roman" w:hAnsi="Times New Roman"/>
          <w:sz w:val="20"/>
          <w:szCs w:val="20"/>
          <w:lang w:eastAsia="ru-RU"/>
        </w:rPr>
      </w:pPr>
    </w:p>
    <w:p w:rsidR="00785551" w:rsidRPr="00AE4654" w:rsidRDefault="00785551" w:rsidP="00785551">
      <w:pPr>
        <w:autoSpaceDE w:val="0"/>
        <w:autoSpaceDN w:val="0"/>
        <w:adjustRightInd w:val="0"/>
        <w:spacing w:after="0" w:line="240" w:lineRule="auto"/>
        <w:jc w:val="right"/>
        <w:outlineLvl w:val="0"/>
        <w:rPr>
          <w:rFonts w:ascii="Times New Roman" w:hAnsi="Times New Roman"/>
          <w:sz w:val="12"/>
          <w:szCs w:val="12"/>
          <w:lang w:eastAsia="ru-RU"/>
        </w:rPr>
      </w:pPr>
      <w:r w:rsidRPr="00AE4654">
        <w:rPr>
          <w:rFonts w:ascii="Times New Roman" w:hAnsi="Times New Roman"/>
          <w:sz w:val="12"/>
          <w:szCs w:val="12"/>
          <w:lang w:eastAsia="ru-RU"/>
        </w:rPr>
        <w:t>Приложение N 1</w:t>
      </w:r>
    </w:p>
    <w:p w:rsidR="00785551" w:rsidRPr="00AE4654" w:rsidRDefault="00785551" w:rsidP="00785551">
      <w:pPr>
        <w:autoSpaceDE w:val="0"/>
        <w:autoSpaceDN w:val="0"/>
        <w:adjustRightInd w:val="0"/>
        <w:spacing w:after="0" w:line="240" w:lineRule="auto"/>
        <w:jc w:val="right"/>
        <w:rPr>
          <w:rFonts w:ascii="Times New Roman" w:hAnsi="Times New Roman"/>
          <w:sz w:val="12"/>
          <w:szCs w:val="12"/>
          <w:lang w:eastAsia="ru-RU"/>
        </w:rPr>
      </w:pPr>
      <w:r w:rsidRPr="00AE4654">
        <w:rPr>
          <w:rFonts w:ascii="Times New Roman" w:hAnsi="Times New Roman"/>
          <w:sz w:val="12"/>
          <w:szCs w:val="12"/>
          <w:lang w:eastAsia="ru-RU"/>
        </w:rPr>
        <w:t>к Правилам предоставления</w:t>
      </w:r>
    </w:p>
    <w:p w:rsidR="00785551" w:rsidRPr="00AE4654" w:rsidRDefault="00785551" w:rsidP="00785551">
      <w:pPr>
        <w:autoSpaceDE w:val="0"/>
        <w:autoSpaceDN w:val="0"/>
        <w:adjustRightInd w:val="0"/>
        <w:spacing w:after="0" w:line="240" w:lineRule="auto"/>
        <w:jc w:val="right"/>
        <w:rPr>
          <w:rFonts w:ascii="Times New Roman" w:hAnsi="Times New Roman"/>
          <w:sz w:val="12"/>
          <w:szCs w:val="12"/>
          <w:lang w:eastAsia="ru-RU"/>
        </w:rPr>
      </w:pPr>
      <w:r w:rsidRPr="00AE4654">
        <w:rPr>
          <w:rFonts w:ascii="Times New Roman" w:hAnsi="Times New Roman"/>
          <w:sz w:val="12"/>
          <w:szCs w:val="12"/>
          <w:lang w:eastAsia="ru-RU"/>
        </w:rPr>
        <w:t xml:space="preserve">молодым семьям </w:t>
      </w:r>
      <w:proofErr w:type="gramStart"/>
      <w:r w:rsidRPr="00AE4654">
        <w:rPr>
          <w:rFonts w:ascii="Times New Roman" w:hAnsi="Times New Roman"/>
          <w:sz w:val="12"/>
          <w:szCs w:val="12"/>
          <w:lang w:eastAsia="ru-RU"/>
        </w:rPr>
        <w:t>социальных</w:t>
      </w:r>
      <w:proofErr w:type="gramEnd"/>
    </w:p>
    <w:p w:rsidR="00785551" w:rsidRPr="00AE4654" w:rsidRDefault="00785551" w:rsidP="00785551">
      <w:pPr>
        <w:autoSpaceDE w:val="0"/>
        <w:autoSpaceDN w:val="0"/>
        <w:adjustRightInd w:val="0"/>
        <w:spacing w:after="0" w:line="240" w:lineRule="auto"/>
        <w:jc w:val="right"/>
        <w:rPr>
          <w:rFonts w:ascii="Times New Roman" w:hAnsi="Times New Roman"/>
          <w:sz w:val="12"/>
          <w:szCs w:val="12"/>
          <w:lang w:eastAsia="ru-RU"/>
        </w:rPr>
      </w:pPr>
      <w:r w:rsidRPr="00AE4654">
        <w:rPr>
          <w:rFonts w:ascii="Times New Roman" w:hAnsi="Times New Roman"/>
          <w:sz w:val="12"/>
          <w:szCs w:val="12"/>
          <w:lang w:eastAsia="ru-RU"/>
        </w:rPr>
        <w:t>выплат на приобретение</w:t>
      </w:r>
    </w:p>
    <w:p w:rsidR="00785551" w:rsidRPr="00AE4654" w:rsidRDefault="00785551" w:rsidP="00785551">
      <w:pPr>
        <w:autoSpaceDE w:val="0"/>
        <w:autoSpaceDN w:val="0"/>
        <w:adjustRightInd w:val="0"/>
        <w:spacing w:after="0" w:line="240" w:lineRule="auto"/>
        <w:jc w:val="right"/>
        <w:rPr>
          <w:rFonts w:ascii="Times New Roman" w:hAnsi="Times New Roman"/>
          <w:sz w:val="12"/>
          <w:szCs w:val="12"/>
          <w:lang w:eastAsia="ru-RU"/>
        </w:rPr>
      </w:pPr>
      <w:r w:rsidRPr="00AE4654">
        <w:rPr>
          <w:rFonts w:ascii="Times New Roman" w:hAnsi="Times New Roman"/>
          <w:sz w:val="12"/>
          <w:szCs w:val="12"/>
          <w:lang w:eastAsia="ru-RU"/>
        </w:rPr>
        <w:t>(строительство) жилья</w:t>
      </w:r>
    </w:p>
    <w:p w:rsidR="00785551" w:rsidRPr="00AE4654" w:rsidRDefault="00785551" w:rsidP="00785551">
      <w:pPr>
        <w:autoSpaceDE w:val="0"/>
        <w:autoSpaceDN w:val="0"/>
        <w:adjustRightInd w:val="0"/>
        <w:spacing w:after="0" w:line="240" w:lineRule="auto"/>
        <w:jc w:val="right"/>
        <w:rPr>
          <w:rFonts w:ascii="Times New Roman" w:hAnsi="Times New Roman"/>
          <w:sz w:val="12"/>
          <w:szCs w:val="12"/>
          <w:lang w:eastAsia="ru-RU"/>
        </w:rPr>
      </w:pPr>
      <w:r w:rsidRPr="00AE4654">
        <w:rPr>
          <w:rFonts w:ascii="Times New Roman" w:hAnsi="Times New Roman"/>
          <w:sz w:val="12"/>
          <w:szCs w:val="12"/>
          <w:lang w:eastAsia="ru-RU"/>
        </w:rPr>
        <w:t>и их использования</w:t>
      </w:r>
    </w:p>
    <w:p w:rsidR="00785551" w:rsidRPr="00AE4654" w:rsidRDefault="00785551" w:rsidP="00785551">
      <w:pPr>
        <w:autoSpaceDE w:val="0"/>
        <w:autoSpaceDN w:val="0"/>
        <w:adjustRightInd w:val="0"/>
        <w:spacing w:after="0" w:line="240" w:lineRule="auto"/>
        <w:jc w:val="right"/>
        <w:rPr>
          <w:rFonts w:ascii="Times New Roman" w:hAnsi="Times New Roman"/>
          <w:sz w:val="12"/>
          <w:szCs w:val="12"/>
          <w:lang w:eastAsia="ru-RU"/>
        </w:rPr>
      </w:pPr>
      <w:r w:rsidRPr="00AE4654">
        <w:rPr>
          <w:rFonts w:ascii="Times New Roman" w:hAnsi="Times New Roman"/>
          <w:sz w:val="12"/>
          <w:szCs w:val="12"/>
          <w:lang w:eastAsia="ru-RU"/>
        </w:rPr>
        <w:t>(форма)</w:t>
      </w:r>
    </w:p>
    <w:p w:rsidR="00785551" w:rsidRPr="00AE4654" w:rsidRDefault="00785551" w:rsidP="00785551">
      <w:pPr>
        <w:autoSpaceDE w:val="0"/>
        <w:autoSpaceDN w:val="0"/>
        <w:adjustRightInd w:val="0"/>
        <w:spacing w:after="0" w:line="240" w:lineRule="auto"/>
        <w:jc w:val="center"/>
        <w:rPr>
          <w:rFonts w:ascii="Times New Roman" w:hAnsi="Times New Roman"/>
          <w:sz w:val="16"/>
          <w:szCs w:val="16"/>
          <w:lang w:eastAsia="ru-RU"/>
        </w:rPr>
      </w:pP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bookmarkStart w:id="48" w:name="Par247"/>
      <w:bookmarkEnd w:id="48"/>
      <w:r w:rsidRPr="00AE4654">
        <w:rPr>
          <w:rFonts w:ascii="Courier New" w:hAnsi="Courier New" w:cs="Courier New"/>
          <w:sz w:val="16"/>
          <w:szCs w:val="16"/>
          <w:lang w:eastAsia="ru-RU"/>
        </w:rPr>
        <w:t xml:space="preserve">                               СВИДЕТЕЛЬСТВО</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о праве на получение социальной выплаты</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на приобретение жилого помещения или создание</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объекта индивидуального жилищного строительства</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N</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Настоящим свидетельством удостоверяется, что молодой семье в составе:</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супруг ___________________________________________________________________,</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w:t>
      </w:r>
      <w:proofErr w:type="gramStart"/>
      <w:r w:rsidRPr="00AE4654">
        <w:rPr>
          <w:rFonts w:ascii="Courier New" w:hAnsi="Courier New" w:cs="Courier New"/>
          <w:sz w:val="16"/>
          <w:szCs w:val="16"/>
          <w:lang w:eastAsia="ru-RU"/>
        </w:rPr>
        <w:t>о</w:t>
      </w:r>
      <w:proofErr w:type="gramEnd"/>
      <w:r w:rsidRPr="00AE4654">
        <w:rPr>
          <w:rFonts w:ascii="Courier New" w:hAnsi="Courier New" w:cs="Courier New"/>
          <w:sz w:val="16"/>
          <w:szCs w:val="16"/>
          <w:lang w:eastAsia="ru-RU"/>
        </w:rPr>
        <w:t>.</w:t>
      </w:r>
      <w:proofErr w:type="spellEnd"/>
      <w:r w:rsidRPr="00AE4654">
        <w:rPr>
          <w:rFonts w:ascii="Courier New" w:hAnsi="Courier New" w:cs="Courier New"/>
          <w:sz w:val="16"/>
          <w:szCs w:val="16"/>
          <w:lang w:eastAsia="ru-RU"/>
        </w:rPr>
        <w:t xml:space="preserve">, </w:t>
      </w:r>
      <w:proofErr w:type="gramStart"/>
      <w:r w:rsidRPr="00AE4654">
        <w:rPr>
          <w:rFonts w:ascii="Courier New" w:hAnsi="Courier New" w:cs="Courier New"/>
          <w:sz w:val="16"/>
          <w:szCs w:val="16"/>
          <w:lang w:eastAsia="ru-RU"/>
        </w:rPr>
        <w:t>дата</w:t>
      </w:r>
      <w:proofErr w:type="gramEnd"/>
      <w:r w:rsidRPr="00AE4654">
        <w:rPr>
          <w:rFonts w:ascii="Courier New" w:hAnsi="Courier New" w:cs="Courier New"/>
          <w:sz w:val="16"/>
          <w:szCs w:val="16"/>
          <w:lang w:eastAsia="ru-RU"/>
        </w:rPr>
        <w:t xml:space="preserve"> рождения)</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супруга __________________________________________________________________,</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w:t>
      </w:r>
      <w:proofErr w:type="gramStart"/>
      <w:r w:rsidRPr="00AE4654">
        <w:rPr>
          <w:rFonts w:ascii="Courier New" w:hAnsi="Courier New" w:cs="Courier New"/>
          <w:sz w:val="16"/>
          <w:szCs w:val="16"/>
          <w:lang w:eastAsia="ru-RU"/>
        </w:rPr>
        <w:t>о</w:t>
      </w:r>
      <w:proofErr w:type="gramEnd"/>
      <w:r w:rsidRPr="00AE4654">
        <w:rPr>
          <w:rFonts w:ascii="Courier New" w:hAnsi="Courier New" w:cs="Courier New"/>
          <w:sz w:val="16"/>
          <w:szCs w:val="16"/>
          <w:lang w:eastAsia="ru-RU"/>
        </w:rPr>
        <w:t>.</w:t>
      </w:r>
      <w:proofErr w:type="spellEnd"/>
      <w:r w:rsidRPr="00AE4654">
        <w:rPr>
          <w:rFonts w:ascii="Courier New" w:hAnsi="Courier New" w:cs="Courier New"/>
          <w:sz w:val="16"/>
          <w:szCs w:val="16"/>
          <w:lang w:eastAsia="ru-RU"/>
        </w:rPr>
        <w:t xml:space="preserve">, </w:t>
      </w:r>
      <w:proofErr w:type="gramStart"/>
      <w:r w:rsidRPr="00AE4654">
        <w:rPr>
          <w:rFonts w:ascii="Courier New" w:hAnsi="Courier New" w:cs="Courier New"/>
          <w:sz w:val="16"/>
          <w:szCs w:val="16"/>
          <w:lang w:eastAsia="ru-RU"/>
        </w:rPr>
        <w:t>дата</w:t>
      </w:r>
      <w:proofErr w:type="gramEnd"/>
      <w:r w:rsidRPr="00AE4654">
        <w:rPr>
          <w:rFonts w:ascii="Courier New" w:hAnsi="Courier New" w:cs="Courier New"/>
          <w:sz w:val="16"/>
          <w:szCs w:val="16"/>
          <w:lang w:eastAsia="ru-RU"/>
        </w:rPr>
        <w:t xml:space="preserve"> рождения)</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дети: 1) _________________________________________________________________,</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w:t>
      </w:r>
      <w:proofErr w:type="gramStart"/>
      <w:r w:rsidRPr="00AE4654">
        <w:rPr>
          <w:rFonts w:ascii="Courier New" w:hAnsi="Courier New" w:cs="Courier New"/>
          <w:sz w:val="16"/>
          <w:szCs w:val="16"/>
          <w:lang w:eastAsia="ru-RU"/>
        </w:rPr>
        <w:t>о</w:t>
      </w:r>
      <w:proofErr w:type="gramEnd"/>
      <w:r w:rsidRPr="00AE4654">
        <w:rPr>
          <w:rFonts w:ascii="Courier New" w:hAnsi="Courier New" w:cs="Courier New"/>
          <w:sz w:val="16"/>
          <w:szCs w:val="16"/>
          <w:lang w:eastAsia="ru-RU"/>
        </w:rPr>
        <w:t>.</w:t>
      </w:r>
      <w:proofErr w:type="spellEnd"/>
      <w:r w:rsidRPr="00AE4654">
        <w:rPr>
          <w:rFonts w:ascii="Courier New" w:hAnsi="Courier New" w:cs="Courier New"/>
          <w:sz w:val="16"/>
          <w:szCs w:val="16"/>
          <w:lang w:eastAsia="ru-RU"/>
        </w:rPr>
        <w:t xml:space="preserve">, </w:t>
      </w:r>
      <w:proofErr w:type="gramStart"/>
      <w:r w:rsidRPr="00AE4654">
        <w:rPr>
          <w:rFonts w:ascii="Courier New" w:hAnsi="Courier New" w:cs="Courier New"/>
          <w:sz w:val="16"/>
          <w:szCs w:val="16"/>
          <w:lang w:eastAsia="ru-RU"/>
        </w:rPr>
        <w:t>дата</w:t>
      </w:r>
      <w:proofErr w:type="gramEnd"/>
      <w:r w:rsidRPr="00AE4654">
        <w:rPr>
          <w:rFonts w:ascii="Courier New" w:hAnsi="Courier New" w:cs="Courier New"/>
          <w:sz w:val="16"/>
          <w:szCs w:val="16"/>
          <w:lang w:eastAsia="ru-RU"/>
        </w:rPr>
        <w:t xml:space="preserve"> рождения)</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2) _______________________________________ __________,</w:t>
      </w:r>
    </w:p>
    <w:p w:rsidR="00785551" w:rsidRPr="00AE4654" w:rsidRDefault="00785551" w:rsidP="00785551">
      <w:pPr>
        <w:autoSpaceDE w:val="0"/>
        <w:autoSpaceDN w:val="0"/>
        <w:adjustRightInd w:val="0"/>
        <w:spacing w:after="0" w:line="240" w:lineRule="auto"/>
        <w:ind w:right="282"/>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являющейся  участницей  мероприятия  по обеспечению  жильем  молодых  семей</w:t>
      </w:r>
    </w:p>
    <w:p w:rsidR="00785551" w:rsidRPr="00AE4654" w:rsidRDefault="00785551" w:rsidP="00785551">
      <w:pPr>
        <w:autoSpaceDE w:val="0"/>
        <w:autoSpaceDN w:val="0"/>
        <w:adjustRightInd w:val="0"/>
        <w:spacing w:after="0" w:line="240" w:lineRule="auto"/>
        <w:ind w:right="282"/>
        <w:jc w:val="both"/>
        <w:outlineLvl w:val="0"/>
        <w:rPr>
          <w:rFonts w:ascii="Courier New" w:hAnsi="Courier New" w:cs="Courier New"/>
          <w:sz w:val="16"/>
          <w:szCs w:val="16"/>
          <w:lang w:eastAsia="ru-RU"/>
        </w:rPr>
      </w:pPr>
      <w:r w:rsidRPr="00AE4654">
        <w:rPr>
          <w:rFonts w:ascii="Courier New" w:hAnsi="Courier New" w:cs="Courier New"/>
          <w:sz w:val="16"/>
          <w:szCs w:val="16"/>
        </w:rPr>
        <w:t xml:space="preserve">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w:t>
      </w:r>
      <w:r w:rsidRPr="00AE4654">
        <w:rPr>
          <w:rFonts w:ascii="Courier New" w:hAnsi="Courier New" w:cs="Courier New"/>
          <w:sz w:val="16"/>
          <w:szCs w:val="16"/>
          <w:lang w:eastAsia="ru-RU"/>
        </w:rPr>
        <w:t xml:space="preserve">государственной  </w:t>
      </w:r>
      <w:hyperlink r:id="rId44" w:history="1">
        <w:r w:rsidRPr="00AE4654">
          <w:rPr>
            <w:rFonts w:ascii="Courier New" w:hAnsi="Courier New" w:cs="Courier New"/>
            <w:sz w:val="16"/>
            <w:szCs w:val="16"/>
            <w:lang w:eastAsia="ru-RU"/>
          </w:rPr>
          <w:t>программы</w:t>
        </w:r>
      </w:hyperlink>
      <w:r w:rsidRPr="00AE4654">
        <w:rPr>
          <w:rFonts w:ascii="Courier New" w:hAnsi="Courier New" w:cs="Courier New"/>
          <w:sz w:val="16"/>
          <w:szCs w:val="16"/>
          <w:lang w:eastAsia="ru-RU"/>
        </w:rPr>
        <w:t xml:space="preserve">  Российской  Федерации   "Обеспечение  доступным</w:t>
      </w:r>
    </w:p>
    <w:p w:rsidR="00785551" w:rsidRPr="00AE4654" w:rsidRDefault="00785551" w:rsidP="00785551">
      <w:pPr>
        <w:autoSpaceDE w:val="0"/>
        <w:autoSpaceDN w:val="0"/>
        <w:adjustRightInd w:val="0"/>
        <w:spacing w:after="0" w:line="240" w:lineRule="auto"/>
        <w:ind w:right="282"/>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и комфортным жильем и коммунальными услугами граждан Российской Федерации",</w:t>
      </w:r>
    </w:p>
    <w:p w:rsidR="00785551" w:rsidRPr="00AE4654" w:rsidRDefault="00785551" w:rsidP="00785551">
      <w:pPr>
        <w:autoSpaceDE w:val="0"/>
        <w:autoSpaceDN w:val="0"/>
        <w:adjustRightInd w:val="0"/>
        <w:spacing w:after="0" w:line="240" w:lineRule="auto"/>
        <w:ind w:right="282"/>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в соответствии с условиями  этого  мероприятия  предоставляется  </w:t>
      </w:r>
      <w:proofErr w:type="gramStart"/>
      <w:r w:rsidRPr="00AE4654">
        <w:rPr>
          <w:rFonts w:ascii="Courier New" w:hAnsi="Courier New" w:cs="Courier New"/>
          <w:sz w:val="16"/>
          <w:szCs w:val="16"/>
          <w:lang w:eastAsia="ru-RU"/>
        </w:rPr>
        <w:t>социальная</w:t>
      </w:r>
      <w:proofErr w:type="gramEnd"/>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выплата в размере __________________________________________________ рублей</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(цифрами и прописью)</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на приобретение (строительство) жилья на территории _______________________</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__________________________________________________________________________.</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(наименование субъекта Российской Федерации)</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Свидетельство подлежит предъявлению в банк до "__" ________________ 20__ г.</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(включительно).</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Свидетельство действительно до "__" ________________ 20__ г. (включительно).</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Дата выдачи "__" _______________ 20__ г.</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          ______________________________</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(подпись, дата)                       (расшифровка подписи)</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Руководитель органа</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местного самоуправления</w:t>
      </w:r>
    </w:p>
    <w:p w:rsidR="00785551" w:rsidRPr="00AE4654" w:rsidRDefault="00785551" w:rsidP="00785551">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AE4654">
      <w:pPr>
        <w:autoSpaceDE w:val="0"/>
        <w:autoSpaceDN w:val="0"/>
        <w:adjustRightInd w:val="0"/>
        <w:spacing w:after="0" w:line="240" w:lineRule="auto"/>
        <w:jc w:val="both"/>
        <w:outlineLvl w:val="0"/>
        <w:rPr>
          <w:rFonts w:ascii="Times New Roman" w:hAnsi="Times New Roman"/>
          <w:sz w:val="16"/>
          <w:szCs w:val="16"/>
          <w:lang w:eastAsia="ru-RU"/>
        </w:rPr>
      </w:pPr>
      <w:r w:rsidRPr="00AE4654">
        <w:rPr>
          <w:rFonts w:ascii="Courier New" w:hAnsi="Courier New" w:cs="Courier New"/>
          <w:sz w:val="16"/>
          <w:szCs w:val="16"/>
          <w:lang w:eastAsia="ru-RU"/>
        </w:rPr>
        <w:t xml:space="preserve">            М.П.</w:t>
      </w:r>
    </w:p>
    <w:p w:rsidR="00785551" w:rsidRPr="00AE4654" w:rsidRDefault="00785551" w:rsidP="00AE4654">
      <w:pPr>
        <w:autoSpaceDE w:val="0"/>
        <w:autoSpaceDN w:val="0"/>
        <w:adjustRightInd w:val="0"/>
        <w:spacing w:after="0" w:line="240" w:lineRule="auto"/>
        <w:jc w:val="right"/>
        <w:outlineLvl w:val="0"/>
        <w:rPr>
          <w:rFonts w:ascii="Times New Roman" w:hAnsi="Times New Roman"/>
          <w:sz w:val="12"/>
          <w:szCs w:val="12"/>
          <w:lang w:eastAsia="ru-RU"/>
        </w:rPr>
      </w:pPr>
      <w:r w:rsidRPr="00AE4654">
        <w:rPr>
          <w:rFonts w:ascii="Times New Roman" w:hAnsi="Times New Roman"/>
          <w:sz w:val="12"/>
          <w:szCs w:val="12"/>
          <w:lang w:eastAsia="ru-RU"/>
        </w:rPr>
        <w:t>Приложение N 2</w:t>
      </w:r>
      <w:r w:rsidR="00AE4654">
        <w:rPr>
          <w:rFonts w:ascii="Times New Roman" w:hAnsi="Times New Roman"/>
          <w:sz w:val="12"/>
          <w:szCs w:val="12"/>
          <w:lang w:eastAsia="ru-RU"/>
        </w:rPr>
        <w:t xml:space="preserve"> </w:t>
      </w:r>
      <w:r w:rsidRPr="00AE4654">
        <w:rPr>
          <w:rFonts w:ascii="Times New Roman" w:hAnsi="Times New Roman"/>
          <w:sz w:val="12"/>
          <w:szCs w:val="12"/>
          <w:lang w:eastAsia="ru-RU"/>
        </w:rPr>
        <w:t>к Правилам предоставления</w:t>
      </w:r>
    </w:p>
    <w:p w:rsidR="00785551" w:rsidRPr="00AE4654" w:rsidRDefault="00785551" w:rsidP="00AE4654">
      <w:pPr>
        <w:autoSpaceDE w:val="0"/>
        <w:autoSpaceDN w:val="0"/>
        <w:adjustRightInd w:val="0"/>
        <w:spacing w:after="0" w:line="240" w:lineRule="auto"/>
        <w:jc w:val="right"/>
        <w:rPr>
          <w:rFonts w:ascii="Times New Roman" w:hAnsi="Times New Roman"/>
          <w:sz w:val="12"/>
          <w:szCs w:val="12"/>
          <w:lang w:eastAsia="ru-RU"/>
        </w:rPr>
      </w:pPr>
      <w:r w:rsidRPr="00AE4654">
        <w:rPr>
          <w:rFonts w:ascii="Times New Roman" w:hAnsi="Times New Roman"/>
          <w:sz w:val="12"/>
          <w:szCs w:val="12"/>
          <w:lang w:eastAsia="ru-RU"/>
        </w:rPr>
        <w:t>молодым семьям социальных</w:t>
      </w:r>
      <w:r w:rsidR="00AE4654">
        <w:rPr>
          <w:rFonts w:ascii="Times New Roman" w:hAnsi="Times New Roman"/>
          <w:sz w:val="12"/>
          <w:szCs w:val="12"/>
          <w:lang w:eastAsia="ru-RU"/>
        </w:rPr>
        <w:t xml:space="preserve"> </w:t>
      </w:r>
      <w:r w:rsidRPr="00AE4654">
        <w:rPr>
          <w:rFonts w:ascii="Times New Roman" w:hAnsi="Times New Roman"/>
          <w:sz w:val="12"/>
          <w:szCs w:val="12"/>
          <w:lang w:eastAsia="ru-RU"/>
        </w:rPr>
        <w:t>выплат на приобретение</w:t>
      </w:r>
    </w:p>
    <w:p w:rsidR="00785551" w:rsidRPr="00AE4654" w:rsidRDefault="00785551" w:rsidP="00AE4654">
      <w:pPr>
        <w:autoSpaceDE w:val="0"/>
        <w:autoSpaceDN w:val="0"/>
        <w:adjustRightInd w:val="0"/>
        <w:spacing w:after="0" w:line="240" w:lineRule="auto"/>
        <w:jc w:val="right"/>
        <w:rPr>
          <w:rFonts w:ascii="Times New Roman" w:hAnsi="Times New Roman"/>
          <w:sz w:val="12"/>
          <w:szCs w:val="12"/>
          <w:lang w:eastAsia="ru-RU"/>
        </w:rPr>
      </w:pPr>
      <w:r w:rsidRPr="00AE4654">
        <w:rPr>
          <w:rFonts w:ascii="Times New Roman" w:hAnsi="Times New Roman"/>
          <w:sz w:val="12"/>
          <w:szCs w:val="12"/>
          <w:lang w:eastAsia="ru-RU"/>
        </w:rPr>
        <w:t>(строительство) жилья</w:t>
      </w:r>
      <w:r w:rsidR="00AE4654">
        <w:rPr>
          <w:rFonts w:ascii="Times New Roman" w:hAnsi="Times New Roman"/>
          <w:sz w:val="12"/>
          <w:szCs w:val="12"/>
          <w:lang w:eastAsia="ru-RU"/>
        </w:rPr>
        <w:t xml:space="preserve"> </w:t>
      </w:r>
      <w:r w:rsidRPr="00AE4654">
        <w:rPr>
          <w:rFonts w:ascii="Times New Roman" w:hAnsi="Times New Roman"/>
          <w:sz w:val="12"/>
          <w:szCs w:val="12"/>
          <w:lang w:eastAsia="ru-RU"/>
        </w:rPr>
        <w:t>и их использования</w:t>
      </w:r>
    </w:p>
    <w:p w:rsidR="00785551" w:rsidRPr="00AE4654" w:rsidRDefault="00785551" w:rsidP="00AE4654">
      <w:pPr>
        <w:autoSpaceDE w:val="0"/>
        <w:autoSpaceDN w:val="0"/>
        <w:adjustRightInd w:val="0"/>
        <w:spacing w:after="0" w:line="240" w:lineRule="auto"/>
        <w:rPr>
          <w:rFonts w:ascii="Times New Roman" w:hAnsi="Times New Roman"/>
          <w:sz w:val="12"/>
          <w:szCs w:val="12"/>
          <w:lang w:eastAsia="ru-RU"/>
        </w:rPr>
      </w:pPr>
    </w:p>
    <w:p w:rsidR="00785551" w:rsidRPr="00AE4654" w:rsidRDefault="00785551" w:rsidP="00AE4654">
      <w:pPr>
        <w:autoSpaceDE w:val="0"/>
        <w:autoSpaceDN w:val="0"/>
        <w:adjustRightInd w:val="0"/>
        <w:spacing w:after="0" w:line="240" w:lineRule="auto"/>
        <w:jc w:val="right"/>
        <w:rPr>
          <w:rFonts w:ascii="Times New Roman" w:hAnsi="Times New Roman"/>
          <w:sz w:val="12"/>
          <w:szCs w:val="12"/>
          <w:lang w:eastAsia="ru-RU"/>
        </w:rPr>
      </w:pPr>
      <w:r w:rsidRPr="00AE4654">
        <w:rPr>
          <w:rFonts w:ascii="Times New Roman" w:hAnsi="Times New Roman"/>
          <w:sz w:val="12"/>
          <w:szCs w:val="12"/>
          <w:lang w:eastAsia="ru-RU"/>
        </w:rPr>
        <w:t>(форма)</w:t>
      </w:r>
    </w:p>
    <w:p w:rsidR="00785551" w:rsidRPr="00AE4654" w:rsidRDefault="00785551" w:rsidP="00AE4654">
      <w:pPr>
        <w:autoSpaceDE w:val="0"/>
        <w:autoSpaceDN w:val="0"/>
        <w:adjustRightInd w:val="0"/>
        <w:spacing w:after="0" w:line="240" w:lineRule="auto"/>
        <w:ind w:firstLine="540"/>
        <w:jc w:val="both"/>
        <w:rPr>
          <w:rFonts w:ascii="Times New Roman" w:hAnsi="Times New Roman"/>
          <w:sz w:val="16"/>
          <w:szCs w:val="16"/>
          <w:lang w:eastAsia="ru-RU"/>
        </w:rPr>
      </w:pP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(орган местного самоуправления)</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bookmarkStart w:id="49" w:name="Par307"/>
      <w:bookmarkEnd w:id="49"/>
      <w:r w:rsidRPr="00AE4654">
        <w:rPr>
          <w:rFonts w:ascii="Courier New" w:hAnsi="Courier New" w:cs="Courier New"/>
          <w:sz w:val="16"/>
          <w:szCs w:val="16"/>
          <w:lang w:eastAsia="ru-RU"/>
        </w:rPr>
        <w:t xml:space="preserve">                                 ЗАЯВЛЕНИЕ</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Прошу  включить   в  состав  участников   мероприятия   по  обеспечению</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жильем   молодых   семей   </w:t>
      </w:r>
      <w:r w:rsidRPr="00AE4654">
        <w:rPr>
          <w:rFonts w:ascii="Courier New" w:hAnsi="Courier New" w:cs="Courier New"/>
          <w:sz w:val="16"/>
          <w:szCs w:val="16"/>
        </w:rPr>
        <w:t xml:space="preserve">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w:t>
      </w:r>
      <w:r w:rsidRPr="00AE4654">
        <w:rPr>
          <w:rFonts w:ascii="Courier New" w:hAnsi="Courier New" w:cs="Courier New"/>
          <w:sz w:val="16"/>
          <w:szCs w:val="16"/>
          <w:lang w:eastAsia="ru-RU"/>
        </w:rPr>
        <w:t xml:space="preserve">государственной </w:t>
      </w:r>
      <w:hyperlink r:id="rId45" w:history="1">
        <w:r w:rsidRPr="00AE4654">
          <w:rPr>
            <w:rFonts w:ascii="Courier New" w:hAnsi="Courier New" w:cs="Courier New"/>
            <w:sz w:val="16"/>
            <w:szCs w:val="16"/>
            <w:lang w:eastAsia="ru-RU"/>
          </w:rPr>
          <w:t>программы</w:t>
        </w:r>
      </w:hyperlink>
      <w:r w:rsidRPr="00AE4654">
        <w:rPr>
          <w:rFonts w:ascii="Courier New" w:hAnsi="Courier New" w:cs="Courier New"/>
          <w:sz w:val="16"/>
          <w:szCs w:val="16"/>
          <w:lang w:eastAsia="ru-RU"/>
        </w:rPr>
        <w:t xml:space="preserve"> Российской  Федерации "Обеспечение доступным и комфортным жильем и коммунальными услугами граждан Российской Федерации" молодую семью в составе:</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супруг 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w:t>
      </w:r>
      <w:proofErr w:type="gramStart"/>
      <w:r w:rsidRPr="00AE4654">
        <w:rPr>
          <w:rFonts w:ascii="Courier New" w:hAnsi="Courier New" w:cs="Courier New"/>
          <w:sz w:val="16"/>
          <w:szCs w:val="16"/>
          <w:lang w:eastAsia="ru-RU"/>
        </w:rPr>
        <w:t>о</w:t>
      </w:r>
      <w:proofErr w:type="gramEnd"/>
      <w:r w:rsidRPr="00AE4654">
        <w:rPr>
          <w:rFonts w:ascii="Courier New" w:hAnsi="Courier New" w:cs="Courier New"/>
          <w:sz w:val="16"/>
          <w:szCs w:val="16"/>
          <w:lang w:eastAsia="ru-RU"/>
        </w:rPr>
        <w:t>.</w:t>
      </w:r>
      <w:proofErr w:type="spellEnd"/>
      <w:r w:rsidRPr="00AE4654">
        <w:rPr>
          <w:rFonts w:ascii="Courier New" w:hAnsi="Courier New" w:cs="Courier New"/>
          <w:sz w:val="16"/>
          <w:szCs w:val="16"/>
          <w:lang w:eastAsia="ru-RU"/>
        </w:rPr>
        <w:t xml:space="preserve">, </w:t>
      </w:r>
      <w:proofErr w:type="gramStart"/>
      <w:r w:rsidRPr="00AE4654">
        <w:rPr>
          <w:rFonts w:ascii="Courier New" w:hAnsi="Courier New" w:cs="Courier New"/>
          <w:sz w:val="16"/>
          <w:szCs w:val="16"/>
          <w:lang w:eastAsia="ru-RU"/>
        </w:rPr>
        <w:t>дата</w:t>
      </w:r>
      <w:proofErr w:type="gramEnd"/>
      <w:r w:rsidRPr="00AE4654">
        <w:rPr>
          <w:rFonts w:ascii="Courier New" w:hAnsi="Courier New" w:cs="Courier New"/>
          <w:sz w:val="16"/>
          <w:szCs w:val="16"/>
          <w:lang w:eastAsia="ru-RU"/>
        </w:rPr>
        <w:t xml:space="preserve"> рождения)</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паспорт: серия ___________ N ______________, выданный 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 "__" _____________ 20__ г.,</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проживает по адресу: 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супруга 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w:t>
      </w:r>
      <w:proofErr w:type="gramStart"/>
      <w:r w:rsidRPr="00AE4654">
        <w:rPr>
          <w:rFonts w:ascii="Courier New" w:hAnsi="Courier New" w:cs="Courier New"/>
          <w:sz w:val="16"/>
          <w:szCs w:val="16"/>
          <w:lang w:eastAsia="ru-RU"/>
        </w:rPr>
        <w:t>о</w:t>
      </w:r>
      <w:proofErr w:type="gramEnd"/>
      <w:r w:rsidRPr="00AE4654">
        <w:rPr>
          <w:rFonts w:ascii="Courier New" w:hAnsi="Courier New" w:cs="Courier New"/>
          <w:sz w:val="16"/>
          <w:szCs w:val="16"/>
          <w:lang w:eastAsia="ru-RU"/>
        </w:rPr>
        <w:t>.</w:t>
      </w:r>
      <w:proofErr w:type="spellEnd"/>
      <w:r w:rsidRPr="00AE4654">
        <w:rPr>
          <w:rFonts w:ascii="Courier New" w:hAnsi="Courier New" w:cs="Courier New"/>
          <w:sz w:val="16"/>
          <w:szCs w:val="16"/>
          <w:lang w:eastAsia="ru-RU"/>
        </w:rPr>
        <w:t xml:space="preserve">, </w:t>
      </w:r>
      <w:proofErr w:type="gramStart"/>
      <w:r w:rsidRPr="00AE4654">
        <w:rPr>
          <w:rFonts w:ascii="Courier New" w:hAnsi="Courier New" w:cs="Courier New"/>
          <w:sz w:val="16"/>
          <w:szCs w:val="16"/>
          <w:lang w:eastAsia="ru-RU"/>
        </w:rPr>
        <w:t>дата</w:t>
      </w:r>
      <w:proofErr w:type="gramEnd"/>
      <w:r w:rsidRPr="00AE4654">
        <w:rPr>
          <w:rFonts w:ascii="Courier New" w:hAnsi="Courier New" w:cs="Courier New"/>
          <w:sz w:val="16"/>
          <w:szCs w:val="16"/>
          <w:lang w:eastAsia="ru-RU"/>
        </w:rPr>
        <w:t xml:space="preserve"> рождения)</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паспорт: серия _______________ N ______________, выданный 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 "__" _____________ 20__ г.,</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проживает по адресу: 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дети:</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w:t>
      </w:r>
      <w:proofErr w:type="gramStart"/>
      <w:r w:rsidRPr="00AE4654">
        <w:rPr>
          <w:rFonts w:ascii="Courier New" w:hAnsi="Courier New" w:cs="Courier New"/>
          <w:sz w:val="16"/>
          <w:szCs w:val="16"/>
          <w:lang w:eastAsia="ru-RU"/>
        </w:rPr>
        <w:t>о</w:t>
      </w:r>
      <w:proofErr w:type="gramEnd"/>
      <w:r w:rsidRPr="00AE4654">
        <w:rPr>
          <w:rFonts w:ascii="Courier New" w:hAnsi="Courier New" w:cs="Courier New"/>
          <w:sz w:val="16"/>
          <w:szCs w:val="16"/>
          <w:lang w:eastAsia="ru-RU"/>
        </w:rPr>
        <w:t>.</w:t>
      </w:r>
      <w:proofErr w:type="spellEnd"/>
      <w:r w:rsidRPr="00AE4654">
        <w:rPr>
          <w:rFonts w:ascii="Courier New" w:hAnsi="Courier New" w:cs="Courier New"/>
          <w:sz w:val="16"/>
          <w:szCs w:val="16"/>
          <w:lang w:eastAsia="ru-RU"/>
        </w:rPr>
        <w:t xml:space="preserve">, </w:t>
      </w:r>
      <w:proofErr w:type="gramStart"/>
      <w:r w:rsidRPr="00AE4654">
        <w:rPr>
          <w:rFonts w:ascii="Courier New" w:hAnsi="Courier New" w:cs="Courier New"/>
          <w:sz w:val="16"/>
          <w:szCs w:val="16"/>
          <w:lang w:eastAsia="ru-RU"/>
        </w:rPr>
        <w:t>дата</w:t>
      </w:r>
      <w:proofErr w:type="gramEnd"/>
      <w:r w:rsidRPr="00AE4654">
        <w:rPr>
          <w:rFonts w:ascii="Courier New" w:hAnsi="Courier New" w:cs="Courier New"/>
          <w:sz w:val="16"/>
          <w:szCs w:val="16"/>
          <w:lang w:eastAsia="ru-RU"/>
        </w:rPr>
        <w:t xml:space="preserve"> рождения)</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свидетельство о рождении (паспорт для ребенка, достигшего 14 лет)</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(ненужное вычеркнуть)</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паспорт: серия _____________ N ______________, выданный 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 "__" _____________ 20__ г.,</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проживает по адресу: 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w:t>
      </w:r>
      <w:proofErr w:type="gramStart"/>
      <w:r w:rsidRPr="00AE4654">
        <w:rPr>
          <w:rFonts w:ascii="Courier New" w:hAnsi="Courier New" w:cs="Courier New"/>
          <w:sz w:val="16"/>
          <w:szCs w:val="16"/>
          <w:lang w:eastAsia="ru-RU"/>
        </w:rPr>
        <w:t>о</w:t>
      </w:r>
      <w:proofErr w:type="gramEnd"/>
      <w:r w:rsidRPr="00AE4654">
        <w:rPr>
          <w:rFonts w:ascii="Courier New" w:hAnsi="Courier New" w:cs="Courier New"/>
          <w:sz w:val="16"/>
          <w:szCs w:val="16"/>
          <w:lang w:eastAsia="ru-RU"/>
        </w:rPr>
        <w:t>.</w:t>
      </w:r>
      <w:proofErr w:type="spellEnd"/>
      <w:r w:rsidRPr="00AE4654">
        <w:rPr>
          <w:rFonts w:ascii="Courier New" w:hAnsi="Courier New" w:cs="Courier New"/>
          <w:sz w:val="16"/>
          <w:szCs w:val="16"/>
          <w:lang w:eastAsia="ru-RU"/>
        </w:rPr>
        <w:t xml:space="preserve">, </w:t>
      </w:r>
      <w:proofErr w:type="gramStart"/>
      <w:r w:rsidRPr="00AE4654">
        <w:rPr>
          <w:rFonts w:ascii="Courier New" w:hAnsi="Courier New" w:cs="Courier New"/>
          <w:sz w:val="16"/>
          <w:szCs w:val="16"/>
          <w:lang w:eastAsia="ru-RU"/>
        </w:rPr>
        <w:t>дата</w:t>
      </w:r>
      <w:proofErr w:type="gramEnd"/>
      <w:r w:rsidRPr="00AE4654">
        <w:rPr>
          <w:rFonts w:ascii="Courier New" w:hAnsi="Courier New" w:cs="Courier New"/>
          <w:sz w:val="16"/>
          <w:szCs w:val="16"/>
          <w:lang w:eastAsia="ru-RU"/>
        </w:rPr>
        <w:t xml:space="preserve"> рождения)</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свидетельство о рождении (паспорт для ребенка, достигшего 14 лет)</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(ненужное вычеркнуть)</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паспорт: серия _____________ N ______________, выданный 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 "__" _____________ 20__ г.,</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проживает по адресу: 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С  условиями участия в мероприятии по обеспечению жильем  молодых семей</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rPr>
        <w:t xml:space="preserve">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w:t>
      </w:r>
      <w:r w:rsidRPr="00AE4654">
        <w:rPr>
          <w:rFonts w:ascii="Courier New" w:hAnsi="Courier New" w:cs="Courier New"/>
          <w:sz w:val="16"/>
          <w:szCs w:val="16"/>
          <w:lang w:eastAsia="ru-RU"/>
        </w:rPr>
        <w:t xml:space="preserve">государственной   </w:t>
      </w:r>
      <w:hyperlink r:id="rId46" w:history="1">
        <w:r w:rsidRPr="00AE4654">
          <w:rPr>
            <w:rFonts w:ascii="Courier New" w:hAnsi="Courier New" w:cs="Courier New"/>
            <w:sz w:val="16"/>
            <w:szCs w:val="16"/>
            <w:lang w:eastAsia="ru-RU"/>
          </w:rPr>
          <w:t>программы</w:t>
        </w:r>
      </w:hyperlink>
      <w:r w:rsidRPr="00AE4654">
        <w:rPr>
          <w:rFonts w:ascii="Courier New" w:hAnsi="Courier New" w:cs="Courier New"/>
          <w:sz w:val="16"/>
          <w:szCs w:val="16"/>
          <w:lang w:eastAsia="ru-RU"/>
        </w:rPr>
        <w:t xml:space="preserve">   Российской   Федерации "Обеспечение доступным и комфортным  жильем и коммунальными услугами граждан Российской Федерации" </w:t>
      </w:r>
      <w:proofErr w:type="gramStart"/>
      <w:r w:rsidRPr="00AE4654">
        <w:rPr>
          <w:rFonts w:ascii="Courier New" w:hAnsi="Courier New" w:cs="Courier New"/>
          <w:sz w:val="16"/>
          <w:szCs w:val="16"/>
          <w:lang w:eastAsia="ru-RU"/>
        </w:rPr>
        <w:t>ознакомлен</w:t>
      </w:r>
      <w:proofErr w:type="gramEnd"/>
      <w:r w:rsidRPr="00AE4654">
        <w:rPr>
          <w:rFonts w:ascii="Courier New" w:hAnsi="Courier New" w:cs="Courier New"/>
          <w:sz w:val="16"/>
          <w:szCs w:val="16"/>
          <w:lang w:eastAsia="ru-RU"/>
        </w:rPr>
        <w:t xml:space="preserve"> (ознакомлены) и обязуюсь (обязуемся) их выполнять:</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1) _____________________________________________ ______________ 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ф.и.о.</w:t>
      </w:r>
      <w:proofErr w:type="spellEnd"/>
      <w:r w:rsidRPr="00AE4654">
        <w:rPr>
          <w:rFonts w:ascii="Courier New" w:hAnsi="Courier New" w:cs="Courier New"/>
          <w:sz w:val="16"/>
          <w:szCs w:val="16"/>
          <w:lang w:eastAsia="ru-RU"/>
        </w:rPr>
        <w:t xml:space="preserve"> совершеннолетнего члена семьи)       (подпись)     (дата)</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2) _____________________________________________ ______________ 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ф.и.о.</w:t>
      </w:r>
      <w:proofErr w:type="spellEnd"/>
      <w:r w:rsidRPr="00AE4654">
        <w:rPr>
          <w:rFonts w:ascii="Courier New" w:hAnsi="Courier New" w:cs="Courier New"/>
          <w:sz w:val="16"/>
          <w:szCs w:val="16"/>
          <w:lang w:eastAsia="ru-RU"/>
        </w:rPr>
        <w:t xml:space="preserve"> совершеннолетнего члена семьи)       (подпись)     (дата)</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3) _____________________________________________ ______________ 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ф.и.о.</w:t>
      </w:r>
      <w:proofErr w:type="spellEnd"/>
      <w:r w:rsidRPr="00AE4654">
        <w:rPr>
          <w:rFonts w:ascii="Courier New" w:hAnsi="Courier New" w:cs="Courier New"/>
          <w:sz w:val="16"/>
          <w:szCs w:val="16"/>
          <w:lang w:eastAsia="ru-RU"/>
        </w:rPr>
        <w:t xml:space="preserve"> совершеннолетнего члена семьи)       (подпись)     (дата)</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4) _____________________________________________ ______________ 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w:t>
      </w:r>
      <w:proofErr w:type="spellStart"/>
      <w:r w:rsidRPr="00AE4654">
        <w:rPr>
          <w:rFonts w:ascii="Courier New" w:hAnsi="Courier New" w:cs="Courier New"/>
          <w:sz w:val="16"/>
          <w:szCs w:val="16"/>
          <w:lang w:eastAsia="ru-RU"/>
        </w:rPr>
        <w:t>ф.и.о.</w:t>
      </w:r>
      <w:proofErr w:type="spellEnd"/>
      <w:r w:rsidRPr="00AE4654">
        <w:rPr>
          <w:rFonts w:ascii="Courier New" w:hAnsi="Courier New" w:cs="Courier New"/>
          <w:sz w:val="16"/>
          <w:szCs w:val="16"/>
          <w:lang w:eastAsia="ru-RU"/>
        </w:rPr>
        <w:t xml:space="preserve"> совершеннолетнего члена семьи)       (подпись)     (дата)</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К заявлению прилагаются следующие документы:</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1) 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(наименование и номер документа, кем и когда выдан)</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2) 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(наименование и номер документа, кем и когда выдан)</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3) 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(наименование и номер документа, кем и когда выдан)</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4) _______________________________________________________________________.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(наименование и номер документа, кем и когда выдан)</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Заявление  и прилагаемые к нему согласно перечню документы приняты "__"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 20__ г.</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______________________________________ _______________ ____________________</w:t>
      </w:r>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proofErr w:type="gramStart"/>
      <w:r w:rsidRPr="00AE4654">
        <w:rPr>
          <w:rFonts w:ascii="Courier New" w:hAnsi="Courier New" w:cs="Courier New"/>
          <w:sz w:val="16"/>
          <w:szCs w:val="16"/>
          <w:lang w:eastAsia="ru-RU"/>
        </w:rPr>
        <w:t>(должность лица, принявшего заявление) (подпись, дата)     (расшифровка</w:t>
      </w:r>
      <w:proofErr w:type="gramEnd"/>
    </w:p>
    <w:p w:rsidR="00785551" w:rsidRPr="00AE4654" w:rsidRDefault="00785551" w:rsidP="00AE4654">
      <w:pPr>
        <w:autoSpaceDE w:val="0"/>
        <w:autoSpaceDN w:val="0"/>
        <w:adjustRightInd w:val="0"/>
        <w:spacing w:after="0" w:line="240" w:lineRule="auto"/>
        <w:jc w:val="both"/>
        <w:outlineLvl w:val="0"/>
        <w:rPr>
          <w:rFonts w:ascii="Courier New" w:hAnsi="Courier New" w:cs="Courier New"/>
          <w:sz w:val="16"/>
          <w:szCs w:val="16"/>
          <w:lang w:eastAsia="ru-RU"/>
        </w:rPr>
      </w:pPr>
      <w:r w:rsidRPr="00AE4654">
        <w:rPr>
          <w:rFonts w:ascii="Courier New" w:hAnsi="Courier New" w:cs="Courier New"/>
          <w:sz w:val="16"/>
          <w:szCs w:val="16"/>
          <w:lang w:eastAsia="ru-RU"/>
        </w:rPr>
        <w:t xml:space="preserve">                                                             подписи)</w:t>
      </w:r>
    </w:p>
    <w:p w:rsidR="00785551" w:rsidRPr="00AE4654" w:rsidRDefault="00785551" w:rsidP="00785551">
      <w:pPr>
        <w:autoSpaceDE w:val="0"/>
        <w:autoSpaceDN w:val="0"/>
        <w:adjustRightInd w:val="0"/>
        <w:spacing w:after="0" w:line="240" w:lineRule="auto"/>
        <w:ind w:firstLine="540"/>
        <w:jc w:val="both"/>
        <w:rPr>
          <w:rFonts w:ascii="Times New Roman" w:hAnsi="Times New Roman"/>
          <w:sz w:val="20"/>
          <w:szCs w:val="20"/>
          <w:lang w:eastAsia="ru-RU"/>
        </w:rPr>
      </w:pPr>
    </w:p>
    <w:p w:rsidR="00DA0A18" w:rsidRPr="00AE4654" w:rsidRDefault="00ED0E29" w:rsidP="00DA0A18">
      <w:pPr>
        <w:pStyle w:val="1"/>
        <w:pBdr>
          <w:bottom w:val="single" w:sz="2" w:space="3" w:color="808080"/>
        </w:pBdr>
        <w:spacing w:after="225" w:line="312" w:lineRule="atLeast"/>
        <w:ind w:right="150"/>
        <w:jc w:val="center"/>
        <w:rPr>
          <w:b/>
          <w:bCs/>
          <w:sz w:val="20"/>
        </w:rPr>
      </w:pPr>
      <w:r w:rsidRPr="00AE4654">
        <w:rPr>
          <w:b/>
          <w:bCs/>
          <w:sz w:val="20"/>
        </w:rPr>
        <w:t>Паспорт</w:t>
      </w:r>
      <w:r w:rsidR="00F15EAF" w:rsidRPr="00AE4654">
        <w:rPr>
          <w:b/>
          <w:bCs/>
          <w:sz w:val="20"/>
        </w:rPr>
        <w:t xml:space="preserve"> </w:t>
      </w:r>
      <w:r w:rsidR="00071A0B" w:rsidRPr="00AE4654">
        <w:rPr>
          <w:b/>
          <w:bCs/>
          <w:sz w:val="20"/>
        </w:rPr>
        <w:t>Подпрограммы</w:t>
      </w:r>
      <w:r w:rsidRPr="00AE4654">
        <w:rPr>
          <w:b/>
          <w:bCs/>
          <w:sz w:val="20"/>
        </w:rPr>
        <w:t xml:space="preserve">  «Развитие жилищного строительства и жилищно-коммунального хозяйства в </w:t>
      </w:r>
      <w:r w:rsidR="00071A0B" w:rsidRPr="00AE4654">
        <w:rPr>
          <w:b/>
          <w:bCs/>
          <w:sz w:val="20"/>
        </w:rPr>
        <w:t>Ромодановском муниципальном</w:t>
      </w:r>
      <w:r w:rsidR="00F15EAF" w:rsidRPr="00AE4654">
        <w:rPr>
          <w:b/>
          <w:bCs/>
          <w:sz w:val="20"/>
        </w:rPr>
        <w:t xml:space="preserve"> </w:t>
      </w:r>
      <w:r w:rsidR="00BD2205" w:rsidRPr="00AE4654">
        <w:rPr>
          <w:b/>
          <w:bCs/>
          <w:sz w:val="20"/>
        </w:rPr>
        <w:t>районе</w:t>
      </w:r>
      <w:r w:rsidR="00F15EAF" w:rsidRPr="00AE4654">
        <w:rPr>
          <w:b/>
          <w:bCs/>
          <w:sz w:val="20"/>
        </w:rPr>
        <w:t xml:space="preserve"> </w:t>
      </w:r>
      <w:r w:rsidR="00DA0A18" w:rsidRPr="00AE4654">
        <w:rPr>
          <w:b/>
          <w:bCs/>
          <w:sz w:val="20"/>
        </w:rPr>
        <w:t>на 202</w:t>
      </w:r>
      <w:r w:rsidR="00D00BC1" w:rsidRPr="00AE4654">
        <w:rPr>
          <w:b/>
          <w:bCs/>
          <w:sz w:val="20"/>
        </w:rPr>
        <w:t>4-2030</w:t>
      </w:r>
      <w:r w:rsidR="00DA0A18" w:rsidRPr="00AE4654">
        <w:rPr>
          <w:b/>
          <w:bCs/>
          <w:sz w:val="20"/>
        </w:rPr>
        <w:t xml:space="preserve"> гг.»</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680"/>
        <w:gridCol w:w="7440"/>
      </w:tblGrid>
      <w:tr w:rsidR="00DA0A18" w:rsidRPr="00AE4654" w:rsidTr="003B31B0">
        <w:trPr>
          <w:trHeight w:val="240"/>
        </w:trPr>
        <w:tc>
          <w:tcPr>
            <w:tcW w:w="1680" w:type="dxa"/>
          </w:tcPr>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Наименование</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Pr>
          <w:p w:rsidR="00DA0A18" w:rsidRPr="00AE4654" w:rsidRDefault="00DA0A18" w:rsidP="00D00BC1">
            <w:pPr>
              <w:pStyle w:val="ConsPlusNonformat"/>
              <w:jc w:val="both"/>
              <w:rPr>
                <w:rFonts w:ascii="Times New Roman" w:hAnsi="Times New Roman" w:cs="Times New Roman"/>
              </w:rPr>
            </w:pPr>
            <w:r w:rsidRPr="00AE4654">
              <w:rPr>
                <w:rFonts w:ascii="Times New Roman" w:hAnsi="Times New Roman" w:cs="Times New Roman"/>
                <w:bCs/>
              </w:rPr>
              <w:t>«Развитие жилищного строительства и жилищно-коммунального хозяйства в Ромодановском муниципальном на 202</w:t>
            </w:r>
            <w:r w:rsidR="00D00BC1" w:rsidRPr="00AE4654">
              <w:rPr>
                <w:rFonts w:ascii="Times New Roman" w:hAnsi="Times New Roman" w:cs="Times New Roman"/>
                <w:bCs/>
              </w:rPr>
              <w:t>4-2030</w:t>
            </w:r>
            <w:r w:rsidRPr="00AE4654">
              <w:rPr>
                <w:rFonts w:ascii="Times New Roman" w:hAnsi="Times New Roman" w:cs="Times New Roman"/>
                <w:bCs/>
              </w:rPr>
              <w:t xml:space="preserve"> гг.»</w:t>
            </w:r>
          </w:p>
        </w:tc>
      </w:tr>
      <w:tr w:rsidR="00DA0A18" w:rsidRPr="00AE4654" w:rsidTr="003B31B0">
        <w:trPr>
          <w:trHeight w:val="240"/>
        </w:trPr>
        <w:tc>
          <w:tcPr>
            <w:tcW w:w="1680" w:type="dxa"/>
            <w:tcBorders>
              <w:top w:val="nil"/>
            </w:tcBorders>
          </w:tcPr>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lastRenderedPageBreak/>
              <w:t>Основание</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для</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разработки</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Borders>
              <w:top w:val="nil"/>
            </w:tcBorders>
          </w:tcPr>
          <w:p w:rsidR="00DA0A18" w:rsidRPr="00AE4654" w:rsidRDefault="00DA0A18" w:rsidP="003B31B0">
            <w:pPr>
              <w:pStyle w:val="ConsPlusNonformat"/>
              <w:jc w:val="both"/>
              <w:rPr>
                <w:rFonts w:ascii="Times New Roman" w:hAnsi="Times New Roman" w:cs="Times New Roman"/>
              </w:rPr>
            </w:pPr>
            <w:proofErr w:type="gramStart"/>
            <w:r w:rsidRPr="00AE4654">
              <w:rPr>
                <w:rFonts w:ascii="Times New Roman" w:hAnsi="Times New Roman" w:cs="Times New Roman"/>
              </w:rPr>
              <w:t>Постановление</w:t>
            </w:r>
            <w:r w:rsidRPr="00AE4654">
              <w:rPr>
                <w:rFonts w:ascii="Times New Roman" w:hAnsi="Times New Roman"/>
              </w:rPr>
              <w:t xml:space="preserve"> Правительства РФ от 17 декабря 2010 г. N 1050) (в редакции </w:t>
            </w:r>
            <w:r w:rsidRPr="00AE4654">
              <w:rPr>
                <w:rFonts w:ascii="Times New Roman" w:hAnsi="Times New Roman" w:cs="Times New Roman"/>
              </w:rPr>
              <w:t>постановления</w:t>
            </w:r>
            <w:r w:rsidRPr="00AE4654">
              <w:rPr>
                <w:rFonts w:ascii="Times New Roman" w:hAnsi="Times New Roman"/>
              </w:rPr>
              <w:t xml:space="preserve"> Правительства РФ от 30 декабря 2017 г.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p w:rsidR="00DA0A18" w:rsidRPr="00AE4654" w:rsidRDefault="00432F9A" w:rsidP="003B31B0">
            <w:pPr>
              <w:pStyle w:val="ConsPlusNonformat"/>
              <w:jc w:val="both"/>
              <w:rPr>
                <w:rFonts w:ascii="Times New Roman" w:hAnsi="Times New Roman" w:cs="Times New Roman"/>
              </w:rPr>
            </w:pPr>
            <w:hyperlink r:id="rId47" w:history="1">
              <w:r w:rsidR="00DA0A18" w:rsidRPr="00AE4654">
                <w:rPr>
                  <w:rFonts w:ascii="Times New Roman" w:hAnsi="Times New Roman" w:cs="Times New Roman"/>
                </w:rPr>
                <w:t>Постановление</w:t>
              </w:r>
            </w:hyperlink>
            <w:r w:rsidR="00DA0A18" w:rsidRPr="00AE4654">
              <w:rPr>
                <w:rFonts w:ascii="Times New Roman" w:hAnsi="Times New Roman" w:cs="Times New Roman"/>
              </w:rPr>
              <w:t xml:space="preserve"> Правительства Республики Мордовия </w:t>
            </w:r>
            <w:proofErr w:type="gramStart"/>
            <w:r w:rsidR="00DA0A18" w:rsidRPr="00AE4654">
              <w:rPr>
                <w:rFonts w:ascii="Times New Roman" w:hAnsi="Times New Roman" w:cs="Times New Roman"/>
              </w:rPr>
              <w:t>от</w:t>
            </w:r>
            <w:proofErr w:type="gramEnd"/>
          </w:p>
          <w:p w:rsidR="00DA0A18" w:rsidRPr="00AE4654" w:rsidRDefault="00DA0A18" w:rsidP="003B31B0">
            <w:pPr>
              <w:pStyle w:val="ConsPlusNonformat"/>
              <w:jc w:val="both"/>
              <w:rPr>
                <w:rFonts w:ascii="Times New Roman" w:hAnsi="Times New Roman" w:cs="Times New Roman"/>
              </w:rPr>
            </w:pPr>
            <w:r w:rsidRPr="00AE4654">
              <w:rPr>
                <w:rFonts w:ascii="Times New Roman" w:hAnsi="Times New Roman" w:cs="Times New Roman"/>
              </w:rPr>
              <w:t>06.02.2019 №53</w:t>
            </w:r>
          </w:p>
          <w:p w:rsidR="00DA0A18" w:rsidRPr="00AE4654" w:rsidRDefault="00DA0A18" w:rsidP="003B31B0">
            <w:pPr>
              <w:pStyle w:val="ConsPlusNonformat"/>
              <w:jc w:val="both"/>
              <w:rPr>
                <w:rFonts w:ascii="Times New Roman" w:hAnsi="Times New Roman" w:cs="Times New Roman"/>
              </w:rPr>
            </w:pPr>
          </w:p>
        </w:tc>
      </w:tr>
      <w:tr w:rsidR="00DA0A18" w:rsidRPr="00AE4654" w:rsidTr="003B31B0">
        <w:trPr>
          <w:trHeight w:val="240"/>
        </w:trPr>
        <w:tc>
          <w:tcPr>
            <w:tcW w:w="1680" w:type="dxa"/>
            <w:tcBorders>
              <w:top w:val="nil"/>
            </w:tcBorders>
          </w:tcPr>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Основные</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разработчики</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Borders>
              <w:top w:val="nil"/>
            </w:tcBorders>
          </w:tcPr>
          <w:p w:rsidR="00DA0A18" w:rsidRPr="00AE4654" w:rsidRDefault="00DA0A18" w:rsidP="003B31B0">
            <w:pPr>
              <w:pStyle w:val="ConsPlusNonformat"/>
              <w:jc w:val="both"/>
              <w:rPr>
                <w:rFonts w:ascii="Times New Roman" w:hAnsi="Times New Roman" w:cs="Times New Roman"/>
              </w:rPr>
            </w:pPr>
            <w:r w:rsidRPr="00AE4654">
              <w:rPr>
                <w:rFonts w:ascii="Times New Roman" w:hAnsi="Times New Roman" w:cs="Times New Roman"/>
              </w:rPr>
              <w:t>Администрация Ромодановского муниципального района РМ</w:t>
            </w:r>
          </w:p>
        </w:tc>
      </w:tr>
      <w:tr w:rsidR="00DA0A18" w:rsidRPr="00AE4654" w:rsidTr="003B31B0">
        <w:trPr>
          <w:trHeight w:val="240"/>
        </w:trPr>
        <w:tc>
          <w:tcPr>
            <w:tcW w:w="1680" w:type="dxa"/>
            <w:tcBorders>
              <w:top w:val="nil"/>
            </w:tcBorders>
          </w:tcPr>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Исполнители подпрограммы</w:t>
            </w:r>
          </w:p>
        </w:tc>
        <w:tc>
          <w:tcPr>
            <w:tcW w:w="7440" w:type="dxa"/>
            <w:tcBorders>
              <w:top w:val="nil"/>
            </w:tcBorders>
          </w:tcPr>
          <w:p w:rsidR="00DA0A18" w:rsidRPr="00AE4654" w:rsidRDefault="00DA0A18" w:rsidP="003B31B0">
            <w:pPr>
              <w:pStyle w:val="ConsPlusNonformat"/>
              <w:jc w:val="both"/>
              <w:rPr>
                <w:rFonts w:ascii="Times New Roman" w:hAnsi="Times New Roman" w:cs="Times New Roman"/>
              </w:rPr>
            </w:pPr>
            <w:r w:rsidRPr="00AE4654">
              <w:rPr>
                <w:rFonts w:ascii="Times New Roman" w:hAnsi="Times New Roman" w:cs="Times New Roman"/>
              </w:rPr>
              <w:t>Администрация Ромодановского муниципального района РМ</w:t>
            </w:r>
          </w:p>
        </w:tc>
      </w:tr>
      <w:tr w:rsidR="0015340D" w:rsidRPr="00AE4654" w:rsidTr="003B31B0">
        <w:trPr>
          <w:trHeight w:val="240"/>
        </w:trPr>
        <w:tc>
          <w:tcPr>
            <w:tcW w:w="1680" w:type="dxa"/>
            <w:tcBorders>
              <w:top w:val="nil"/>
            </w:tcBorders>
          </w:tcPr>
          <w:p w:rsidR="0015340D" w:rsidRPr="00AE4654" w:rsidRDefault="0015340D" w:rsidP="003B31B0">
            <w:pPr>
              <w:pStyle w:val="ConsPlusNonformat"/>
              <w:jc w:val="center"/>
              <w:rPr>
                <w:rFonts w:ascii="Times New Roman" w:hAnsi="Times New Roman" w:cs="Times New Roman"/>
              </w:rPr>
            </w:pPr>
            <w:r w:rsidRPr="00AE4654">
              <w:rPr>
                <w:rFonts w:ascii="Times New Roman" w:hAnsi="Times New Roman" w:cs="Times New Roman"/>
              </w:rPr>
              <w:t>Цель и</w:t>
            </w:r>
          </w:p>
          <w:p w:rsidR="0015340D" w:rsidRPr="00AE4654" w:rsidRDefault="0015340D" w:rsidP="003B31B0">
            <w:pPr>
              <w:pStyle w:val="ConsPlusNonformat"/>
              <w:jc w:val="center"/>
              <w:rPr>
                <w:rFonts w:ascii="Times New Roman" w:hAnsi="Times New Roman" w:cs="Times New Roman"/>
              </w:rPr>
            </w:pPr>
            <w:r w:rsidRPr="00AE4654">
              <w:rPr>
                <w:rFonts w:ascii="Times New Roman" w:hAnsi="Times New Roman" w:cs="Times New Roman"/>
              </w:rPr>
              <w:t>задачи</w:t>
            </w:r>
          </w:p>
          <w:p w:rsidR="0015340D" w:rsidRPr="00AE4654" w:rsidRDefault="0015340D" w:rsidP="003B31B0">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Borders>
              <w:top w:val="nil"/>
            </w:tcBorders>
            <w:vAlign w:val="center"/>
          </w:tcPr>
          <w:p w:rsidR="00BD2205" w:rsidRPr="00AE4654" w:rsidRDefault="0015340D" w:rsidP="00BD2205">
            <w:pPr>
              <w:pStyle w:val="af3"/>
              <w:spacing w:before="0" w:beforeAutospacing="0" w:after="0" w:afterAutospacing="0"/>
              <w:rPr>
                <w:sz w:val="20"/>
                <w:szCs w:val="20"/>
              </w:rPr>
            </w:pPr>
            <w:r w:rsidRPr="00AE4654">
              <w:rPr>
                <w:sz w:val="20"/>
                <w:szCs w:val="20"/>
              </w:rPr>
              <w:t>-развитие жилищного строительства и жилищно-коммунального хозяйства на территории Ромодановского муниципального района            - создание условий для повышения качественных характеристик жилищного фонда;                                                                                             - предоставление отдельным </w:t>
            </w:r>
            <w:hyperlink r:id="rId48" w:tooltip="Категория:" w:history="1">
              <w:r w:rsidRPr="00AE4654">
                <w:rPr>
                  <w:rStyle w:val="a6"/>
                  <w:color w:val="auto"/>
                  <w:sz w:val="20"/>
                  <w:szCs w:val="20"/>
                  <w:u w:val="none"/>
                </w:rPr>
                <w:t>категориям</w:t>
              </w:r>
            </w:hyperlink>
            <w:r w:rsidRPr="00AE4654">
              <w:rPr>
                <w:sz w:val="20"/>
                <w:szCs w:val="20"/>
              </w:rPr>
              <w:t> граждан </w:t>
            </w:r>
            <w:hyperlink r:id="rId49" w:tooltip="Земельные участки" w:history="1">
              <w:r w:rsidRPr="00AE4654">
                <w:rPr>
                  <w:rStyle w:val="a6"/>
                  <w:color w:val="auto"/>
                  <w:sz w:val="20"/>
                  <w:szCs w:val="20"/>
                  <w:u w:val="none"/>
                </w:rPr>
                <w:t>земельных участков</w:t>
              </w:r>
            </w:hyperlink>
            <w:r w:rsidRPr="00AE4654">
              <w:rPr>
                <w:sz w:val="20"/>
                <w:szCs w:val="20"/>
              </w:rPr>
              <w:t> для жилищного строительства;</w:t>
            </w:r>
          </w:p>
          <w:p w:rsidR="00BD2205" w:rsidRPr="00AE4654" w:rsidRDefault="0015340D" w:rsidP="00BD2205">
            <w:pPr>
              <w:pStyle w:val="af3"/>
              <w:spacing w:before="0" w:beforeAutospacing="0" w:after="0" w:afterAutospacing="0"/>
              <w:rPr>
                <w:sz w:val="20"/>
                <w:szCs w:val="20"/>
              </w:rPr>
            </w:pPr>
            <w:r w:rsidRPr="00AE4654">
              <w:rPr>
                <w:sz w:val="20"/>
                <w:szCs w:val="20"/>
              </w:rPr>
              <w:t>- обеспечение отдельных категорий граждан </w:t>
            </w:r>
            <w:hyperlink r:id="rId50" w:tooltip="Земельные участки" w:history="1">
              <w:r w:rsidRPr="00AE4654">
                <w:rPr>
                  <w:rStyle w:val="a6"/>
                  <w:color w:val="auto"/>
                  <w:sz w:val="20"/>
                  <w:szCs w:val="20"/>
                  <w:u w:val="none"/>
                </w:rPr>
                <w:t>земельными участками</w:t>
              </w:r>
            </w:hyperlink>
            <w:r w:rsidRPr="00AE4654">
              <w:rPr>
                <w:sz w:val="20"/>
                <w:szCs w:val="20"/>
              </w:rPr>
              <w:t> и жилыми помещениями;</w:t>
            </w:r>
          </w:p>
          <w:p w:rsidR="00BD2205" w:rsidRPr="00AE4654" w:rsidRDefault="0015340D" w:rsidP="00BD2205">
            <w:pPr>
              <w:pStyle w:val="af3"/>
              <w:spacing w:before="0" w:beforeAutospacing="0" w:after="0" w:afterAutospacing="0"/>
              <w:rPr>
                <w:sz w:val="20"/>
                <w:szCs w:val="20"/>
              </w:rPr>
            </w:pPr>
            <w:r w:rsidRPr="00AE4654">
              <w:rPr>
                <w:sz w:val="20"/>
                <w:szCs w:val="20"/>
              </w:rPr>
              <w:t xml:space="preserve">- повышение уровня газификации населенных пунктов </w:t>
            </w:r>
            <w:r w:rsidR="00BD2205" w:rsidRPr="00AE4654">
              <w:rPr>
                <w:sz w:val="20"/>
                <w:szCs w:val="20"/>
              </w:rPr>
              <w:t xml:space="preserve">Ромодановского муниципального </w:t>
            </w:r>
            <w:r w:rsidRPr="00AE4654">
              <w:rPr>
                <w:sz w:val="20"/>
                <w:szCs w:val="20"/>
              </w:rPr>
              <w:t xml:space="preserve"> района и создание на этой основе условий для повышения уровня жизнеобеспечения и благосостояния населения;</w:t>
            </w:r>
          </w:p>
          <w:p w:rsidR="00BD2205" w:rsidRPr="00AE4654" w:rsidRDefault="0015340D" w:rsidP="00BD2205">
            <w:pPr>
              <w:pStyle w:val="af3"/>
              <w:spacing w:before="0" w:beforeAutospacing="0" w:after="0" w:afterAutospacing="0"/>
              <w:rPr>
                <w:sz w:val="20"/>
                <w:szCs w:val="20"/>
              </w:rPr>
            </w:pPr>
            <w:r w:rsidRPr="00AE4654">
              <w:rPr>
                <w:sz w:val="20"/>
                <w:szCs w:val="20"/>
              </w:rPr>
              <w:t>- развитие систем коммунальной инфраструктуры;</w:t>
            </w:r>
          </w:p>
          <w:p w:rsidR="00BD2205" w:rsidRPr="00AE4654" w:rsidRDefault="0015340D" w:rsidP="00BD2205">
            <w:pPr>
              <w:pStyle w:val="af3"/>
              <w:spacing w:before="0" w:beforeAutospacing="0" w:after="0" w:afterAutospacing="0"/>
              <w:rPr>
                <w:sz w:val="20"/>
                <w:szCs w:val="20"/>
              </w:rPr>
            </w:pPr>
            <w:r w:rsidRPr="00AE4654">
              <w:rPr>
                <w:sz w:val="20"/>
                <w:szCs w:val="20"/>
              </w:rPr>
              <w:t>- инвентаризация жилищного фонда;</w:t>
            </w:r>
          </w:p>
          <w:p w:rsidR="00BD2205" w:rsidRPr="00AE4654" w:rsidRDefault="0015340D" w:rsidP="00BD2205">
            <w:pPr>
              <w:pStyle w:val="af3"/>
              <w:spacing w:before="0" w:beforeAutospacing="0" w:after="0" w:afterAutospacing="0"/>
              <w:rPr>
                <w:sz w:val="20"/>
                <w:szCs w:val="20"/>
              </w:rPr>
            </w:pPr>
            <w:r w:rsidRPr="00AE4654">
              <w:rPr>
                <w:sz w:val="20"/>
                <w:szCs w:val="20"/>
              </w:rPr>
              <w:t>- обеспечение эффективной </w:t>
            </w:r>
            <w:hyperlink r:id="rId51" w:tooltip="Градостроительная деятельность" w:history="1">
              <w:r w:rsidRPr="00AE4654">
                <w:rPr>
                  <w:rStyle w:val="a6"/>
                  <w:color w:val="auto"/>
                  <w:sz w:val="20"/>
                  <w:szCs w:val="20"/>
                  <w:u w:val="none"/>
                </w:rPr>
                <w:t>градостроительной деятельности</w:t>
              </w:r>
            </w:hyperlink>
            <w:r w:rsidR="00BD2205" w:rsidRPr="00AE4654">
              <w:rPr>
                <w:sz w:val="20"/>
                <w:szCs w:val="20"/>
              </w:rPr>
              <w:t>;</w:t>
            </w:r>
          </w:p>
          <w:p w:rsidR="00BD2205" w:rsidRPr="00AE4654" w:rsidRDefault="00BD2205" w:rsidP="00BD2205">
            <w:pPr>
              <w:pStyle w:val="af3"/>
              <w:spacing w:before="0" w:beforeAutospacing="0" w:after="0" w:afterAutospacing="0"/>
              <w:rPr>
                <w:sz w:val="20"/>
                <w:szCs w:val="20"/>
              </w:rPr>
            </w:pPr>
            <w:r w:rsidRPr="00AE4654">
              <w:rPr>
                <w:sz w:val="20"/>
                <w:szCs w:val="20"/>
              </w:rPr>
              <w:t>- о</w:t>
            </w:r>
            <w:r w:rsidR="0015340D" w:rsidRPr="00AE4654">
              <w:rPr>
                <w:sz w:val="20"/>
                <w:szCs w:val="20"/>
              </w:rPr>
              <w:t>беспечение освещения дворовых территорий, уста</w:t>
            </w:r>
            <w:r w:rsidRPr="00AE4654">
              <w:rPr>
                <w:sz w:val="20"/>
                <w:szCs w:val="20"/>
              </w:rPr>
              <w:t>новка скамеек, урн для мусора</w:t>
            </w:r>
          </w:p>
          <w:p w:rsidR="0015340D" w:rsidRPr="00AE4654" w:rsidRDefault="0015340D" w:rsidP="00BD2205">
            <w:pPr>
              <w:pStyle w:val="af3"/>
              <w:spacing w:before="0" w:beforeAutospacing="0" w:after="0" w:afterAutospacing="0"/>
              <w:rPr>
                <w:sz w:val="20"/>
                <w:szCs w:val="20"/>
              </w:rPr>
            </w:pPr>
            <w:r w:rsidRPr="00AE4654">
              <w:rPr>
                <w:sz w:val="20"/>
                <w:szCs w:val="20"/>
              </w:rPr>
              <w:t>-</w:t>
            </w:r>
            <w:r w:rsidR="00BD2205" w:rsidRPr="00AE4654">
              <w:rPr>
                <w:sz w:val="20"/>
                <w:szCs w:val="20"/>
              </w:rPr>
              <w:t xml:space="preserve"> о</w:t>
            </w:r>
            <w:r w:rsidRPr="00AE4654">
              <w:rPr>
                <w:sz w:val="20"/>
                <w:szCs w:val="20"/>
              </w:rPr>
              <w:t>беспечение мероприятий по улучшению условий нахождения граждан в общественных местах.</w:t>
            </w:r>
          </w:p>
        </w:tc>
      </w:tr>
      <w:tr w:rsidR="00DA0A18" w:rsidRPr="00AE4654" w:rsidTr="003B31B0">
        <w:trPr>
          <w:trHeight w:val="240"/>
        </w:trPr>
        <w:tc>
          <w:tcPr>
            <w:tcW w:w="1680" w:type="dxa"/>
            <w:tcBorders>
              <w:top w:val="nil"/>
            </w:tcBorders>
          </w:tcPr>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Сроки и</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этапы</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реализации</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Borders>
              <w:top w:val="nil"/>
            </w:tcBorders>
          </w:tcPr>
          <w:p w:rsidR="00DA0A18" w:rsidRPr="00AE4654" w:rsidRDefault="00DA0A18" w:rsidP="00D00BC1">
            <w:pPr>
              <w:pStyle w:val="ConsPlusNonformat"/>
              <w:jc w:val="both"/>
              <w:rPr>
                <w:rFonts w:ascii="Times New Roman" w:hAnsi="Times New Roman" w:cs="Times New Roman"/>
              </w:rPr>
            </w:pPr>
            <w:r w:rsidRPr="00AE4654">
              <w:rPr>
                <w:rFonts w:ascii="Times New Roman" w:hAnsi="Times New Roman" w:cs="Times New Roman"/>
              </w:rPr>
              <w:t>Подпрограмма реализуется с 202</w:t>
            </w:r>
            <w:r w:rsidR="00D00BC1" w:rsidRPr="00AE4654">
              <w:rPr>
                <w:rFonts w:ascii="Times New Roman" w:hAnsi="Times New Roman" w:cs="Times New Roman"/>
              </w:rPr>
              <w:t>4</w:t>
            </w:r>
            <w:r w:rsidRPr="00AE4654">
              <w:rPr>
                <w:rFonts w:ascii="Times New Roman" w:hAnsi="Times New Roman" w:cs="Times New Roman"/>
              </w:rPr>
              <w:t xml:space="preserve"> по 20</w:t>
            </w:r>
            <w:r w:rsidR="00D00BC1" w:rsidRPr="00AE4654">
              <w:rPr>
                <w:rFonts w:ascii="Times New Roman" w:hAnsi="Times New Roman" w:cs="Times New Roman"/>
              </w:rPr>
              <w:t>30</w:t>
            </w:r>
            <w:r w:rsidRPr="00AE4654">
              <w:rPr>
                <w:rFonts w:ascii="Times New Roman" w:hAnsi="Times New Roman" w:cs="Times New Roman"/>
              </w:rPr>
              <w:t>годы</w:t>
            </w:r>
          </w:p>
        </w:tc>
      </w:tr>
      <w:tr w:rsidR="00DA0A18" w:rsidRPr="00AE4654" w:rsidTr="003B31B0">
        <w:trPr>
          <w:trHeight w:val="240"/>
        </w:trPr>
        <w:tc>
          <w:tcPr>
            <w:tcW w:w="1680" w:type="dxa"/>
            <w:tcBorders>
              <w:top w:val="nil"/>
            </w:tcBorders>
          </w:tcPr>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Ожидаемые</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конечные</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результаты</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реализации</w:t>
            </w:r>
          </w:p>
          <w:p w:rsidR="00DA0A18" w:rsidRPr="00AE4654" w:rsidRDefault="00DA0A18" w:rsidP="003B31B0">
            <w:pPr>
              <w:pStyle w:val="ConsPlusNonformat"/>
              <w:jc w:val="center"/>
              <w:rPr>
                <w:rFonts w:ascii="Times New Roman" w:hAnsi="Times New Roman" w:cs="Times New Roman"/>
              </w:rPr>
            </w:pPr>
            <w:r w:rsidRPr="00AE4654">
              <w:rPr>
                <w:rFonts w:ascii="Times New Roman" w:hAnsi="Times New Roman" w:cs="Times New Roman"/>
              </w:rPr>
              <w:t>подпрограммы</w:t>
            </w:r>
          </w:p>
        </w:tc>
        <w:tc>
          <w:tcPr>
            <w:tcW w:w="7440" w:type="dxa"/>
            <w:tcBorders>
              <w:top w:val="nil"/>
            </w:tcBorders>
          </w:tcPr>
          <w:p w:rsidR="00AE23CB" w:rsidRPr="00AE4654" w:rsidRDefault="00BD2205" w:rsidP="00AE23CB">
            <w:pPr>
              <w:pStyle w:val="af3"/>
              <w:spacing w:before="0" w:beforeAutospacing="0" w:after="0" w:afterAutospacing="0"/>
              <w:rPr>
                <w:sz w:val="20"/>
                <w:szCs w:val="20"/>
              </w:rPr>
            </w:pPr>
            <w:r w:rsidRPr="00AE4654">
              <w:rPr>
                <w:sz w:val="20"/>
                <w:szCs w:val="20"/>
              </w:rPr>
              <w:t xml:space="preserve">Реализация </w:t>
            </w:r>
            <w:r w:rsidR="006025D4" w:rsidRPr="00AE4654">
              <w:rPr>
                <w:sz w:val="20"/>
                <w:szCs w:val="20"/>
              </w:rPr>
              <w:t>П</w:t>
            </w:r>
            <w:r w:rsidR="00AE23CB" w:rsidRPr="00AE4654">
              <w:rPr>
                <w:sz w:val="20"/>
                <w:szCs w:val="20"/>
              </w:rPr>
              <w:t>одп</w:t>
            </w:r>
            <w:r w:rsidRPr="00AE4654">
              <w:rPr>
                <w:sz w:val="20"/>
                <w:szCs w:val="20"/>
              </w:rPr>
              <w:t>рограммы</w:t>
            </w:r>
            <w:r w:rsidR="00D00BC1" w:rsidRPr="00AE4654">
              <w:rPr>
                <w:sz w:val="20"/>
                <w:szCs w:val="20"/>
              </w:rPr>
              <w:t xml:space="preserve"> позволит к 2030</w:t>
            </w:r>
            <w:r w:rsidRPr="00AE4654">
              <w:rPr>
                <w:sz w:val="20"/>
                <w:szCs w:val="20"/>
              </w:rPr>
              <w:t xml:space="preserve"> году достичь следующих конечных результатов: </w:t>
            </w:r>
          </w:p>
          <w:p w:rsidR="00BD2205" w:rsidRPr="00AE4654" w:rsidRDefault="00BD2205" w:rsidP="00AE23CB">
            <w:pPr>
              <w:pStyle w:val="af3"/>
              <w:spacing w:before="0" w:beforeAutospacing="0" w:after="0" w:afterAutospacing="0"/>
              <w:rPr>
                <w:sz w:val="20"/>
                <w:szCs w:val="20"/>
              </w:rPr>
            </w:pPr>
            <w:r w:rsidRPr="00AE4654">
              <w:rPr>
                <w:sz w:val="20"/>
                <w:szCs w:val="20"/>
              </w:rPr>
              <w:t>- улучшить качество жилищных условий для граждан, снизить долю ветхого и аварийного жилищного фонда, повысить качество предоставляемых жилищно-коммунальных услуг;</w:t>
            </w:r>
          </w:p>
          <w:p w:rsidR="00BD2205" w:rsidRPr="00AE4654" w:rsidRDefault="00BD2205" w:rsidP="00AE23CB">
            <w:pPr>
              <w:pStyle w:val="af3"/>
              <w:spacing w:before="0" w:beforeAutospacing="0" w:after="0" w:afterAutospacing="0"/>
              <w:rPr>
                <w:sz w:val="20"/>
                <w:szCs w:val="20"/>
              </w:rPr>
            </w:pPr>
            <w:r w:rsidRPr="00AE4654">
              <w:rPr>
                <w:sz w:val="20"/>
                <w:szCs w:val="20"/>
              </w:rPr>
              <w:t>- осуществить снос  аварийных домов, расселённых по Программе переселения граждан из аварийного жилищного фонда</w:t>
            </w:r>
          </w:p>
          <w:p w:rsidR="00BD2205" w:rsidRPr="00AE4654" w:rsidRDefault="00BD2205" w:rsidP="00AE23CB">
            <w:pPr>
              <w:pStyle w:val="af3"/>
              <w:spacing w:before="0" w:beforeAutospacing="0" w:after="0" w:afterAutospacing="0"/>
              <w:rPr>
                <w:sz w:val="20"/>
                <w:szCs w:val="20"/>
              </w:rPr>
            </w:pPr>
            <w:r w:rsidRPr="00AE4654">
              <w:rPr>
                <w:sz w:val="20"/>
                <w:szCs w:val="20"/>
              </w:rPr>
              <w:t xml:space="preserve">- предоставить </w:t>
            </w:r>
            <w:r w:rsidR="00AE23CB" w:rsidRPr="00AE4654">
              <w:rPr>
                <w:sz w:val="20"/>
                <w:szCs w:val="20"/>
              </w:rPr>
              <w:t>земельные участки</w:t>
            </w:r>
            <w:r w:rsidRPr="00AE4654">
              <w:rPr>
                <w:sz w:val="20"/>
                <w:szCs w:val="20"/>
              </w:rPr>
              <w:t xml:space="preserve"> отдельным категориям граждан с целью жилищного строительства;</w:t>
            </w:r>
          </w:p>
          <w:p w:rsidR="00BD2205" w:rsidRPr="00AE4654" w:rsidRDefault="00BD2205" w:rsidP="00AE23CB">
            <w:pPr>
              <w:pStyle w:val="af3"/>
              <w:spacing w:before="0" w:beforeAutospacing="0" w:after="0" w:afterAutospacing="0"/>
              <w:rPr>
                <w:sz w:val="20"/>
                <w:szCs w:val="20"/>
              </w:rPr>
            </w:pPr>
            <w:r w:rsidRPr="00AE4654">
              <w:rPr>
                <w:sz w:val="20"/>
                <w:szCs w:val="20"/>
              </w:rPr>
              <w:t>- </w:t>
            </w:r>
            <w:hyperlink r:id="rId52" w:tooltip="Обеспечение жильем" w:history="1">
              <w:r w:rsidRPr="00AE4654">
                <w:rPr>
                  <w:rStyle w:val="a6"/>
                  <w:color w:val="auto"/>
                  <w:sz w:val="20"/>
                  <w:szCs w:val="20"/>
                  <w:u w:val="none"/>
                </w:rPr>
                <w:t>обеспечить жильем</w:t>
              </w:r>
            </w:hyperlink>
            <w:r w:rsidRPr="00AE4654">
              <w:rPr>
                <w:sz w:val="20"/>
                <w:szCs w:val="20"/>
              </w:rPr>
              <w:t> </w:t>
            </w:r>
            <w:r w:rsidR="00AE23CB" w:rsidRPr="00AE4654">
              <w:rPr>
                <w:sz w:val="20"/>
                <w:szCs w:val="20"/>
              </w:rPr>
              <w:t xml:space="preserve"> граждан</w:t>
            </w:r>
            <w:r w:rsidRPr="00AE4654">
              <w:rPr>
                <w:sz w:val="20"/>
                <w:szCs w:val="20"/>
              </w:rPr>
              <w:t>, установленного федеральным законом от 01.01.01 года «О </w:t>
            </w:r>
            <w:hyperlink r:id="rId53" w:tooltip="Защита социальная" w:history="1">
              <w:r w:rsidRPr="00AE4654">
                <w:rPr>
                  <w:rStyle w:val="a6"/>
                  <w:color w:val="auto"/>
                  <w:sz w:val="20"/>
                  <w:szCs w:val="20"/>
                  <w:u w:val="none"/>
                </w:rPr>
                <w:t>социальной защите</w:t>
              </w:r>
            </w:hyperlink>
            <w:r w:rsidRPr="00AE4654">
              <w:rPr>
                <w:sz w:val="20"/>
                <w:szCs w:val="20"/>
              </w:rPr>
              <w:t> инвалидов в Российской Федерации»;</w:t>
            </w:r>
          </w:p>
          <w:p w:rsidR="00BD2205" w:rsidRPr="00AE4654" w:rsidRDefault="00BD2205" w:rsidP="00AE23CB">
            <w:pPr>
              <w:pStyle w:val="af3"/>
              <w:spacing w:before="0" w:beforeAutospacing="0" w:after="0" w:afterAutospacing="0"/>
              <w:rPr>
                <w:sz w:val="20"/>
                <w:szCs w:val="20"/>
              </w:rPr>
            </w:pPr>
            <w:r w:rsidRPr="00AE4654">
              <w:rPr>
                <w:sz w:val="20"/>
                <w:szCs w:val="20"/>
              </w:rPr>
              <w:t>- обеспечить детей-сирот и детей, оставшихся без попечения родителей, лиц из числа детей-сирот и детей, оставшихся без попечения родителей, жилыми помещениями муниципального </w:t>
            </w:r>
            <w:hyperlink r:id="rId54" w:tooltip="Специализированный жилищный фонд" w:history="1">
              <w:r w:rsidRPr="00AE4654">
                <w:rPr>
                  <w:rStyle w:val="a6"/>
                  <w:color w:val="auto"/>
                  <w:sz w:val="20"/>
                  <w:szCs w:val="20"/>
                  <w:u w:val="none"/>
                </w:rPr>
                <w:t>специализированного жилищного фонда</w:t>
              </w:r>
            </w:hyperlink>
            <w:r w:rsidRPr="00AE4654">
              <w:rPr>
                <w:sz w:val="20"/>
                <w:szCs w:val="20"/>
              </w:rPr>
              <w:t>, предоставляемыми по договорам найма специализированных жилых помещений;</w:t>
            </w:r>
          </w:p>
          <w:p w:rsidR="00BD2205" w:rsidRPr="00AE4654" w:rsidRDefault="00BD2205" w:rsidP="00AE23CB">
            <w:pPr>
              <w:pStyle w:val="af3"/>
              <w:spacing w:before="0" w:beforeAutospacing="0" w:after="0" w:afterAutospacing="0"/>
              <w:rPr>
                <w:sz w:val="20"/>
                <w:szCs w:val="20"/>
              </w:rPr>
            </w:pPr>
            <w:r w:rsidRPr="00AE4654">
              <w:rPr>
                <w:sz w:val="20"/>
                <w:szCs w:val="20"/>
              </w:rPr>
              <w:t xml:space="preserve">- продолжить газификацию, обеспечить коммунальной инфраструктурой земельные участки, расположенные </w:t>
            </w:r>
            <w:r w:rsidR="00AE23CB" w:rsidRPr="00AE4654">
              <w:rPr>
                <w:sz w:val="20"/>
                <w:szCs w:val="20"/>
              </w:rPr>
              <w:t xml:space="preserve">в восточной части </w:t>
            </w:r>
            <w:proofErr w:type="spellStart"/>
            <w:r w:rsidR="00AE23CB" w:rsidRPr="00AE4654">
              <w:rPr>
                <w:sz w:val="20"/>
                <w:szCs w:val="20"/>
              </w:rPr>
              <w:t>п</w:t>
            </w:r>
            <w:proofErr w:type="gramStart"/>
            <w:r w:rsidR="00AE23CB" w:rsidRPr="00AE4654">
              <w:rPr>
                <w:sz w:val="20"/>
                <w:szCs w:val="20"/>
              </w:rPr>
              <w:t>.Р</w:t>
            </w:r>
            <w:proofErr w:type="gramEnd"/>
            <w:r w:rsidR="00AE23CB" w:rsidRPr="00AE4654">
              <w:rPr>
                <w:sz w:val="20"/>
                <w:szCs w:val="20"/>
              </w:rPr>
              <w:t>омоданово</w:t>
            </w:r>
            <w:proofErr w:type="spellEnd"/>
            <w:r w:rsidRPr="00AE4654">
              <w:rPr>
                <w:sz w:val="20"/>
                <w:szCs w:val="20"/>
              </w:rPr>
              <w:t>, предоставленные льготным категориям граждан,</w:t>
            </w:r>
          </w:p>
          <w:p w:rsidR="00AE23CB" w:rsidRPr="00AE4654" w:rsidRDefault="00AE23CB" w:rsidP="00AE23CB">
            <w:pPr>
              <w:pStyle w:val="af3"/>
              <w:spacing w:before="0" w:beforeAutospacing="0" w:after="0" w:afterAutospacing="0"/>
              <w:rPr>
                <w:sz w:val="20"/>
                <w:szCs w:val="20"/>
              </w:rPr>
            </w:pPr>
            <w:r w:rsidRPr="00AE4654">
              <w:rPr>
                <w:sz w:val="20"/>
                <w:szCs w:val="20"/>
              </w:rPr>
              <w:t>- сформировать полную нормативно-правовую базу </w:t>
            </w:r>
            <w:hyperlink r:id="rId55" w:tooltip="Градостроительная документация" w:history="1">
              <w:r w:rsidRPr="00AE4654">
                <w:rPr>
                  <w:rStyle w:val="a6"/>
                  <w:color w:val="auto"/>
                  <w:sz w:val="20"/>
                  <w:szCs w:val="20"/>
                  <w:u w:val="none"/>
                </w:rPr>
                <w:t>градостроительной документации</w:t>
              </w:r>
            </w:hyperlink>
            <w:r w:rsidRPr="00AE4654">
              <w:rPr>
                <w:sz w:val="20"/>
                <w:szCs w:val="20"/>
              </w:rPr>
              <w:t>, необходимую для принятия решений по развитию территорий.</w:t>
            </w:r>
          </w:p>
          <w:p w:rsidR="00AE23CB" w:rsidRPr="00AE4654" w:rsidRDefault="00AE23CB" w:rsidP="00AE23CB">
            <w:pPr>
              <w:pStyle w:val="af3"/>
              <w:spacing w:before="0" w:beforeAutospacing="0" w:after="0" w:afterAutospacing="0"/>
              <w:rPr>
                <w:sz w:val="20"/>
                <w:szCs w:val="20"/>
              </w:rPr>
            </w:pPr>
            <w:r w:rsidRPr="00AE4654">
              <w:rPr>
                <w:sz w:val="20"/>
                <w:szCs w:val="20"/>
              </w:rPr>
              <w:t>- разработать градостроительную документацию с целью комплексного развития территорий</w:t>
            </w:r>
          </w:p>
          <w:p w:rsidR="00AE23CB" w:rsidRPr="00AE4654" w:rsidRDefault="00AE23CB" w:rsidP="00AE23CB">
            <w:pPr>
              <w:pStyle w:val="af3"/>
              <w:spacing w:before="0" w:beforeAutospacing="0" w:after="0" w:afterAutospacing="0"/>
              <w:rPr>
                <w:sz w:val="20"/>
                <w:szCs w:val="20"/>
              </w:rPr>
            </w:pPr>
            <w:r w:rsidRPr="00AE4654">
              <w:rPr>
                <w:sz w:val="20"/>
                <w:szCs w:val="20"/>
              </w:rPr>
              <w:t>- снизить потери тепловой и электрической энергии, утечек водных ресурсов, в том числе за </w:t>
            </w:r>
            <w:hyperlink r:id="rId56" w:tooltip="Счет ноу" w:history="1">
              <w:r w:rsidRPr="00AE4654">
                <w:rPr>
                  <w:rStyle w:val="a6"/>
                  <w:color w:val="auto"/>
                  <w:sz w:val="20"/>
                  <w:szCs w:val="20"/>
                  <w:u w:val="none"/>
                </w:rPr>
                <w:t>счет</w:t>
              </w:r>
            </w:hyperlink>
            <w:r w:rsidRPr="00AE4654">
              <w:rPr>
                <w:sz w:val="20"/>
                <w:szCs w:val="20"/>
              </w:rPr>
              <w:t> снижения числа ремонтов, а также ресурсосбережения;</w:t>
            </w:r>
          </w:p>
          <w:p w:rsidR="00AE23CB" w:rsidRPr="00AE4654" w:rsidRDefault="00AE23CB" w:rsidP="00AE23CB">
            <w:pPr>
              <w:pStyle w:val="af3"/>
              <w:spacing w:before="0" w:beforeAutospacing="0" w:after="0" w:afterAutospacing="0"/>
              <w:rPr>
                <w:sz w:val="20"/>
                <w:szCs w:val="20"/>
              </w:rPr>
            </w:pPr>
            <w:r w:rsidRPr="00AE4654">
              <w:rPr>
                <w:sz w:val="20"/>
                <w:szCs w:val="20"/>
              </w:rPr>
              <w:t>-улучшение технического состояния дорожного покрытия дворовых территорий </w:t>
            </w:r>
            <w:hyperlink r:id="rId57" w:tooltip="Многоквартирные дома" w:history="1">
              <w:r w:rsidRPr="00AE4654">
                <w:rPr>
                  <w:rStyle w:val="a6"/>
                  <w:color w:val="auto"/>
                  <w:sz w:val="20"/>
                  <w:szCs w:val="20"/>
                  <w:u w:val="none"/>
                </w:rPr>
                <w:t>многоквартирных домов</w:t>
              </w:r>
            </w:hyperlink>
            <w:r w:rsidRPr="00AE4654">
              <w:rPr>
                <w:sz w:val="20"/>
                <w:szCs w:val="20"/>
              </w:rPr>
              <w:t>, проездов к дворовым территориям </w:t>
            </w:r>
            <w:hyperlink r:id="rId58" w:tooltip="Многоквартирные дома" w:history="1">
              <w:r w:rsidRPr="00AE4654">
                <w:rPr>
                  <w:rStyle w:val="a6"/>
                  <w:color w:val="auto"/>
                  <w:sz w:val="20"/>
                  <w:szCs w:val="20"/>
                  <w:u w:val="none"/>
                </w:rPr>
                <w:t>многоквартирных домов</w:t>
              </w:r>
            </w:hyperlink>
            <w:r w:rsidRPr="00AE4654">
              <w:rPr>
                <w:sz w:val="20"/>
                <w:szCs w:val="20"/>
              </w:rPr>
              <w:t>;</w:t>
            </w:r>
          </w:p>
          <w:p w:rsidR="00AE23CB" w:rsidRPr="00AE4654" w:rsidRDefault="00AE23CB" w:rsidP="00AE23CB">
            <w:pPr>
              <w:pStyle w:val="af3"/>
              <w:spacing w:before="0" w:beforeAutospacing="0" w:after="0" w:afterAutospacing="0"/>
              <w:rPr>
                <w:sz w:val="20"/>
                <w:szCs w:val="20"/>
              </w:rPr>
            </w:pPr>
            <w:r w:rsidRPr="00AE4654">
              <w:rPr>
                <w:sz w:val="20"/>
                <w:szCs w:val="20"/>
              </w:rPr>
              <w:t>- произвести инвентаризацию жилищного фонда с целью определения состояния и степени износа многоквартирных домов;</w:t>
            </w:r>
          </w:p>
          <w:p w:rsidR="00DA0A18" w:rsidRPr="00AE4654" w:rsidRDefault="00AE23CB" w:rsidP="00AE23CB">
            <w:pPr>
              <w:pStyle w:val="ConsPlusNonformat"/>
              <w:jc w:val="both"/>
              <w:rPr>
                <w:rFonts w:ascii="Times New Roman" w:hAnsi="Times New Roman" w:cs="Times New Roman"/>
              </w:rPr>
            </w:pPr>
            <w:r w:rsidRPr="00AE4654">
              <w:rPr>
                <w:rFonts w:ascii="Times New Roman" w:hAnsi="Times New Roman" w:cs="Times New Roman"/>
              </w:rPr>
              <w:t>- сформировать благоприятную среду для проживания населения и нахождения граждан в общественных местах</w:t>
            </w:r>
          </w:p>
        </w:tc>
      </w:tr>
    </w:tbl>
    <w:p w:rsidR="00ED0E29" w:rsidRPr="00AE4654" w:rsidRDefault="00ED0E29" w:rsidP="00ED0E29">
      <w:pPr>
        <w:rPr>
          <w:rFonts w:ascii="Tahoma" w:hAnsi="Tahoma" w:cs="Tahoma"/>
          <w:sz w:val="20"/>
          <w:szCs w:val="20"/>
        </w:rPr>
      </w:pPr>
    </w:p>
    <w:p w:rsidR="00E83295" w:rsidRPr="00AE4654" w:rsidRDefault="00E83295" w:rsidP="00AE4654">
      <w:pPr>
        <w:pageBreakBefore/>
        <w:widowControl w:val="0"/>
        <w:tabs>
          <w:tab w:val="left" w:pos="3544"/>
        </w:tabs>
        <w:suppressAutoHyphens/>
        <w:autoSpaceDE w:val="0"/>
        <w:spacing w:after="120" w:line="240" w:lineRule="exact"/>
        <w:jc w:val="center"/>
        <w:rPr>
          <w:rFonts w:ascii="Times New Roman" w:eastAsia="Times New Roman" w:hAnsi="Times New Roman" w:cs="Times New Roman"/>
          <w:sz w:val="20"/>
          <w:szCs w:val="20"/>
          <w:lang w:eastAsia="ar-SA"/>
        </w:rPr>
      </w:pPr>
      <w:r w:rsidRPr="00AE4654">
        <w:rPr>
          <w:rFonts w:ascii="Times New Roman" w:eastAsia="Times New Roman" w:hAnsi="Times New Roman" w:cs="Times New Roman"/>
          <w:b/>
          <w:sz w:val="20"/>
          <w:szCs w:val="20"/>
          <w:lang w:eastAsia="ar-SA"/>
        </w:rPr>
        <w:lastRenderedPageBreak/>
        <w:t>1. Характеристика проблемы,</w:t>
      </w:r>
      <w:r w:rsidR="006025D4" w:rsidRPr="00AE4654">
        <w:rPr>
          <w:rFonts w:ascii="Times New Roman" w:eastAsia="Times New Roman" w:hAnsi="Times New Roman" w:cs="Times New Roman"/>
          <w:b/>
          <w:sz w:val="20"/>
          <w:szCs w:val="20"/>
          <w:lang w:eastAsia="ar-SA"/>
        </w:rPr>
        <w:t xml:space="preserve"> на решение которой направлена П</w:t>
      </w:r>
      <w:r w:rsidRPr="00AE4654">
        <w:rPr>
          <w:rFonts w:ascii="Times New Roman" w:eastAsia="Times New Roman" w:hAnsi="Times New Roman" w:cs="Times New Roman"/>
          <w:b/>
          <w:sz w:val="20"/>
          <w:szCs w:val="20"/>
          <w:lang w:eastAsia="ar-SA"/>
        </w:rPr>
        <w:t>одпрограмма</w:t>
      </w:r>
    </w:p>
    <w:p w:rsidR="00E83295" w:rsidRPr="00AE4654" w:rsidRDefault="00E83295" w:rsidP="00E83295">
      <w:pPr>
        <w:widowControl w:val="0"/>
        <w:tabs>
          <w:tab w:val="left" w:pos="3544"/>
        </w:tabs>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Проблема обеспечения жителей Ромодановского муниципального района доступным и комфортным жильем  в настоящее время является одной </w:t>
      </w:r>
      <w:proofErr w:type="gramStart"/>
      <w:r w:rsidRPr="00AE4654">
        <w:rPr>
          <w:rFonts w:ascii="Times New Roman" w:eastAsia="Times New Roman" w:hAnsi="Times New Roman" w:cs="Times New Roman"/>
          <w:sz w:val="20"/>
          <w:szCs w:val="20"/>
          <w:lang w:eastAsia="ar-SA"/>
        </w:rPr>
        <w:t>из</w:t>
      </w:r>
      <w:proofErr w:type="gramEnd"/>
      <w:r w:rsidRPr="00AE4654">
        <w:rPr>
          <w:rFonts w:ascii="Times New Roman" w:eastAsia="Times New Roman" w:hAnsi="Times New Roman" w:cs="Times New Roman"/>
          <w:sz w:val="20"/>
          <w:szCs w:val="20"/>
          <w:lang w:eastAsia="ar-SA"/>
        </w:rPr>
        <w:t xml:space="preserve"> наиболее социально-значимых. </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Общая площадь жилищного фонда в районе составляет </w:t>
      </w:r>
      <w:r w:rsidR="00234269" w:rsidRPr="00AE4654">
        <w:rPr>
          <w:rFonts w:ascii="Times New Roman" w:eastAsia="Times New Roman" w:hAnsi="Times New Roman" w:cs="Times New Roman"/>
          <w:sz w:val="20"/>
          <w:szCs w:val="20"/>
          <w:lang w:eastAsia="ar-SA"/>
        </w:rPr>
        <w:t>6</w:t>
      </w:r>
      <w:r w:rsidR="00D00BC1" w:rsidRPr="00AE4654">
        <w:rPr>
          <w:rFonts w:ascii="Times New Roman" w:eastAsia="Times New Roman" w:hAnsi="Times New Roman" w:cs="Times New Roman"/>
          <w:sz w:val="20"/>
          <w:szCs w:val="20"/>
          <w:lang w:eastAsia="ar-SA"/>
        </w:rPr>
        <w:t xml:space="preserve">15,0 </w:t>
      </w:r>
      <w:r w:rsidRPr="00AE4654">
        <w:rPr>
          <w:rFonts w:ascii="Times New Roman" w:eastAsia="Times New Roman" w:hAnsi="Times New Roman" w:cs="Times New Roman"/>
          <w:sz w:val="20"/>
          <w:szCs w:val="20"/>
          <w:lang w:eastAsia="ar-SA"/>
        </w:rPr>
        <w:t>тыс. кв. м</w:t>
      </w:r>
      <w:r w:rsidR="001B7D5D" w:rsidRPr="00AE4654">
        <w:rPr>
          <w:rFonts w:ascii="Times New Roman" w:eastAsia="Times New Roman" w:hAnsi="Times New Roman" w:cs="Times New Roman"/>
          <w:sz w:val="20"/>
          <w:szCs w:val="20"/>
          <w:lang w:eastAsia="ar-SA"/>
        </w:rPr>
        <w:t>.</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Кардинальным образом изменилась структура жилищного фонда района по формам собственности, сформирован новый слой собственников жилья как социальная база жилищной реформы. Большая часть жилищного фонда находится в частной со</w:t>
      </w:r>
      <w:r w:rsidR="001B7D5D" w:rsidRPr="00AE4654">
        <w:rPr>
          <w:rFonts w:ascii="Times New Roman" w:eastAsia="Calibri" w:hAnsi="Times New Roman" w:cs="Times New Roman"/>
          <w:sz w:val="20"/>
          <w:szCs w:val="20"/>
        </w:rPr>
        <w:t>б</w:t>
      </w:r>
      <w:r w:rsidR="00D00BC1" w:rsidRPr="00AE4654">
        <w:rPr>
          <w:rFonts w:ascii="Times New Roman" w:eastAsia="Calibri" w:hAnsi="Times New Roman" w:cs="Times New Roman"/>
          <w:sz w:val="20"/>
          <w:szCs w:val="20"/>
        </w:rPr>
        <w:t>ственности, доля которого в 2023</w:t>
      </w:r>
      <w:r w:rsidRPr="00AE4654">
        <w:rPr>
          <w:rFonts w:ascii="Times New Roman" w:eastAsia="Calibri" w:hAnsi="Times New Roman" w:cs="Times New Roman"/>
          <w:sz w:val="20"/>
          <w:szCs w:val="20"/>
        </w:rPr>
        <w:t xml:space="preserve"> году составляет </w:t>
      </w:r>
      <w:r w:rsidR="001B7D5D" w:rsidRPr="00AE4654">
        <w:rPr>
          <w:rFonts w:ascii="Times New Roman" w:eastAsia="Calibri" w:hAnsi="Times New Roman" w:cs="Times New Roman"/>
          <w:sz w:val="20"/>
          <w:szCs w:val="20"/>
        </w:rPr>
        <w:t>82</w:t>
      </w:r>
      <w:r w:rsidRPr="00AE4654">
        <w:rPr>
          <w:rFonts w:ascii="Times New Roman" w:eastAsia="Calibri" w:hAnsi="Times New Roman" w:cs="Times New Roman"/>
          <w:sz w:val="20"/>
          <w:szCs w:val="20"/>
        </w:rPr>
        <w:t xml:space="preserve">% от общего жилищного фонда в </w:t>
      </w:r>
      <w:r w:rsidR="001B7D5D" w:rsidRPr="00AE4654">
        <w:rPr>
          <w:rFonts w:ascii="Times New Roman" w:eastAsia="Calibri" w:hAnsi="Times New Roman" w:cs="Times New Roman"/>
          <w:sz w:val="20"/>
          <w:szCs w:val="20"/>
        </w:rPr>
        <w:t>Ромодановском</w:t>
      </w:r>
      <w:r w:rsidRPr="00AE4654">
        <w:rPr>
          <w:rFonts w:ascii="Times New Roman" w:eastAsia="Calibri" w:hAnsi="Times New Roman" w:cs="Times New Roman"/>
          <w:sz w:val="20"/>
          <w:szCs w:val="20"/>
        </w:rPr>
        <w:t xml:space="preserve"> муниципальном районе, а доля государственного и муниципального жилищного фон</w:t>
      </w:r>
      <w:r w:rsidR="00D00BC1" w:rsidRPr="00AE4654">
        <w:rPr>
          <w:rFonts w:ascii="Times New Roman" w:eastAsia="Calibri" w:hAnsi="Times New Roman" w:cs="Times New Roman"/>
          <w:sz w:val="20"/>
          <w:szCs w:val="20"/>
        </w:rPr>
        <w:t>да составила в 2023</w:t>
      </w:r>
      <w:r w:rsidRPr="00AE4654">
        <w:rPr>
          <w:rFonts w:ascii="Times New Roman" w:eastAsia="Calibri" w:hAnsi="Times New Roman" w:cs="Times New Roman"/>
          <w:sz w:val="20"/>
          <w:szCs w:val="20"/>
        </w:rPr>
        <w:t xml:space="preserve"> году </w:t>
      </w:r>
      <w:r w:rsidR="001B7D5D" w:rsidRPr="00AE4654">
        <w:rPr>
          <w:rFonts w:ascii="Times New Roman" w:eastAsia="Calibri" w:hAnsi="Times New Roman" w:cs="Times New Roman"/>
          <w:sz w:val="20"/>
          <w:szCs w:val="20"/>
        </w:rPr>
        <w:t>18</w:t>
      </w:r>
      <w:r w:rsidRPr="00AE4654">
        <w:rPr>
          <w:rFonts w:ascii="Times New Roman" w:eastAsia="Calibri" w:hAnsi="Times New Roman" w:cs="Times New Roman"/>
          <w:sz w:val="20"/>
          <w:szCs w:val="20"/>
        </w:rPr>
        <w:t xml:space="preserve">%. Средняя обеспеченность населения района жилой площадью составляет </w:t>
      </w:r>
      <w:r w:rsidR="00234269" w:rsidRPr="00AE4654">
        <w:rPr>
          <w:rFonts w:ascii="Times New Roman" w:eastAsia="Calibri" w:hAnsi="Times New Roman" w:cs="Times New Roman"/>
          <w:sz w:val="20"/>
          <w:szCs w:val="20"/>
        </w:rPr>
        <w:t>32,</w:t>
      </w:r>
      <w:r w:rsidR="00D00BC1" w:rsidRPr="00AE4654">
        <w:rPr>
          <w:rFonts w:ascii="Times New Roman" w:eastAsia="Calibri" w:hAnsi="Times New Roman" w:cs="Times New Roman"/>
          <w:sz w:val="20"/>
          <w:szCs w:val="20"/>
        </w:rPr>
        <w:t>8</w:t>
      </w:r>
      <w:r w:rsidRPr="00AE4654">
        <w:rPr>
          <w:rFonts w:ascii="Times New Roman" w:eastAsia="Calibri" w:hAnsi="Times New Roman" w:cs="Times New Roman"/>
          <w:sz w:val="20"/>
          <w:szCs w:val="20"/>
        </w:rPr>
        <w:t> кв. метра на человека.</w:t>
      </w:r>
    </w:p>
    <w:p w:rsidR="009C65FC" w:rsidRPr="00AE4654" w:rsidRDefault="00E83295" w:rsidP="00E83295">
      <w:pPr>
        <w:widowControl w:val="0"/>
        <w:tabs>
          <w:tab w:val="left" w:pos="3544"/>
        </w:tabs>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Жилищный фонд района в основном включает здания в  кирпичном исполнении, построенные в </w:t>
      </w:r>
      <w:r w:rsidR="001B7D5D" w:rsidRPr="00AE4654">
        <w:rPr>
          <w:rFonts w:ascii="Times New Roman" w:eastAsia="Times New Roman" w:hAnsi="Times New Roman" w:cs="Times New Roman"/>
          <w:sz w:val="20"/>
          <w:szCs w:val="20"/>
          <w:lang w:eastAsia="ar-SA"/>
        </w:rPr>
        <w:t>90</w:t>
      </w:r>
      <w:r w:rsidRPr="00AE4654">
        <w:rPr>
          <w:rFonts w:ascii="Times New Roman" w:eastAsia="Times New Roman" w:hAnsi="Times New Roman" w:cs="Times New Roman"/>
          <w:sz w:val="20"/>
          <w:szCs w:val="20"/>
          <w:lang w:eastAsia="ar-SA"/>
        </w:rPr>
        <w:t xml:space="preserve">-х годах 20 века, многие из которых нуждаются  в капитальном ремонте. Ветхое и аварийное жилье в районе составляет </w:t>
      </w:r>
      <w:r w:rsidR="00A226DD" w:rsidRPr="00AE4654">
        <w:rPr>
          <w:rFonts w:ascii="Times New Roman" w:eastAsia="Times New Roman" w:hAnsi="Times New Roman" w:cs="Times New Roman"/>
          <w:sz w:val="20"/>
          <w:szCs w:val="20"/>
          <w:lang w:eastAsia="ar-SA"/>
        </w:rPr>
        <w:t>1,7</w:t>
      </w:r>
      <w:r w:rsidRPr="00AE4654">
        <w:rPr>
          <w:rFonts w:ascii="Times New Roman" w:eastAsia="Times New Roman" w:hAnsi="Times New Roman" w:cs="Times New Roman"/>
          <w:sz w:val="20"/>
          <w:szCs w:val="20"/>
          <w:lang w:eastAsia="ar-SA"/>
        </w:rPr>
        <w:t xml:space="preserve"> тыс. кв. м или </w:t>
      </w:r>
      <w:r w:rsidR="009C65FC" w:rsidRPr="00AE4654">
        <w:rPr>
          <w:rFonts w:ascii="Times New Roman" w:eastAsia="Times New Roman" w:hAnsi="Times New Roman" w:cs="Times New Roman"/>
          <w:sz w:val="20"/>
          <w:szCs w:val="20"/>
          <w:lang w:eastAsia="ar-SA"/>
        </w:rPr>
        <w:t>0,3</w:t>
      </w:r>
      <w:r w:rsidRPr="00AE4654">
        <w:rPr>
          <w:rFonts w:ascii="Times New Roman" w:eastAsia="Times New Roman" w:hAnsi="Times New Roman" w:cs="Times New Roman"/>
          <w:sz w:val="20"/>
          <w:szCs w:val="20"/>
          <w:lang w:eastAsia="ar-SA"/>
        </w:rPr>
        <w:t xml:space="preserve">% жилищного фонда. </w:t>
      </w:r>
    </w:p>
    <w:p w:rsidR="009C65FC" w:rsidRPr="00AE4654" w:rsidRDefault="00E83295" w:rsidP="00E83295">
      <w:pPr>
        <w:widowControl w:val="0"/>
        <w:tabs>
          <w:tab w:val="left" w:pos="3544"/>
        </w:tabs>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Для сел района характерна одноэтажная деревянная застройка. По степени благоустройства (наличию отопления, </w:t>
      </w:r>
      <w:r w:rsidR="009C65FC" w:rsidRPr="00AE4654">
        <w:rPr>
          <w:rFonts w:ascii="Times New Roman" w:eastAsia="Times New Roman" w:hAnsi="Times New Roman" w:cs="Times New Roman"/>
          <w:sz w:val="20"/>
          <w:szCs w:val="20"/>
          <w:lang w:eastAsia="ar-SA"/>
        </w:rPr>
        <w:t xml:space="preserve">канализации, газоснабжения, </w:t>
      </w:r>
      <w:r w:rsidRPr="00AE4654">
        <w:rPr>
          <w:rFonts w:ascii="Times New Roman" w:eastAsia="Times New Roman" w:hAnsi="Times New Roman" w:cs="Times New Roman"/>
          <w:sz w:val="20"/>
          <w:szCs w:val="20"/>
          <w:lang w:eastAsia="ar-SA"/>
        </w:rPr>
        <w:t xml:space="preserve">водоснабжения) жилищный фонд  характеризуется  </w:t>
      </w:r>
      <w:r w:rsidR="001B7D5D" w:rsidRPr="00AE4654">
        <w:rPr>
          <w:rFonts w:ascii="Times New Roman" w:eastAsia="Times New Roman" w:hAnsi="Times New Roman" w:cs="Times New Roman"/>
          <w:sz w:val="20"/>
          <w:szCs w:val="20"/>
          <w:lang w:eastAsia="ar-SA"/>
        </w:rPr>
        <w:t>средним</w:t>
      </w:r>
      <w:r w:rsidRPr="00AE4654">
        <w:rPr>
          <w:rFonts w:ascii="Times New Roman" w:eastAsia="Times New Roman" w:hAnsi="Times New Roman" w:cs="Times New Roman"/>
          <w:sz w:val="20"/>
          <w:szCs w:val="20"/>
          <w:lang w:eastAsia="ar-SA"/>
        </w:rPr>
        <w:t xml:space="preserve"> уровнем благоустройства. </w:t>
      </w:r>
      <w:r w:rsidR="001B7D5D" w:rsidRPr="00AE4654">
        <w:rPr>
          <w:rFonts w:ascii="Times New Roman" w:eastAsia="Times New Roman" w:hAnsi="Times New Roman" w:cs="Times New Roman"/>
          <w:sz w:val="20"/>
          <w:szCs w:val="20"/>
          <w:lang w:eastAsia="ar-SA"/>
        </w:rPr>
        <w:t xml:space="preserve">Отопление в районе индивидуальное, </w:t>
      </w:r>
      <w:r w:rsidRPr="00AE4654">
        <w:rPr>
          <w:rFonts w:ascii="Times New Roman" w:eastAsia="Times New Roman" w:hAnsi="Times New Roman" w:cs="Times New Roman"/>
          <w:sz w:val="20"/>
          <w:szCs w:val="20"/>
          <w:lang w:eastAsia="ar-SA"/>
        </w:rPr>
        <w:t>горяч</w:t>
      </w:r>
      <w:r w:rsidR="001B7D5D" w:rsidRPr="00AE4654">
        <w:rPr>
          <w:rFonts w:ascii="Times New Roman" w:eastAsia="Times New Roman" w:hAnsi="Times New Roman" w:cs="Times New Roman"/>
          <w:sz w:val="20"/>
          <w:szCs w:val="20"/>
          <w:lang w:eastAsia="ar-SA"/>
        </w:rPr>
        <w:t>ее</w:t>
      </w:r>
      <w:r w:rsidR="009C65FC" w:rsidRPr="00AE4654">
        <w:rPr>
          <w:rFonts w:ascii="Times New Roman" w:eastAsia="Times New Roman" w:hAnsi="Times New Roman" w:cs="Times New Roman"/>
          <w:sz w:val="20"/>
          <w:szCs w:val="20"/>
          <w:lang w:eastAsia="ar-SA"/>
        </w:rPr>
        <w:t xml:space="preserve"> водоснабжение представлено водонагревательными приборами</w:t>
      </w:r>
      <w:proofErr w:type="gramStart"/>
      <w:r w:rsidR="009C65FC" w:rsidRPr="00AE4654">
        <w:rPr>
          <w:rFonts w:ascii="Times New Roman" w:eastAsia="Times New Roman" w:hAnsi="Times New Roman" w:cs="Times New Roman"/>
          <w:sz w:val="20"/>
          <w:szCs w:val="20"/>
          <w:lang w:eastAsia="ar-SA"/>
        </w:rPr>
        <w:t>,</w:t>
      </w:r>
      <w:r w:rsidRPr="00AE4654">
        <w:rPr>
          <w:rFonts w:ascii="Times New Roman" w:eastAsia="Times New Roman" w:hAnsi="Times New Roman" w:cs="Times New Roman"/>
          <w:sz w:val="20"/>
          <w:szCs w:val="20"/>
          <w:lang w:eastAsia="ar-SA"/>
        </w:rPr>
        <w:t>о</w:t>
      </w:r>
      <w:proofErr w:type="gramEnd"/>
      <w:r w:rsidRPr="00AE4654">
        <w:rPr>
          <w:rFonts w:ascii="Times New Roman" w:eastAsia="Times New Roman" w:hAnsi="Times New Roman" w:cs="Times New Roman"/>
          <w:sz w:val="20"/>
          <w:szCs w:val="20"/>
          <w:lang w:eastAsia="ar-SA"/>
        </w:rPr>
        <w:t>борудованы</w:t>
      </w:r>
      <w:r w:rsidR="009C65FC" w:rsidRPr="00AE4654">
        <w:rPr>
          <w:rFonts w:ascii="Times New Roman" w:eastAsia="Times New Roman" w:hAnsi="Times New Roman" w:cs="Times New Roman"/>
          <w:sz w:val="20"/>
          <w:szCs w:val="20"/>
          <w:lang w:eastAsia="ar-SA"/>
        </w:rPr>
        <w:t>62% жилищного фонда, во</w:t>
      </w:r>
      <w:r w:rsidRPr="00AE4654">
        <w:rPr>
          <w:rFonts w:ascii="Times New Roman" w:eastAsia="Times New Roman" w:hAnsi="Times New Roman" w:cs="Times New Roman"/>
          <w:sz w:val="20"/>
          <w:szCs w:val="20"/>
          <w:lang w:eastAsia="ar-SA"/>
        </w:rPr>
        <w:t xml:space="preserve">допроводом обеспечено </w:t>
      </w:r>
      <w:r w:rsidR="009C65FC" w:rsidRPr="00AE4654">
        <w:rPr>
          <w:rFonts w:ascii="Times New Roman" w:eastAsia="Times New Roman" w:hAnsi="Times New Roman" w:cs="Times New Roman"/>
          <w:sz w:val="20"/>
          <w:szCs w:val="20"/>
          <w:lang w:eastAsia="ar-SA"/>
        </w:rPr>
        <w:t>66</w:t>
      </w:r>
      <w:r w:rsidRPr="00AE4654">
        <w:rPr>
          <w:rFonts w:ascii="Times New Roman" w:eastAsia="Times New Roman" w:hAnsi="Times New Roman" w:cs="Times New Roman"/>
          <w:sz w:val="20"/>
          <w:szCs w:val="20"/>
          <w:lang w:eastAsia="ar-SA"/>
        </w:rPr>
        <w:t xml:space="preserve">,7% жилищного фонда, канализацией – </w:t>
      </w:r>
      <w:r w:rsidR="009C65FC" w:rsidRPr="00AE4654">
        <w:rPr>
          <w:rFonts w:ascii="Times New Roman" w:eastAsia="Times New Roman" w:hAnsi="Times New Roman" w:cs="Times New Roman"/>
          <w:sz w:val="20"/>
          <w:szCs w:val="20"/>
          <w:lang w:eastAsia="ar-SA"/>
        </w:rPr>
        <w:t>63,5</w:t>
      </w:r>
      <w:r w:rsidRPr="00AE4654">
        <w:rPr>
          <w:rFonts w:ascii="Times New Roman" w:eastAsia="Times New Roman" w:hAnsi="Times New Roman" w:cs="Times New Roman"/>
          <w:sz w:val="20"/>
          <w:szCs w:val="20"/>
          <w:lang w:eastAsia="ar-SA"/>
        </w:rPr>
        <w:t xml:space="preserve">%, </w:t>
      </w:r>
      <w:r w:rsidR="009C65FC" w:rsidRPr="00AE4654">
        <w:rPr>
          <w:rFonts w:ascii="Times New Roman" w:eastAsia="Times New Roman" w:hAnsi="Times New Roman" w:cs="Times New Roman"/>
          <w:sz w:val="20"/>
          <w:szCs w:val="20"/>
          <w:lang w:eastAsia="ar-SA"/>
        </w:rPr>
        <w:t>индивидуальным</w:t>
      </w:r>
      <w:r w:rsidRPr="00AE4654">
        <w:rPr>
          <w:rFonts w:ascii="Times New Roman" w:eastAsia="Times New Roman" w:hAnsi="Times New Roman" w:cs="Times New Roman"/>
          <w:sz w:val="20"/>
          <w:szCs w:val="20"/>
          <w:lang w:eastAsia="ar-SA"/>
        </w:rPr>
        <w:t xml:space="preserve"> отоплением – </w:t>
      </w:r>
      <w:r w:rsidR="009C65FC" w:rsidRPr="00AE4654">
        <w:rPr>
          <w:rFonts w:ascii="Times New Roman" w:eastAsia="Times New Roman" w:hAnsi="Times New Roman" w:cs="Times New Roman"/>
          <w:sz w:val="20"/>
          <w:szCs w:val="20"/>
          <w:lang w:eastAsia="ar-SA"/>
        </w:rPr>
        <w:t>9</w:t>
      </w:r>
      <w:r w:rsidR="009213EF" w:rsidRPr="00AE4654">
        <w:rPr>
          <w:rFonts w:ascii="Times New Roman" w:eastAsia="Times New Roman" w:hAnsi="Times New Roman" w:cs="Times New Roman"/>
          <w:sz w:val="20"/>
          <w:szCs w:val="20"/>
          <w:lang w:eastAsia="ar-SA"/>
        </w:rPr>
        <w:t xml:space="preserve">5 </w:t>
      </w:r>
      <w:r w:rsidRPr="00AE4654">
        <w:rPr>
          <w:rFonts w:ascii="Times New Roman" w:eastAsia="Times New Roman" w:hAnsi="Times New Roman" w:cs="Times New Roman"/>
          <w:sz w:val="20"/>
          <w:szCs w:val="20"/>
          <w:lang w:eastAsia="ar-SA"/>
        </w:rPr>
        <w:t>%</w:t>
      </w:r>
      <w:r w:rsidR="009C65FC" w:rsidRPr="00AE4654">
        <w:rPr>
          <w:rFonts w:ascii="Times New Roman" w:eastAsia="Times New Roman" w:hAnsi="Times New Roman" w:cs="Times New Roman"/>
          <w:sz w:val="20"/>
          <w:szCs w:val="20"/>
          <w:lang w:eastAsia="ar-SA"/>
        </w:rPr>
        <w:t>, газом -</w:t>
      </w:r>
      <w:r w:rsidR="00234269" w:rsidRPr="00AE4654">
        <w:rPr>
          <w:rFonts w:ascii="Times New Roman" w:eastAsia="Times New Roman" w:hAnsi="Times New Roman" w:cs="Times New Roman"/>
          <w:sz w:val="20"/>
          <w:szCs w:val="20"/>
          <w:lang w:eastAsia="ar-SA"/>
        </w:rPr>
        <w:t>95</w:t>
      </w:r>
      <w:r w:rsidR="009C65FC" w:rsidRPr="00AE4654">
        <w:rPr>
          <w:rFonts w:ascii="Times New Roman" w:eastAsia="Times New Roman" w:hAnsi="Times New Roman" w:cs="Times New Roman"/>
          <w:sz w:val="20"/>
          <w:szCs w:val="20"/>
          <w:lang w:eastAsia="ar-SA"/>
        </w:rPr>
        <w:t xml:space="preserve"> %.</w:t>
      </w:r>
    </w:p>
    <w:p w:rsidR="000C0390" w:rsidRPr="00AE4654" w:rsidRDefault="009C65FC" w:rsidP="00E83295">
      <w:pPr>
        <w:widowControl w:val="0"/>
        <w:tabs>
          <w:tab w:val="left" w:pos="3544"/>
        </w:tabs>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На 01 января 202</w:t>
      </w:r>
      <w:r w:rsidR="009213EF" w:rsidRPr="00AE4654">
        <w:rPr>
          <w:rFonts w:ascii="Times New Roman" w:eastAsia="Times New Roman" w:hAnsi="Times New Roman" w:cs="Times New Roman"/>
          <w:sz w:val="20"/>
          <w:szCs w:val="20"/>
          <w:lang w:eastAsia="ar-SA"/>
        </w:rPr>
        <w:t>3</w:t>
      </w:r>
      <w:r w:rsidR="00E83295" w:rsidRPr="00AE4654">
        <w:rPr>
          <w:rFonts w:ascii="Times New Roman" w:eastAsia="Times New Roman" w:hAnsi="Times New Roman" w:cs="Times New Roman"/>
          <w:sz w:val="20"/>
          <w:szCs w:val="20"/>
          <w:lang w:eastAsia="ar-SA"/>
        </w:rPr>
        <w:t xml:space="preserve"> г. </w:t>
      </w:r>
      <w:r w:rsidR="009213EF" w:rsidRPr="00AE4654">
        <w:rPr>
          <w:rFonts w:ascii="Times New Roman" w:eastAsia="Times New Roman" w:hAnsi="Times New Roman" w:cs="Times New Roman"/>
          <w:sz w:val="20"/>
          <w:szCs w:val="20"/>
          <w:lang w:eastAsia="ar-SA"/>
        </w:rPr>
        <w:t>470</w:t>
      </w:r>
      <w:r w:rsidR="00320157" w:rsidRPr="00AE4654">
        <w:rPr>
          <w:rFonts w:ascii="Times New Roman" w:eastAsia="Times New Roman" w:hAnsi="Times New Roman" w:cs="Times New Roman"/>
          <w:sz w:val="20"/>
          <w:szCs w:val="20"/>
          <w:lang w:eastAsia="ar-SA"/>
        </w:rPr>
        <w:t xml:space="preserve"> семей</w:t>
      </w:r>
      <w:r w:rsidR="00E83295" w:rsidRPr="00AE4654">
        <w:rPr>
          <w:rFonts w:ascii="Times New Roman" w:eastAsia="Times New Roman" w:hAnsi="Times New Roman" w:cs="Times New Roman"/>
          <w:sz w:val="20"/>
          <w:szCs w:val="20"/>
          <w:lang w:eastAsia="ar-SA"/>
        </w:rPr>
        <w:t xml:space="preserve"> различных  категорий граждан, имеющих право на государственную поддержку, нуждаются в улучшении жилищных условий. Жилищное строительство в районе осуществляется преимущественно за счет индивидуальных застройщиков. Обновление жилищного фонда в </w:t>
      </w:r>
      <w:r w:rsidR="000C0390" w:rsidRPr="00AE4654">
        <w:rPr>
          <w:rFonts w:ascii="Times New Roman" w:eastAsia="Times New Roman" w:hAnsi="Times New Roman" w:cs="Times New Roman"/>
          <w:sz w:val="20"/>
          <w:szCs w:val="20"/>
          <w:lang w:eastAsia="ar-SA"/>
        </w:rPr>
        <w:t xml:space="preserve">Ромодановском </w:t>
      </w:r>
      <w:r w:rsidR="00E83295" w:rsidRPr="00AE4654">
        <w:rPr>
          <w:rFonts w:ascii="Times New Roman" w:eastAsia="Times New Roman" w:hAnsi="Times New Roman" w:cs="Times New Roman"/>
          <w:sz w:val="20"/>
          <w:szCs w:val="20"/>
          <w:lang w:eastAsia="ar-SA"/>
        </w:rPr>
        <w:t xml:space="preserve"> муниципальном  районе происходит за счет строительства в </w:t>
      </w:r>
      <w:proofErr w:type="spellStart"/>
      <w:r w:rsidR="000C0390" w:rsidRPr="00AE4654">
        <w:rPr>
          <w:rFonts w:ascii="Times New Roman" w:eastAsia="Times New Roman" w:hAnsi="Times New Roman" w:cs="Times New Roman"/>
          <w:sz w:val="20"/>
          <w:szCs w:val="20"/>
          <w:lang w:eastAsia="ar-SA"/>
        </w:rPr>
        <w:t>п</w:t>
      </w:r>
      <w:proofErr w:type="gramStart"/>
      <w:r w:rsidR="000C0390" w:rsidRPr="00AE4654">
        <w:rPr>
          <w:rFonts w:ascii="Times New Roman" w:eastAsia="Times New Roman" w:hAnsi="Times New Roman" w:cs="Times New Roman"/>
          <w:sz w:val="20"/>
          <w:szCs w:val="20"/>
          <w:lang w:eastAsia="ar-SA"/>
        </w:rPr>
        <w:t>.Р</w:t>
      </w:r>
      <w:proofErr w:type="gramEnd"/>
      <w:r w:rsidR="000C0390" w:rsidRPr="00AE4654">
        <w:rPr>
          <w:rFonts w:ascii="Times New Roman" w:eastAsia="Times New Roman" w:hAnsi="Times New Roman" w:cs="Times New Roman"/>
          <w:sz w:val="20"/>
          <w:szCs w:val="20"/>
          <w:lang w:eastAsia="ar-SA"/>
        </w:rPr>
        <w:t>омоданово</w:t>
      </w:r>
      <w:proofErr w:type="spellEnd"/>
      <w:r w:rsidR="00E83295" w:rsidRPr="00AE4654">
        <w:rPr>
          <w:rFonts w:ascii="Times New Roman" w:eastAsia="Times New Roman" w:hAnsi="Times New Roman" w:cs="Times New Roman"/>
          <w:sz w:val="20"/>
          <w:szCs w:val="20"/>
          <w:lang w:eastAsia="ar-SA"/>
        </w:rPr>
        <w:t xml:space="preserve"> многоквартирных  и индивидуальных жилых домов, в сельских населенных пунктах – преимущественно индивидуальных жилых домов. </w:t>
      </w:r>
    </w:p>
    <w:p w:rsidR="00E83295" w:rsidRPr="00AE4654" w:rsidRDefault="00E83295" w:rsidP="00E83295">
      <w:pPr>
        <w:widowControl w:val="0"/>
        <w:tabs>
          <w:tab w:val="left" w:pos="3544"/>
        </w:tabs>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Все земельные участки под многоквартирное и индивидуальное жилищное строительство предоставляются на конкурсной основе.</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i/>
          <w:sz w:val="20"/>
          <w:szCs w:val="20"/>
          <w:lang w:eastAsia="ar-SA"/>
        </w:rPr>
      </w:pPr>
      <w:r w:rsidRPr="00AE4654">
        <w:rPr>
          <w:rFonts w:ascii="Times New Roman" w:eastAsia="Times New Roman" w:hAnsi="Times New Roman" w:cs="Times New Roman"/>
          <w:sz w:val="20"/>
          <w:szCs w:val="20"/>
          <w:lang w:eastAsia="ar-SA"/>
        </w:rPr>
        <w:t xml:space="preserve">Основными проблемами, сдерживающими строительство жилья в </w:t>
      </w:r>
      <w:r w:rsidR="000C0390" w:rsidRPr="00AE4654">
        <w:rPr>
          <w:rFonts w:ascii="Times New Roman" w:eastAsia="Times New Roman" w:hAnsi="Times New Roman" w:cs="Times New Roman"/>
          <w:sz w:val="20"/>
          <w:szCs w:val="20"/>
          <w:lang w:eastAsia="ar-SA"/>
        </w:rPr>
        <w:t>Ромодановском</w:t>
      </w:r>
      <w:r w:rsidRPr="00AE4654">
        <w:rPr>
          <w:rFonts w:ascii="Times New Roman" w:eastAsia="Times New Roman" w:hAnsi="Times New Roman" w:cs="Times New Roman"/>
          <w:sz w:val="20"/>
          <w:szCs w:val="20"/>
          <w:lang w:eastAsia="ar-SA"/>
        </w:rPr>
        <w:t xml:space="preserve"> муниципальном  районе, являются:</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i/>
          <w:sz w:val="20"/>
          <w:szCs w:val="20"/>
          <w:lang w:eastAsia="ar-SA"/>
        </w:rPr>
        <w:t>-</w:t>
      </w:r>
      <w:r w:rsidRPr="00AE4654">
        <w:rPr>
          <w:rFonts w:ascii="Times New Roman" w:eastAsia="Times New Roman" w:hAnsi="Times New Roman" w:cs="Times New Roman"/>
          <w:sz w:val="20"/>
          <w:szCs w:val="20"/>
          <w:lang w:eastAsia="ar-SA"/>
        </w:rPr>
        <w:t xml:space="preserve"> низкая заработная плата,  отсутствие средств у населения;</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низкая доступность кредитных ресурсов для граждан, возникшая на волне кризиса и продолжающая оставаться  негативным фактором. </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Таким образом, решение  проблемы обеспечения жителей района жильем, пригодным для проживания, требует комплексного подхода ре</w:t>
      </w:r>
      <w:r w:rsidR="000C0390" w:rsidRPr="00AE4654">
        <w:rPr>
          <w:rFonts w:ascii="Times New Roman" w:eastAsia="Times New Roman" w:hAnsi="Times New Roman" w:cs="Times New Roman"/>
          <w:sz w:val="20"/>
          <w:szCs w:val="20"/>
          <w:lang w:eastAsia="ar-SA"/>
        </w:rPr>
        <w:t>ализации мероприятий в рамках  подп</w:t>
      </w:r>
      <w:r w:rsidRPr="00AE4654">
        <w:rPr>
          <w:rFonts w:ascii="Times New Roman" w:eastAsia="Times New Roman" w:hAnsi="Times New Roman" w:cs="Times New Roman"/>
          <w:sz w:val="20"/>
          <w:szCs w:val="20"/>
          <w:lang w:eastAsia="ar-SA"/>
        </w:rPr>
        <w:t>рограммы.</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Жилищно-коммунальный комплекс Республики Мордовия является одним из самых больших секторов экономики и включает в себя около трети основных фондов. Населению и другим потребителям предприятиями жилищно-коммунального хозяйства предоставляется около 15 видов услуг.</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Вопросы жилищно-коммунального обслуживания занимают первое место в перечне проблем населения района. Без принятия срочных мер решение задачи повышения качества жилищно-коммунальных услуг для населения при обеспечении доступности тарифов на эти услуги не представляется возможным.</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Коммунальный компле</w:t>
      </w:r>
      <w:proofErr w:type="gramStart"/>
      <w:r w:rsidRPr="00AE4654">
        <w:rPr>
          <w:rFonts w:ascii="Times New Roman" w:eastAsia="Calibri" w:hAnsi="Times New Roman" w:cs="Times New Roman"/>
          <w:sz w:val="20"/>
          <w:szCs w:val="20"/>
        </w:rPr>
        <w:t>кс вкл</w:t>
      </w:r>
      <w:proofErr w:type="gramEnd"/>
      <w:r w:rsidRPr="00AE4654">
        <w:rPr>
          <w:rFonts w:ascii="Times New Roman" w:eastAsia="Calibri" w:hAnsi="Times New Roman" w:cs="Times New Roman"/>
          <w:sz w:val="20"/>
          <w:szCs w:val="20"/>
        </w:rPr>
        <w:t xml:space="preserve">ючает в себя </w:t>
      </w:r>
      <w:r w:rsidR="000C0390" w:rsidRPr="00AE4654">
        <w:rPr>
          <w:rFonts w:ascii="Times New Roman" w:eastAsia="Calibri" w:hAnsi="Times New Roman" w:cs="Times New Roman"/>
          <w:sz w:val="20"/>
          <w:szCs w:val="20"/>
        </w:rPr>
        <w:t>97,8</w:t>
      </w:r>
      <w:r w:rsidRPr="00AE4654">
        <w:rPr>
          <w:rFonts w:ascii="Times New Roman" w:eastAsia="Calibri" w:hAnsi="Times New Roman" w:cs="Times New Roman"/>
          <w:sz w:val="20"/>
          <w:szCs w:val="20"/>
        </w:rPr>
        <w:t> км водопроводных</w:t>
      </w:r>
      <w:r w:rsidR="000C0390" w:rsidRPr="00AE4654">
        <w:rPr>
          <w:rFonts w:ascii="Times New Roman" w:eastAsia="Calibri" w:hAnsi="Times New Roman" w:cs="Times New Roman"/>
          <w:sz w:val="20"/>
          <w:szCs w:val="20"/>
        </w:rPr>
        <w:t xml:space="preserve"> сетей</w:t>
      </w:r>
      <w:r w:rsidRPr="00AE4654">
        <w:rPr>
          <w:rFonts w:ascii="Times New Roman" w:eastAsia="Calibri" w:hAnsi="Times New Roman" w:cs="Times New Roman"/>
          <w:sz w:val="20"/>
          <w:szCs w:val="20"/>
        </w:rPr>
        <w:t xml:space="preserve">, </w:t>
      </w:r>
      <w:r w:rsidR="000C0390" w:rsidRPr="00AE4654">
        <w:rPr>
          <w:rFonts w:ascii="Times New Roman" w:eastAsia="Calibri" w:hAnsi="Times New Roman" w:cs="Times New Roman"/>
          <w:sz w:val="20"/>
          <w:szCs w:val="20"/>
        </w:rPr>
        <w:t>24,3</w:t>
      </w:r>
      <w:r w:rsidRPr="00AE4654">
        <w:rPr>
          <w:rFonts w:ascii="Times New Roman" w:eastAsia="Calibri" w:hAnsi="Times New Roman" w:cs="Times New Roman"/>
          <w:sz w:val="20"/>
          <w:szCs w:val="20"/>
        </w:rPr>
        <w:t xml:space="preserve"> канализационных, </w:t>
      </w:r>
      <w:r w:rsidR="00EE6343" w:rsidRPr="00AE4654">
        <w:rPr>
          <w:rFonts w:ascii="Times New Roman" w:eastAsia="Calibri" w:hAnsi="Times New Roman" w:cs="Times New Roman"/>
          <w:sz w:val="20"/>
          <w:szCs w:val="20"/>
        </w:rPr>
        <w:t xml:space="preserve">744 </w:t>
      </w:r>
      <w:r w:rsidRPr="00AE4654">
        <w:rPr>
          <w:rFonts w:ascii="Times New Roman" w:eastAsia="Calibri" w:hAnsi="Times New Roman" w:cs="Times New Roman"/>
          <w:sz w:val="20"/>
          <w:szCs w:val="20"/>
        </w:rPr>
        <w:t xml:space="preserve">км электрических сетей, </w:t>
      </w:r>
      <w:r w:rsidR="00EE6343" w:rsidRPr="00AE4654">
        <w:rPr>
          <w:rFonts w:ascii="Times New Roman" w:eastAsia="Calibri" w:hAnsi="Times New Roman" w:cs="Times New Roman"/>
          <w:sz w:val="20"/>
          <w:szCs w:val="20"/>
        </w:rPr>
        <w:t>195</w:t>
      </w:r>
      <w:r w:rsidRPr="00AE4654">
        <w:rPr>
          <w:rFonts w:ascii="Times New Roman" w:eastAsia="Calibri" w:hAnsi="Times New Roman" w:cs="Times New Roman"/>
          <w:sz w:val="20"/>
          <w:szCs w:val="20"/>
        </w:rPr>
        <w:t xml:space="preserve"> трансформаторных подстанций, отопительных котельных</w:t>
      </w:r>
      <w:r w:rsidR="000C0390" w:rsidRPr="00AE4654">
        <w:rPr>
          <w:rFonts w:ascii="Times New Roman" w:eastAsia="Calibri" w:hAnsi="Times New Roman" w:cs="Times New Roman"/>
          <w:sz w:val="20"/>
          <w:szCs w:val="20"/>
        </w:rPr>
        <w:t>-43</w:t>
      </w:r>
      <w:r w:rsidRPr="00AE4654">
        <w:rPr>
          <w:rFonts w:ascii="Times New Roman" w:eastAsia="Calibri" w:hAnsi="Times New Roman" w:cs="Times New Roman"/>
          <w:sz w:val="20"/>
          <w:szCs w:val="20"/>
        </w:rPr>
        <w:t>,  водозабора</w:t>
      </w:r>
      <w:r w:rsidR="000C0390" w:rsidRPr="00AE4654">
        <w:rPr>
          <w:rFonts w:ascii="Times New Roman" w:eastAsia="Calibri" w:hAnsi="Times New Roman" w:cs="Times New Roman"/>
          <w:sz w:val="20"/>
          <w:szCs w:val="20"/>
        </w:rPr>
        <w:t>-37</w:t>
      </w:r>
      <w:r w:rsidRPr="00AE4654">
        <w:rPr>
          <w:rFonts w:ascii="Times New Roman" w:eastAsia="Calibri" w:hAnsi="Times New Roman" w:cs="Times New Roman"/>
          <w:sz w:val="20"/>
          <w:szCs w:val="20"/>
        </w:rPr>
        <w:t xml:space="preserve"> и другие объекты, предназначенные для производства и поставки коммунальных услуг потребителям.</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proofErr w:type="gramStart"/>
      <w:r w:rsidRPr="00AE4654">
        <w:rPr>
          <w:rFonts w:ascii="Times New Roman" w:eastAsia="Calibri" w:hAnsi="Times New Roman" w:cs="Times New Roman"/>
          <w:sz w:val="20"/>
          <w:szCs w:val="20"/>
        </w:rPr>
        <w:t>Состояние инженерных систем и сооружений, оборудования, машин и механизмов, используемых в процессе производства и поставки жилищно-коммунальных услуг, технологическая отсталость отрасли связаны, в первую очередь, с недостаточным финансированием и проводимой в предыдущие годы тарифной политикой, которая не обеспечивала реальные финансовые потребности предприятий и организаций жилищно-коммунального хозяйства в обновлении и развитии основных фондов.</w:t>
      </w:r>
      <w:proofErr w:type="gramEnd"/>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 Износ водопроводных </w:t>
      </w:r>
      <w:r w:rsidR="00EE6343" w:rsidRPr="00AE4654">
        <w:rPr>
          <w:rFonts w:ascii="Times New Roman" w:eastAsia="Calibri" w:hAnsi="Times New Roman" w:cs="Times New Roman"/>
          <w:sz w:val="20"/>
          <w:szCs w:val="20"/>
        </w:rPr>
        <w:t>82</w:t>
      </w:r>
      <w:r w:rsidRPr="00AE4654">
        <w:rPr>
          <w:rFonts w:ascii="Times New Roman" w:eastAsia="Calibri" w:hAnsi="Times New Roman" w:cs="Times New Roman"/>
          <w:sz w:val="20"/>
          <w:szCs w:val="20"/>
        </w:rPr>
        <w:t>%, электрических-80%. В результате этого растет количество инцидентов и аварий в системах  электро- и водоснабжения, увеличиваются сроки ликвидации аварий и стоимость ремонтов.</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Качество жилищного фонда района, его состояние и технические показатели остаются крайне низкими. Большая часть жилищного фонда района требует капитального ремонта или реконструкции.</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На территории </w:t>
      </w:r>
      <w:r w:rsidR="000C0390" w:rsidRPr="00AE4654">
        <w:rPr>
          <w:rFonts w:ascii="Times New Roman" w:eastAsia="Calibri" w:hAnsi="Times New Roman" w:cs="Times New Roman"/>
          <w:sz w:val="20"/>
          <w:szCs w:val="20"/>
        </w:rPr>
        <w:t>Ромодановского</w:t>
      </w:r>
      <w:r w:rsidRPr="00AE4654">
        <w:rPr>
          <w:rFonts w:ascii="Times New Roman" w:eastAsia="Calibri" w:hAnsi="Times New Roman" w:cs="Times New Roman"/>
          <w:sz w:val="20"/>
          <w:szCs w:val="20"/>
        </w:rPr>
        <w:t xml:space="preserve"> муниципального района находится </w:t>
      </w:r>
      <w:r w:rsidR="00EE6343" w:rsidRPr="00AE4654">
        <w:rPr>
          <w:rFonts w:ascii="Times New Roman" w:eastAsia="Calibri" w:hAnsi="Times New Roman" w:cs="Times New Roman"/>
          <w:sz w:val="20"/>
          <w:szCs w:val="20"/>
        </w:rPr>
        <w:t>90</w:t>
      </w:r>
      <w:r w:rsidRPr="00AE4654">
        <w:rPr>
          <w:rFonts w:ascii="Times New Roman" w:eastAsia="Calibri" w:hAnsi="Times New Roman" w:cs="Times New Roman"/>
          <w:sz w:val="20"/>
          <w:szCs w:val="20"/>
        </w:rPr>
        <w:t xml:space="preserve">многоквартирных </w:t>
      </w:r>
      <w:proofErr w:type="gramStart"/>
      <w:r w:rsidRPr="00AE4654">
        <w:rPr>
          <w:rFonts w:ascii="Times New Roman" w:eastAsia="Calibri" w:hAnsi="Times New Roman" w:cs="Times New Roman"/>
          <w:sz w:val="20"/>
          <w:szCs w:val="20"/>
        </w:rPr>
        <w:t>жилых</w:t>
      </w:r>
      <w:proofErr w:type="gramEnd"/>
      <w:r w:rsidRPr="00AE4654">
        <w:rPr>
          <w:rFonts w:ascii="Times New Roman" w:eastAsia="Calibri" w:hAnsi="Times New Roman" w:cs="Times New Roman"/>
          <w:sz w:val="20"/>
          <w:szCs w:val="20"/>
        </w:rPr>
        <w:t xml:space="preserve"> дома (включая дома блокированной постройки).</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На территории </w:t>
      </w:r>
      <w:r w:rsidR="000C0390" w:rsidRPr="00AE4654">
        <w:rPr>
          <w:rFonts w:ascii="Times New Roman" w:eastAsia="Calibri" w:hAnsi="Times New Roman" w:cs="Times New Roman"/>
          <w:sz w:val="20"/>
          <w:szCs w:val="20"/>
        </w:rPr>
        <w:t>Ромодановского сельского поселения</w:t>
      </w:r>
      <w:r w:rsidR="00D00BC1" w:rsidRPr="00AE4654">
        <w:rPr>
          <w:rFonts w:ascii="Times New Roman" w:eastAsia="Calibri" w:hAnsi="Times New Roman" w:cs="Times New Roman"/>
          <w:sz w:val="20"/>
          <w:szCs w:val="20"/>
        </w:rPr>
        <w:t xml:space="preserve"> по состоянию на 01.01.2024</w:t>
      </w:r>
      <w:r w:rsidRPr="00AE4654">
        <w:rPr>
          <w:rFonts w:ascii="Times New Roman" w:eastAsia="Calibri" w:hAnsi="Times New Roman" w:cs="Times New Roman"/>
          <w:sz w:val="20"/>
          <w:szCs w:val="20"/>
        </w:rPr>
        <w:t xml:space="preserve"> года выявлено </w:t>
      </w:r>
      <w:r w:rsidR="00EE6343" w:rsidRPr="00AE4654">
        <w:rPr>
          <w:rFonts w:ascii="Times New Roman" w:eastAsia="Calibri" w:hAnsi="Times New Roman" w:cs="Times New Roman"/>
          <w:sz w:val="20"/>
          <w:szCs w:val="20"/>
        </w:rPr>
        <w:t>84</w:t>
      </w:r>
      <w:r w:rsidRPr="00AE4654">
        <w:rPr>
          <w:rFonts w:ascii="Times New Roman" w:eastAsia="Calibri" w:hAnsi="Times New Roman" w:cs="Times New Roman"/>
          <w:sz w:val="20"/>
          <w:szCs w:val="20"/>
        </w:rPr>
        <w:t xml:space="preserve"> многоквартирных аварийных дома с общей площадью </w:t>
      </w:r>
      <w:r w:rsidR="00EE6343" w:rsidRPr="00AE4654">
        <w:rPr>
          <w:rFonts w:ascii="Times New Roman" w:eastAsia="Calibri" w:hAnsi="Times New Roman" w:cs="Times New Roman"/>
          <w:sz w:val="20"/>
          <w:szCs w:val="20"/>
        </w:rPr>
        <w:t>88,03</w:t>
      </w:r>
      <w:r w:rsidRPr="00AE4654">
        <w:rPr>
          <w:rFonts w:ascii="Times New Roman" w:eastAsia="Calibri" w:hAnsi="Times New Roman" w:cs="Times New Roman"/>
          <w:sz w:val="20"/>
          <w:szCs w:val="20"/>
        </w:rPr>
        <w:t>тыс.кв</w:t>
      </w:r>
      <w:proofErr w:type="gramStart"/>
      <w:r w:rsidRPr="00AE4654">
        <w:rPr>
          <w:rFonts w:ascii="Times New Roman" w:eastAsia="Calibri" w:hAnsi="Times New Roman" w:cs="Times New Roman"/>
          <w:sz w:val="20"/>
          <w:szCs w:val="20"/>
        </w:rPr>
        <w:t>.м</w:t>
      </w:r>
      <w:proofErr w:type="gramEnd"/>
      <w:r w:rsidRPr="00AE4654">
        <w:rPr>
          <w:rFonts w:ascii="Times New Roman" w:eastAsia="Calibri" w:hAnsi="Times New Roman" w:cs="Times New Roman"/>
          <w:sz w:val="20"/>
          <w:szCs w:val="20"/>
        </w:rPr>
        <w:t xml:space="preserve">етров, что составляет </w:t>
      </w:r>
      <w:r w:rsidR="00EE6343" w:rsidRPr="00AE4654">
        <w:rPr>
          <w:rFonts w:ascii="Times New Roman" w:eastAsia="Calibri" w:hAnsi="Times New Roman" w:cs="Times New Roman"/>
          <w:sz w:val="20"/>
          <w:szCs w:val="20"/>
        </w:rPr>
        <w:t>16</w:t>
      </w:r>
      <w:r w:rsidRPr="00AE4654">
        <w:rPr>
          <w:rFonts w:ascii="Times New Roman" w:eastAsia="Calibri" w:hAnsi="Times New Roman" w:cs="Times New Roman"/>
          <w:sz w:val="20"/>
          <w:szCs w:val="20"/>
        </w:rPr>
        <w:t>% от общего числа многоквартирных домов.</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 Проживая в аварийном жилищном фонде, граждане постоянно подвергаются опасности, так как уровень его благоустройства и санитарно-эпидемиологическое состояние жилых помещений не соответствуют современным требованиям, предъявляемым к качеству жилья.</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Кроме того, аварийный жилищный фонд ухудшает внешний облик </w:t>
      </w:r>
      <w:r w:rsidR="000C0390" w:rsidRPr="00AE4654">
        <w:rPr>
          <w:rFonts w:ascii="Times New Roman" w:eastAsia="Calibri" w:hAnsi="Times New Roman" w:cs="Times New Roman"/>
          <w:sz w:val="20"/>
          <w:szCs w:val="20"/>
        </w:rPr>
        <w:t>Ромодановского сельского</w:t>
      </w:r>
      <w:r w:rsidRPr="00AE4654">
        <w:rPr>
          <w:rFonts w:ascii="Times New Roman" w:eastAsia="Calibri" w:hAnsi="Times New Roman" w:cs="Times New Roman"/>
          <w:sz w:val="20"/>
          <w:szCs w:val="20"/>
        </w:rPr>
        <w:t xml:space="preserve"> поселения, сдерживает развитие городской инфраструктуры, снижает инвестиционную привлекательность муниципального образования.</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Проживающие в аварийных домах граждане в основном не в состоянии в настоящее время самостоятельно приобрести или получить на условиях найма жилище удовлетворительного качества.</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lastRenderedPageBreak/>
        <w:t>Решение проблемы переселения граждан из аварийного жилищного фонда в рамках программы будет способствовать снижению социальной напряженности, улучшению демографической ситуации, стабилизации ситуации в строительной отрасли, развитию рынка жилья.</w:t>
      </w:r>
    </w:p>
    <w:p w:rsidR="00E83295" w:rsidRPr="00AE4654" w:rsidRDefault="00D00BC1"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По состоянию на 01.01.2024</w:t>
      </w:r>
      <w:r w:rsidR="00E83295" w:rsidRPr="00AE4654">
        <w:rPr>
          <w:rFonts w:ascii="Times New Roman" w:eastAsia="Calibri" w:hAnsi="Times New Roman" w:cs="Times New Roman"/>
          <w:sz w:val="20"/>
          <w:szCs w:val="20"/>
        </w:rPr>
        <w:t xml:space="preserve"> года на территории </w:t>
      </w:r>
      <w:r w:rsidR="00492DC5" w:rsidRPr="00AE4654">
        <w:rPr>
          <w:rFonts w:ascii="Times New Roman" w:eastAsia="Calibri" w:hAnsi="Times New Roman" w:cs="Times New Roman"/>
          <w:sz w:val="20"/>
          <w:szCs w:val="20"/>
        </w:rPr>
        <w:t>Ромодановского</w:t>
      </w:r>
      <w:r w:rsidR="00E83295" w:rsidRPr="00AE4654">
        <w:rPr>
          <w:rFonts w:ascii="Times New Roman" w:eastAsia="Calibri" w:hAnsi="Times New Roman" w:cs="Times New Roman"/>
          <w:sz w:val="20"/>
          <w:szCs w:val="20"/>
        </w:rPr>
        <w:t xml:space="preserve"> муниципального района выявлено около </w:t>
      </w:r>
      <w:r w:rsidR="00EE6343" w:rsidRPr="00AE4654">
        <w:rPr>
          <w:rFonts w:ascii="Times New Roman" w:eastAsia="Calibri" w:hAnsi="Times New Roman" w:cs="Times New Roman"/>
          <w:sz w:val="20"/>
          <w:szCs w:val="20"/>
        </w:rPr>
        <w:t>8</w:t>
      </w:r>
      <w:r w:rsidR="00E83295" w:rsidRPr="00AE4654">
        <w:rPr>
          <w:rFonts w:ascii="Times New Roman" w:eastAsia="Calibri" w:hAnsi="Times New Roman" w:cs="Times New Roman"/>
          <w:sz w:val="20"/>
          <w:szCs w:val="20"/>
        </w:rPr>
        <w:t xml:space="preserve"> многоквартирных домов, находящихся в </w:t>
      </w:r>
      <w:proofErr w:type="gramStart"/>
      <w:r w:rsidR="00E83295" w:rsidRPr="00AE4654">
        <w:rPr>
          <w:rFonts w:ascii="Times New Roman" w:eastAsia="Calibri" w:hAnsi="Times New Roman" w:cs="Times New Roman"/>
          <w:sz w:val="20"/>
          <w:szCs w:val="20"/>
        </w:rPr>
        <w:t>аварийном</w:t>
      </w:r>
      <w:proofErr w:type="gramEnd"/>
      <w:r w:rsidR="00E83295" w:rsidRPr="00AE4654">
        <w:rPr>
          <w:rFonts w:ascii="Times New Roman" w:eastAsia="Calibri" w:hAnsi="Times New Roman" w:cs="Times New Roman"/>
          <w:sz w:val="20"/>
          <w:szCs w:val="20"/>
        </w:rPr>
        <w:t>,  либо близком к аварийному состоянию, которые необходимо переселять. Однако Правительством Российской Федерации вопрос о продлении программы «Переселение граждан из аварийного жилого фонда» пока не решен.</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В Республиканскую программу «Проведение капитального ремонта многоквартирных жилых домов на 2014-2043 года» вошли </w:t>
      </w:r>
      <w:r w:rsidR="00EE6343" w:rsidRPr="00AE4654">
        <w:rPr>
          <w:rFonts w:ascii="Times New Roman" w:eastAsia="Calibri" w:hAnsi="Times New Roman" w:cs="Times New Roman"/>
          <w:sz w:val="20"/>
          <w:szCs w:val="20"/>
        </w:rPr>
        <w:t>25</w:t>
      </w:r>
      <w:r w:rsidRPr="00AE4654">
        <w:rPr>
          <w:rFonts w:ascii="Times New Roman" w:eastAsia="Calibri" w:hAnsi="Times New Roman" w:cs="Times New Roman"/>
          <w:sz w:val="20"/>
          <w:szCs w:val="20"/>
        </w:rPr>
        <w:t xml:space="preserve"> домов </w:t>
      </w:r>
      <w:r w:rsidR="00EE6343" w:rsidRPr="00AE4654">
        <w:rPr>
          <w:rFonts w:ascii="Times New Roman" w:eastAsia="Calibri" w:hAnsi="Times New Roman" w:cs="Times New Roman"/>
          <w:sz w:val="20"/>
          <w:szCs w:val="20"/>
        </w:rPr>
        <w:t>Ромодановского</w:t>
      </w:r>
      <w:r w:rsidRPr="00AE4654">
        <w:rPr>
          <w:rFonts w:ascii="Times New Roman" w:eastAsia="Calibri" w:hAnsi="Times New Roman" w:cs="Times New Roman"/>
          <w:sz w:val="20"/>
          <w:szCs w:val="20"/>
        </w:rPr>
        <w:t xml:space="preserve"> муниципального района. </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На проведение капитального ремонта многоквартирных домов по предварительным оценкам потребуется более  </w:t>
      </w:r>
      <w:r w:rsidR="00EE6343" w:rsidRPr="00AE4654">
        <w:rPr>
          <w:rFonts w:ascii="Times New Roman" w:eastAsia="Calibri" w:hAnsi="Times New Roman" w:cs="Times New Roman"/>
          <w:sz w:val="20"/>
          <w:szCs w:val="20"/>
        </w:rPr>
        <w:t>40 млн.</w:t>
      </w:r>
      <w:r w:rsidRPr="00AE4654">
        <w:rPr>
          <w:rFonts w:ascii="Times New Roman" w:eastAsia="Calibri" w:hAnsi="Times New Roman" w:cs="Times New Roman"/>
          <w:sz w:val="20"/>
          <w:szCs w:val="20"/>
        </w:rPr>
        <w:t xml:space="preserve"> рублей.</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Для выполнения мероприятий программы потребуется привлечение сре</w:t>
      </w:r>
      <w:proofErr w:type="gramStart"/>
      <w:r w:rsidRPr="00AE4654">
        <w:rPr>
          <w:rFonts w:ascii="Times New Roman" w:eastAsia="Calibri" w:hAnsi="Times New Roman" w:cs="Times New Roman"/>
          <w:sz w:val="20"/>
          <w:szCs w:val="20"/>
        </w:rPr>
        <w:t>дств с в</w:t>
      </w:r>
      <w:proofErr w:type="gramEnd"/>
      <w:r w:rsidRPr="00AE4654">
        <w:rPr>
          <w:rFonts w:ascii="Times New Roman" w:eastAsia="Calibri" w:hAnsi="Times New Roman" w:cs="Times New Roman"/>
          <w:sz w:val="20"/>
          <w:szCs w:val="20"/>
        </w:rPr>
        <w:t>небюджетных источников;</w:t>
      </w:r>
    </w:p>
    <w:p w:rsidR="00E83295" w:rsidRPr="00AE4654" w:rsidRDefault="00E83295" w:rsidP="00AE4654">
      <w:pPr>
        <w:autoSpaceDE w:val="0"/>
        <w:autoSpaceDN w:val="0"/>
        <w:adjustRightInd w:val="0"/>
        <w:spacing w:after="0" w:line="240" w:lineRule="auto"/>
        <w:ind w:firstLine="720"/>
        <w:jc w:val="both"/>
        <w:rPr>
          <w:rFonts w:ascii="Times New Roman" w:eastAsia="Times New Roman" w:hAnsi="Times New Roman" w:cs="Times New Roman"/>
          <w:sz w:val="20"/>
          <w:szCs w:val="20"/>
          <w:lang w:eastAsia="ar-SA"/>
        </w:rPr>
      </w:pPr>
      <w:r w:rsidRPr="00AE4654">
        <w:rPr>
          <w:rFonts w:ascii="Times New Roman" w:eastAsia="Calibri" w:hAnsi="Times New Roman" w:cs="Times New Roman"/>
          <w:sz w:val="20"/>
          <w:szCs w:val="20"/>
        </w:rPr>
        <w:t xml:space="preserve">мероприятия в рамках программы будут направлены на устранение </w:t>
      </w:r>
      <w:proofErr w:type="gramStart"/>
      <w:r w:rsidRPr="00AE4654">
        <w:rPr>
          <w:rFonts w:ascii="Times New Roman" w:eastAsia="Calibri" w:hAnsi="Times New Roman" w:cs="Times New Roman"/>
          <w:sz w:val="20"/>
          <w:szCs w:val="20"/>
        </w:rPr>
        <w:t>неисправностей изношенных конструктивных элементов общего имущества собственников жилья</w:t>
      </w:r>
      <w:proofErr w:type="gramEnd"/>
      <w:r w:rsidRPr="00AE4654">
        <w:rPr>
          <w:rFonts w:ascii="Times New Roman" w:eastAsia="Calibri" w:hAnsi="Times New Roman" w:cs="Times New Roman"/>
          <w:sz w:val="20"/>
          <w:szCs w:val="20"/>
        </w:rPr>
        <w:t xml:space="preserve"> в многоквартирных домах, в том числе их восстановление или замену, в целях улучшения эксплуатационных характеристик общего имущества в многоквартирном доме.</w:t>
      </w:r>
    </w:p>
    <w:p w:rsidR="00E83295" w:rsidRPr="00AE4654" w:rsidRDefault="00E83295" w:rsidP="00E83295">
      <w:pPr>
        <w:widowControl w:val="0"/>
        <w:suppressAutoHyphens/>
        <w:autoSpaceDE w:val="0"/>
        <w:autoSpaceDN w:val="0"/>
        <w:adjustRightInd w:val="0"/>
        <w:spacing w:after="0" w:line="240" w:lineRule="auto"/>
        <w:ind w:left="-108" w:right="34" w:firstLine="720"/>
        <w:jc w:val="center"/>
        <w:rPr>
          <w:rFonts w:ascii="Times New Roman" w:eastAsia="Times New Roman" w:hAnsi="Times New Roman" w:cs="Times New Roman"/>
          <w:b/>
          <w:sz w:val="20"/>
          <w:szCs w:val="20"/>
        </w:rPr>
      </w:pPr>
      <w:r w:rsidRPr="00AE4654">
        <w:rPr>
          <w:rFonts w:ascii="Times New Roman" w:eastAsia="Times New Roman" w:hAnsi="Times New Roman" w:cs="Times New Roman"/>
          <w:b/>
          <w:sz w:val="20"/>
          <w:szCs w:val="20"/>
        </w:rPr>
        <w:t>Раздел 2.  Приоритеты, цели и задачи</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proofErr w:type="gramStart"/>
      <w:r w:rsidRPr="00AE4654">
        <w:rPr>
          <w:rFonts w:ascii="Times New Roman" w:eastAsia="Calibri" w:hAnsi="Times New Roman" w:cs="Times New Roman"/>
          <w:sz w:val="20"/>
          <w:szCs w:val="20"/>
        </w:rPr>
        <w:t>Стратегическая цель государственной политики в жилищной и жилищно-коммунальной сферах - это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roofErr w:type="gramEnd"/>
    </w:p>
    <w:p w:rsidR="00E83295" w:rsidRPr="00AE4654" w:rsidRDefault="00E83295" w:rsidP="00E83295">
      <w:pPr>
        <w:widowControl w:val="0"/>
        <w:suppressAutoHyphens/>
        <w:autoSpaceDE w:val="0"/>
        <w:autoSpaceDN w:val="0"/>
        <w:adjustRightInd w:val="0"/>
        <w:spacing w:after="0" w:line="240" w:lineRule="auto"/>
        <w:ind w:left="-108" w:right="34" w:firstLine="720"/>
        <w:jc w:val="both"/>
        <w:rPr>
          <w:rFonts w:ascii="Times New Roman" w:eastAsia="Times New Roman" w:hAnsi="Times New Roman" w:cs="Times New Roman"/>
          <w:sz w:val="20"/>
          <w:szCs w:val="20"/>
        </w:rPr>
      </w:pPr>
      <w:r w:rsidRPr="00AE4654">
        <w:rPr>
          <w:rFonts w:ascii="Times New Roman" w:eastAsia="Calibri" w:hAnsi="Times New Roman" w:cs="Times New Roman"/>
          <w:sz w:val="20"/>
          <w:szCs w:val="20"/>
        </w:rPr>
        <w:t>Основными приоритетами является снижение стоимости одного квадратного метра жилья путем увеличения объемов жилищного строительства, в первую очередь, жилья экономического класса, улучшение качества жилищного фонда, повышение комфортности условий проживания населения.</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В рамках этих приоритетов будут реализованы меры по обеспечению комфортных условий проживания и предоставлению жилищно-коммунальных услуг по доступным ценам для собственников и нанимателей жилых помещений в многоквартирных жилых домах.</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Следующим приоритетом является модернизация и повышение </w:t>
      </w:r>
      <w:proofErr w:type="spellStart"/>
      <w:r w:rsidRPr="00AE4654">
        <w:rPr>
          <w:rFonts w:ascii="Times New Roman" w:eastAsia="Calibri" w:hAnsi="Times New Roman" w:cs="Times New Roman"/>
          <w:sz w:val="20"/>
          <w:szCs w:val="20"/>
        </w:rPr>
        <w:t>энергоэффективности</w:t>
      </w:r>
      <w:proofErr w:type="spellEnd"/>
      <w:r w:rsidRPr="00AE4654">
        <w:rPr>
          <w:rFonts w:ascii="Times New Roman" w:eastAsia="Calibri" w:hAnsi="Times New Roman" w:cs="Times New Roman"/>
          <w:sz w:val="20"/>
          <w:szCs w:val="20"/>
        </w:rPr>
        <w:t xml:space="preserve"> объектов коммунального хозяйства.</w:t>
      </w:r>
    </w:p>
    <w:p w:rsidR="00E83295" w:rsidRPr="00AE4654" w:rsidRDefault="00E83295" w:rsidP="00E83295">
      <w:pPr>
        <w:widowControl w:val="0"/>
        <w:suppressAutoHyphens/>
        <w:autoSpaceDE w:val="0"/>
        <w:spacing w:after="120" w:line="240" w:lineRule="auto"/>
        <w:ind w:left="-108" w:right="34" w:firstLine="675"/>
        <w:jc w:val="both"/>
        <w:rPr>
          <w:rFonts w:ascii="Times New Roman" w:eastAsia="Calibri" w:hAnsi="Times New Roman" w:cs="Times New Roman"/>
          <w:sz w:val="20"/>
          <w:szCs w:val="20"/>
        </w:rPr>
      </w:pPr>
      <w:proofErr w:type="gramStart"/>
      <w:r w:rsidRPr="00AE4654">
        <w:rPr>
          <w:rFonts w:ascii="Times New Roman" w:eastAsia="Calibri" w:hAnsi="Times New Roman" w:cs="Times New Roman"/>
          <w:sz w:val="20"/>
          <w:szCs w:val="20"/>
        </w:rPr>
        <w:t xml:space="preserve">В соответствии с </w:t>
      </w:r>
      <w:hyperlink r:id="rId59" w:history="1">
        <w:r w:rsidRPr="00AE4654">
          <w:rPr>
            <w:rFonts w:ascii="Times New Roman" w:eastAsia="Calibri" w:hAnsi="Times New Roman" w:cs="Times New Roman"/>
            <w:sz w:val="20"/>
            <w:szCs w:val="20"/>
          </w:rPr>
          <w:t>Указом</w:t>
        </w:r>
      </w:hyperlink>
      <w:r w:rsidRPr="00AE4654">
        <w:rPr>
          <w:rFonts w:ascii="Times New Roman" w:eastAsia="Calibri" w:hAnsi="Times New Roman" w:cs="Times New Roman"/>
          <w:sz w:val="20"/>
          <w:szCs w:val="20"/>
        </w:rPr>
        <w:t xml:space="preserve"> Президента Российской Федерации от 7 мая 2012 г. N 600 "О мерах по обеспечению граждан Российской Федерации доступным и комфортным жильем и повышению качества жилищно-коммунальных услуг" будут реализованы меры по обеспечению благоприятных условий для привлечения частных инвестиций в сферу жилищно-коммунального хозяйства в целях решения задач модернизации и повышения </w:t>
      </w:r>
      <w:proofErr w:type="spellStart"/>
      <w:r w:rsidRPr="00AE4654">
        <w:rPr>
          <w:rFonts w:ascii="Times New Roman" w:eastAsia="Calibri" w:hAnsi="Times New Roman" w:cs="Times New Roman"/>
          <w:sz w:val="20"/>
          <w:szCs w:val="20"/>
        </w:rPr>
        <w:t>энергоэффективности</w:t>
      </w:r>
      <w:proofErr w:type="spellEnd"/>
      <w:r w:rsidRPr="00AE4654">
        <w:rPr>
          <w:rFonts w:ascii="Times New Roman" w:eastAsia="Calibri" w:hAnsi="Times New Roman" w:cs="Times New Roman"/>
          <w:sz w:val="20"/>
          <w:szCs w:val="20"/>
        </w:rPr>
        <w:t xml:space="preserve"> объектов коммунального хозяйства</w:t>
      </w:r>
      <w:proofErr w:type="gramEnd"/>
    </w:p>
    <w:p w:rsidR="00E83295" w:rsidRPr="00AE4654" w:rsidRDefault="00EE6343" w:rsidP="00E83295">
      <w:pPr>
        <w:widowControl w:val="0"/>
        <w:suppressAutoHyphens/>
        <w:autoSpaceDE w:val="0"/>
        <w:autoSpaceDN w:val="0"/>
        <w:adjustRightInd w:val="0"/>
        <w:spacing w:after="0" w:line="240" w:lineRule="auto"/>
        <w:ind w:left="-108" w:right="34" w:firstLine="720"/>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Основной целью подп</w:t>
      </w:r>
      <w:r w:rsidR="00E83295" w:rsidRPr="00AE4654">
        <w:rPr>
          <w:rFonts w:ascii="Times New Roman" w:eastAsia="Times New Roman" w:hAnsi="Times New Roman" w:cs="Times New Roman"/>
          <w:sz w:val="20"/>
          <w:szCs w:val="20"/>
          <w:lang w:eastAsia="ar-SA"/>
        </w:rPr>
        <w:t xml:space="preserve">рограммы является комплексное решение вопросов устойчивого развития жилищного строительства, формирование рынка  жилья, обеспечение населения </w:t>
      </w:r>
      <w:r w:rsidRPr="00AE4654">
        <w:rPr>
          <w:rFonts w:ascii="Times New Roman" w:eastAsia="Times New Roman" w:hAnsi="Times New Roman" w:cs="Times New Roman"/>
          <w:sz w:val="20"/>
          <w:szCs w:val="20"/>
          <w:lang w:eastAsia="ar-SA"/>
        </w:rPr>
        <w:t>Ромодановского</w:t>
      </w:r>
      <w:r w:rsidR="00E83295" w:rsidRPr="00AE4654">
        <w:rPr>
          <w:rFonts w:ascii="Times New Roman" w:eastAsia="Times New Roman" w:hAnsi="Times New Roman" w:cs="Times New Roman"/>
          <w:sz w:val="20"/>
          <w:szCs w:val="20"/>
          <w:lang w:eastAsia="ar-SA"/>
        </w:rPr>
        <w:t xml:space="preserve"> муниципального района доступным и комфортным жильем;</w:t>
      </w:r>
    </w:p>
    <w:p w:rsidR="00E83295" w:rsidRPr="00AE4654" w:rsidRDefault="00E83295" w:rsidP="00E83295">
      <w:pPr>
        <w:widowControl w:val="0"/>
        <w:suppressAutoHyphens/>
        <w:autoSpaceDE w:val="0"/>
        <w:autoSpaceDN w:val="0"/>
        <w:adjustRightInd w:val="0"/>
        <w:spacing w:after="0" w:line="240" w:lineRule="auto"/>
        <w:ind w:left="-108" w:right="34"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повышение качества и надежности предоставления жилищно-коммунальных услуг населению;</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финансовое и организационное обеспечение переселения граждан из аварийных многоквартирных домов;</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улучшение технического состояния многоквартирных домов, расположенных на территории </w:t>
      </w:r>
      <w:r w:rsidR="00EE6343" w:rsidRPr="00AE4654">
        <w:rPr>
          <w:rFonts w:ascii="Times New Roman" w:eastAsia="Calibri" w:hAnsi="Times New Roman" w:cs="Times New Roman"/>
          <w:sz w:val="20"/>
          <w:szCs w:val="20"/>
        </w:rPr>
        <w:t>Ромодановского</w:t>
      </w:r>
      <w:r w:rsidRPr="00AE4654">
        <w:rPr>
          <w:rFonts w:ascii="Times New Roman" w:eastAsia="Calibri" w:hAnsi="Times New Roman" w:cs="Times New Roman"/>
          <w:sz w:val="20"/>
          <w:szCs w:val="20"/>
        </w:rPr>
        <w:t xml:space="preserve"> муниципального района, за исключением домов, признанных аварийными и подлежащими сносу;</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содействие внедрению новых современных, </w:t>
      </w:r>
      <w:proofErr w:type="spellStart"/>
      <w:r w:rsidRPr="00AE4654">
        <w:rPr>
          <w:rFonts w:ascii="Times New Roman" w:eastAsia="Calibri" w:hAnsi="Times New Roman" w:cs="Times New Roman"/>
          <w:sz w:val="20"/>
          <w:szCs w:val="20"/>
        </w:rPr>
        <w:t>энергоэффективных</w:t>
      </w:r>
      <w:proofErr w:type="spellEnd"/>
      <w:r w:rsidRPr="00AE4654">
        <w:rPr>
          <w:rFonts w:ascii="Times New Roman" w:eastAsia="Calibri" w:hAnsi="Times New Roman" w:cs="Times New Roman"/>
          <w:sz w:val="20"/>
          <w:szCs w:val="20"/>
        </w:rPr>
        <w:t xml:space="preserve"> и ресурсосберегающих технологий в жилищное строительство и производство строительных материалов, используемых в жилищном строительстве;</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повышение эффективности, качества и надежности коммунальных ресурсов,</w:t>
      </w:r>
      <w:r w:rsidR="0031149F" w:rsidRPr="00AE4654">
        <w:rPr>
          <w:rFonts w:ascii="Times New Roman" w:eastAsia="Calibri" w:hAnsi="Times New Roman" w:cs="Times New Roman"/>
          <w:sz w:val="20"/>
          <w:szCs w:val="20"/>
        </w:rPr>
        <w:t xml:space="preserve"> в том числе путем привл</w:t>
      </w:r>
      <w:r w:rsidRPr="00AE4654">
        <w:rPr>
          <w:rFonts w:ascii="Times New Roman" w:eastAsia="Calibri" w:hAnsi="Times New Roman" w:cs="Times New Roman"/>
          <w:sz w:val="20"/>
          <w:szCs w:val="20"/>
        </w:rPr>
        <w:t>ечения частных инвестиций;</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переселение до декабря 20</w:t>
      </w:r>
      <w:r w:rsidR="00D00BC1" w:rsidRPr="00AE4654">
        <w:rPr>
          <w:rFonts w:ascii="Times New Roman" w:eastAsia="Calibri" w:hAnsi="Times New Roman" w:cs="Times New Roman"/>
          <w:sz w:val="20"/>
          <w:szCs w:val="20"/>
        </w:rPr>
        <w:t>30</w:t>
      </w:r>
      <w:r w:rsidRPr="00AE4654">
        <w:rPr>
          <w:rFonts w:ascii="Times New Roman" w:eastAsia="Calibri" w:hAnsi="Times New Roman" w:cs="Times New Roman"/>
          <w:sz w:val="20"/>
          <w:szCs w:val="20"/>
        </w:rPr>
        <w:t xml:space="preserve"> года граждан из многоквартирных домов, признанных </w:t>
      </w:r>
      <w:r w:rsidR="0031149F" w:rsidRPr="00AE4654">
        <w:rPr>
          <w:rFonts w:ascii="Times New Roman" w:eastAsia="Calibri" w:hAnsi="Times New Roman" w:cs="Times New Roman"/>
          <w:sz w:val="20"/>
          <w:szCs w:val="20"/>
        </w:rPr>
        <w:t>после</w:t>
      </w:r>
      <w:r w:rsidRPr="00AE4654">
        <w:rPr>
          <w:rFonts w:ascii="Times New Roman" w:eastAsia="Calibri" w:hAnsi="Times New Roman" w:cs="Times New Roman"/>
          <w:sz w:val="20"/>
          <w:szCs w:val="20"/>
        </w:rPr>
        <w:t xml:space="preserve"> 1 января 201</w:t>
      </w:r>
      <w:r w:rsidR="0031149F" w:rsidRPr="00AE4654">
        <w:rPr>
          <w:rFonts w:ascii="Times New Roman" w:eastAsia="Calibri" w:hAnsi="Times New Roman" w:cs="Times New Roman"/>
          <w:sz w:val="20"/>
          <w:szCs w:val="20"/>
        </w:rPr>
        <w:t>2</w:t>
      </w:r>
      <w:r w:rsidRPr="00AE4654">
        <w:rPr>
          <w:rFonts w:ascii="Times New Roman" w:eastAsia="Calibri" w:hAnsi="Times New Roman" w:cs="Times New Roman"/>
          <w:sz w:val="20"/>
          <w:szCs w:val="20"/>
        </w:rPr>
        <w:t xml:space="preserve"> г. </w:t>
      </w:r>
      <w:r w:rsidR="0031149F" w:rsidRPr="00AE4654">
        <w:rPr>
          <w:rFonts w:ascii="Times New Roman" w:eastAsia="Calibri" w:hAnsi="Times New Roman" w:cs="Times New Roman"/>
          <w:sz w:val="20"/>
          <w:szCs w:val="20"/>
        </w:rPr>
        <w:t xml:space="preserve">по 1 января 2017 г. </w:t>
      </w:r>
      <w:r w:rsidRPr="00AE4654">
        <w:rPr>
          <w:rFonts w:ascii="Times New Roman" w:eastAsia="Calibri" w:hAnsi="Times New Roman" w:cs="Times New Roman"/>
          <w:sz w:val="20"/>
          <w:szCs w:val="20"/>
        </w:rPr>
        <w:t>в установленном порядке аварийными и подлежащими сносу в связи с физическим износом в процессе их эксплуатации;</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эффективное планирование и организация своевременного проведения капитального ремонта общего имущества в многоквартирных домах, расположенных на территории </w:t>
      </w:r>
      <w:r w:rsidR="0031149F" w:rsidRPr="00AE4654">
        <w:rPr>
          <w:rFonts w:ascii="Times New Roman" w:eastAsia="Calibri" w:hAnsi="Times New Roman" w:cs="Times New Roman"/>
          <w:sz w:val="20"/>
          <w:szCs w:val="20"/>
        </w:rPr>
        <w:t>Ромодановского</w:t>
      </w:r>
      <w:r w:rsidRPr="00AE4654">
        <w:rPr>
          <w:rFonts w:ascii="Times New Roman" w:eastAsia="Calibri" w:hAnsi="Times New Roman" w:cs="Times New Roman"/>
          <w:sz w:val="20"/>
          <w:szCs w:val="20"/>
        </w:rPr>
        <w:t xml:space="preserve"> муниципального района, за исключением домов, признанных аварийными и подлежащими сносу.</w:t>
      </w:r>
    </w:p>
    <w:p w:rsidR="00E83295" w:rsidRPr="00AE4654" w:rsidRDefault="00E83295" w:rsidP="00E83295">
      <w:pPr>
        <w:widowControl w:val="0"/>
        <w:tabs>
          <w:tab w:val="left" w:pos="3544"/>
        </w:tabs>
        <w:suppressAutoHyphens/>
        <w:autoSpaceDE w:val="0"/>
        <w:spacing w:after="0" w:line="240" w:lineRule="auto"/>
        <w:ind w:left="-108" w:right="-2" w:firstLine="675"/>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Для реализации поставленной цели предусматривается решение следующих основных задач:</w:t>
      </w:r>
    </w:p>
    <w:p w:rsidR="00E83295" w:rsidRPr="00AE4654" w:rsidRDefault="00E83295" w:rsidP="00E83295">
      <w:pPr>
        <w:widowControl w:val="0"/>
        <w:numPr>
          <w:ilvl w:val="0"/>
          <w:numId w:val="8"/>
        </w:numPr>
        <w:tabs>
          <w:tab w:val="left" w:pos="0"/>
        </w:tabs>
        <w:suppressAutoHyphens/>
        <w:autoSpaceDE w:val="0"/>
        <w:spacing w:after="0" w:line="240" w:lineRule="auto"/>
        <w:ind w:left="0" w:right="34" w:firstLine="567"/>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обеспечение ежегодного роста объемов ввода жилья;</w:t>
      </w:r>
    </w:p>
    <w:p w:rsidR="00E83295" w:rsidRPr="00AE4654" w:rsidRDefault="00E83295" w:rsidP="00E83295">
      <w:pPr>
        <w:widowControl w:val="0"/>
        <w:numPr>
          <w:ilvl w:val="0"/>
          <w:numId w:val="8"/>
        </w:numPr>
        <w:tabs>
          <w:tab w:val="left" w:pos="0"/>
        </w:tabs>
        <w:suppressAutoHyphens/>
        <w:autoSpaceDE w:val="0"/>
        <w:spacing w:after="0" w:line="240" w:lineRule="auto"/>
        <w:ind w:left="0" w:right="34"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создание условий для развития массового жилищного строительства;</w:t>
      </w:r>
    </w:p>
    <w:p w:rsidR="00E83295" w:rsidRPr="00AE4654" w:rsidRDefault="00E83295" w:rsidP="00E83295">
      <w:pPr>
        <w:widowControl w:val="0"/>
        <w:numPr>
          <w:ilvl w:val="0"/>
          <w:numId w:val="8"/>
        </w:numPr>
        <w:tabs>
          <w:tab w:val="left" w:pos="0"/>
        </w:tabs>
        <w:suppressAutoHyphens/>
        <w:autoSpaceDE w:val="0"/>
        <w:spacing w:after="0" w:line="240" w:lineRule="auto"/>
        <w:ind w:left="0" w:right="34"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разработка документов по планировке территорий под жилищное строительство муниципальных образований;</w:t>
      </w:r>
    </w:p>
    <w:p w:rsidR="00E83295" w:rsidRPr="00AE4654" w:rsidRDefault="00E83295" w:rsidP="00E83295">
      <w:pPr>
        <w:widowControl w:val="0"/>
        <w:numPr>
          <w:ilvl w:val="0"/>
          <w:numId w:val="8"/>
        </w:numPr>
        <w:tabs>
          <w:tab w:val="left" w:pos="0"/>
        </w:tabs>
        <w:suppressAutoHyphens/>
        <w:autoSpaceDE w:val="0"/>
        <w:spacing w:after="0" w:line="240" w:lineRule="auto"/>
        <w:ind w:left="0" w:right="34"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обеспечение земельных участков коммунальной и дорожной инфраструктурой;</w:t>
      </w:r>
    </w:p>
    <w:p w:rsidR="00E83295" w:rsidRPr="00AE4654" w:rsidRDefault="00E83295" w:rsidP="00E83295">
      <w:pPr>
        <w:widowControl w:val="0"/>
        <w:numPr>
          <w:ilvl w:val="0"/>
          <w:numId w:val="8"/>
        </w:numPr>
        <w:tabs>
          <w:tab w:val="left" w:pos="0"/>
        </w:tabs>
        <w:suppressAutoHyphens/>
        <w:autoSpaceDE w:val="0"/>
        <w:spacing w:after="0" w:line="240" w:lineRule="auto"/>
        <w:ind w:left="0" w:right="34"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выполнение государственных обязательств по обеспечению жильём категорий граждан,  признанных в установленном </w:t>
      </w:r>
      <w:proofErr w:type="gramStart"/>
      <w:r w:rsidRPr="00AE4654">
        <w:rPr>
          <w:rFonts w:ascii="Times New Roman" w:eastAsia="Times New Roman" w:hAnsi="Times New Roman" w:cs="Times New Roman"/>
          <w:sz w:val="20"/>
          <w:szCs w:val="20"/>
          <w:lang w:eastAsia="ar-SA"/>
        </w:rPr>
        <w:t>порядке</w:t>
      </w:r>
      <w:proofErr w:type="gramEnd"/>
      <w:r w:rsidRPr="00AE4654">
        <w:rPr>
          <w:rFonts w:ascii="Times New Roman" w:eastAsia="Times New Roman" w:hAnsi="Times New Roman" w:cs="Times New Roman"/>
          <w:sz w:val="20"/>
          <w:szCs w:val="20"/>
          <w:lang w:eastAsia="ar-SA"/>
        </w:rPr>
        <w:t xml:space="preserve"> нуждающимися в улучшении жилищных  условий;</w:t>
      </w:r>
    </w:p>
    <w:p w:rsidR="00E83295" w:rsidRPr="00AE4654" w:rsidRDefault="00E83295" w:rsidP="00E83295">
      <w:pPr>
        <w:widowControl w:val="0"/>
        <w:tabs>
          <w:tab w:val="left" w:pos="0"/>
        </w:tabs>
        <w:suppressAutoHyphens/>
        <w:autoSpaceDE w:val="0"/>
        <w:spacing w:after="0" w:line="240" w:lineRule="auto"/>
        <w:ind w:right="34"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снижения административных барьеров в строительстве; </w:t>
      </w:r>
    </w:p>
    <w:p w:rsidR="00E83295" w:rsidRPr="00AE4654" w:rsidRDefault="00E83295" w:rsidP="00E83295">
      <w:pPr>
        <w:widowControl w:val="0"/>
        <w:numPr>
          <w:ilvl w:val="0"/>
          <w:numId w:val="8"/>
        </w:numPr>
        <w:tabs>
          <w:tab w:val="left" w:pos="0"/>
          <w:tab w:val="left" w:pos="548"/>
        </w:tabs>
        <w:suppressAutoHyphens/>
        <w:autoSpaceDE w:val="0"/>
        <w:spacing w:after="0" w:line="240" w:lineRule="auto"/>
        <w:ind w:left="0" w:right="34"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предоставление молодым семьям социальных выплат на приобретение или строительство жилья;</w:t>
      </w:r>
    </w:p>
    <w:p w:rsidR="00E83295" w:rsidRPr="00AE4654" w:rsidRDefault="00E83295" w:rsidP="00E83295">
      <w:pPr>
        <w:widowControl w:val="0"/>
        <w:numPr>
          <w:ilvl w:val="0"/>
          <w:numId w:val="8"/>
        </w:numPr>
        <w:tabs>
          <w:tab w:val="left" w:pos="0"/>
        </w:tabs>
        <w:suppressAutoHyphens/>
        <w:autoSpaceDE w:val="0"/>
        <w:spacing w:after="0" w:line="240" w:lineRule="auto"/>
        <w:ind w:left="0"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создание условий для развития ипотечного жилищного кредитования.</w:t>
      </w:r>
    </w:p>
    <w:p w:rsidR="00E83295" w:rsidRPr="00AE4654" w:rsidRDefault="00E83295" w:rsidP="00E83295">
      <w:pPr>
        <w:widowControl w:val="0"/>
        <w:numPr>
          <w:ilvl w:val="0"/>
          <w:numId w:val="8"/>
        </w:numPr>
        <w:tabs>
          <w:tab w:val="left" w:pos="0"/>
        </w:tabs>
        <w:suppressAutoHyphens/>
        <w:autoSpaceDE w:val="0"/>
        <w:autoSpaceDN w:val="0"/>
        <w:adjustRightInd w:val="0"/>
        <w:spacing w:after="0" w:line="240" w:lineRule="auto"/>
        <w:ind w:left="0" w:right="34" w:firstLine="567"/>
        <w:contextualSpacing/>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 содействие внедрению новых современных, </w:t>
      </w:r>
      <w:proofErr w:type="spellStart"/>
      <w:r w:rsidRPr="00AE4654">
        <w:rPr>
          <w:rFonts w:ascii="Times New Roman" w:eastAsia="Calibri" w:hAnsi="Times New Roman" w:cs="Times New Roman"/>
          <w:sz w:val="20"/>
          <w:szCs w:val="20"/>
        </w:rPr>
        <w:t>энергоэффективных</w:t>
      </w:r>
      <w:proofErr w:type="spellEnd"/>
      <w:r w:rsidRPr="00AE4654">
        <w:rPr>
          <w:rFonts w:ascii="Times New Roman" w:eastAsia="Calibri" w:hAnsi="Times New Roman" w:cs="Times New Roman"/>
          <w:sz w:val="20"/>
          <w:szCs w:val="20"/>
        </w:rPr>
        <w:t xml:space="preserve">            и ресурсосберегающих технологий в жилищное строительство и производство строительных материалов, используемых в </w:t>
      </w:r>
      <w:r w:rsidRPr="00AE4654">
        <w:rPr>
          <w:rFonts w:ascii="Times New Roman" w:eastAsia="Calibri" w:hAnsi="Times New Roman" w:cs="Times New Roman"/>
          <w:sz w:val="20"/>
          <w:szCs w:val="20"/>
        </w:rPr>
        <w:lastRenderedPageBreak/>
        <w:t>жилищном строительстве;</w:t>
      </w:r>
    </w:p>
    <w:p w:rsidR="00E83295" w:rsidRPr="00AE4654" w:rsidRDefault="00E83295" w:rsidP="00E83295">
      <w:pPr>
        <w:widowControl w:val="0"/>
        <w:numPr>
          <w:ilvl w:val="0"/>
          <w:numId w:val="8"/>
        </w:numPr>
        <w:tabs>
          <w:tab w:val="left" w:pos="0"/>
        </w:tabs>
        <w:suppressAutoHyphens/>
        <w:autoSpaceDE w:val="0"/>
        <w:autoSpaceDN w:val="0"/>
        <w:adjustRightInd w:val="0"/>
        <w:spacing w:after="0" w:line="240" w:lineRule="auto"/>
        <w:ind w:left="0" w:right="34" w:firstLine="567"/>
        <w:contextualSpacing/>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 повышение эффективности, качества и надежности коммунальных ресурсов, в том числе путем привлечения частных инвестиций;</w:t>
      </w:r>
    </w:p>
    <w:p w:rsidR="0031149F" w:rsidRPr="00AE4654" w:rsidRDefault="00D00BC1" w:rsidP="0031149F">
      <w:pPr>
        <w:pStyle w:val="afa"/>
        <w:numPr>
          <w:ilvl w:val="0"/>
          <w:numId w:val="8"/>
        </w:numPr>
        <w:autoSpaceDE w:val="0"/>
        <w:autoSpaceDN w:val="0"/>
        <w:adjustRightInd w:val="0"/>
        <w:spacing w:after="0" w:line="240" w:lineRule="auto"/>
        <w:ind w:left="0" w:firstLine="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переселение до декабря 2030</w:t>
      </w:r>
      <w:r w:rsidR="0031149F" w:rsidRPr="00AE4654">
        <w:rPr>
          <w:rFonts w:ascii="Times New Roman" w:eastAsia="Calibri" w:hAnsi="Times New Roman" w:cs="Times New Roman"/>
          <w:sz w:val="20"/>
          <w:szCs w:val="20"/>
        </w:rPr>
        <w:t xml:space="preserve"> года граждан из многоквартирных домов, признанных после 1 января 2012 г. по 1 января 2017 г. в установленном порядке аварийными и подлежащими сносу в связи с физическим износом в процессе их эксплуатации;</w:t>
      </w:r>
    </w:p>
    <w:p w:rsidR="00E83295" w:rsidRPr="00AE4654" w:rsidRDefault="00E83295" w:rsidP="00E83295">
      <w:pPr>
        <w:widowControl w:val="0"/>
        <w:numPr>
          <w:ilvl w:val="0"/>
          <w:numId w:val="8"/>
        </w:numPr>
        <w:tabs>
          <w:tab w:val="left" w:pos="0"/>
        </w:tabs>
        <w:suppressAutoHyphens/>
        <w:autoSpaceDE w:val="0"/>
        <w:autoSpaceDN w:val="0"/>
        <w:adjustRightInd w:val="0"/>
        <w:spacing w:after="0" w:line="240" w:lineRule="auto"/>
        <w:ind w:left="0" w:right="34" w:firstLine="567"/>
        <w:contextualSpacing/>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 эффективное планирование и организация своевременного проведения капитального ремонта общего имущества в многоквартирных домах, расположенных на территории </w:t>
      </w:r>
      <w:r w:rsidR="0031149F" w:rsidRPr="00AE4654">
        <w:rPr>
          <w:rFonts w:ascii="Times New Roman" w:eastAsia="Calibri" w:hAnsi="Times New Roman" w:cs="Times New Roman"/>
          <w:sz w:val="20"/>
          <w:szCs w:val="20"/>
        </w:rPr>
        <w:t>Ромодановского</w:t>
      </w:r>
      <w:r w:rsidRPr="00AE4654">
        <w:rPr>
          <w:rFonts w:ascii="Times New Roman" w:eastAsia="Calibri" w:hAnsi="Times New Roman" w:cs="Times New Roman"/>
          <w:sz w:val="20"/>
          <w:szCs w:val="20"/>
        </w:rPr>
        <w:t xml:space="preserve"> муниципального района, за исключением домов, признанных аварийными и подлежащими сносу.</w:t>
      </w:r>
    </w:p>
    <w:p w:rsidR="00E83295" w:rsidRPr="00AE4654" w:rsidRDefault="00E83295" w:rsidP="00E83295">
      <w:pPr>
        <w:autoSpaceDE w:val="0"/>
        <w:autoSpaceDN w:val="0"/>
        <w:adjustRightInd w:val="0"/>
        <w:spacing w:after="0" w:line="240" w:lineRule="auto"/>
        <w:ind w:left="36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    Основными индикаторами и показателями выполнения  муниципальной программы являются:</w:t>
      </w:r>
    </w:p>
    <w:p w:rsidR="00E83295" w:rsidRPr="00AE4654" w:rsidRDefault="00E83295" w:rsidP="00E83295">
      <w:pPr>
        <w:widowControl w:val="0"/>
        <w:suppressAutoHyphens/>
        <w:autoSpaceDE w:val="0"/>
        <w:autoSpaceDN w:val="0"/>
        <w:adjustRightInd w:val="0"/>
        <w:spacing w:after="0" w:line="240" w:lineRule="auto"/>
        <w:ind w:right="34" w:firstLine="567"/>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объем потерь ресурсов в централизованных системах тепл</w:t>
      </w:r>
      <w:proofErr w:type="gramStart"/>
      <w:r w:rsidRPr="00AE4654">
        <w:rPr>
          <w:rFonts w:ascii="Times New Roman" w:eastAsia="Calibri" w:hAnsi="Times New Roman" w:cs="Times New Roman"/>
          <w:sz w:val="20"/>
          <w:szCs w:val="20"/>
        </w:rPr>
        <w:t>о-</w:t>
      </w:r>
      <w:proofErr w:type="gramEnd"/>
      <w:r w:rsidRPr="00AE4654">
        <w:rPr>
          <w:rFonts w:ascii="Times New Roman" w:eastAsia="Calibri" w:hAnsi="Times New Roman" w:cs="Times New Roman"/>
          <w:sz w:val="20"/>
          <w:szCs w:val="20"/>
        </w:rPr>
        <w:t xml:space="preserve"> водоснабжения; водоотведения;         </w:t>
      </w:r>
    </w:p>
    <w:p w:rsidR="00E83295" w:rsidRPr="00AE4654" w:rsidRDefault="00E83295" w:rsidP="00E83295">
      <w:pPr>
        <w:autoSpaceDE w:val="0"/>
        <w:autoSpaceDN w:val="0"/>
        <w:adjustRightInd w:val="0"/>
        <w:spacing w:after="0" w:line="240" w:lineRule="auto"/>
        <w:ind w:firstLine="567"/>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количество аварий и инцидентов при производстве, транспортировке и распределении коммунальных ресурсов;</w:t>
      </w:r>
    </w:p>
    <w:p w:rsidR="00E83295" w:rsidRPr="00AE4654" w:rsidRDefault="00E83295" w:rsidP="00E83295">
      <w:pPr>
        <w:autoSpaceDE w:val="0"/>
        <w:autoSpaceDN w:val="0"/>
        <w:adjustRightInd w:val="0"/>
        <w:spacing w:after="0" w:line="240" w:lineRule="auto"/>
        <w:ind w:firstLine="567"/>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объем привлеченных заемных средств на развитие и модернизацию системы коммунальной инфраструктуры;</w:t>
      </w:r>
    </w:p>
    <w:p w:rsidR="00E83295" w:rsidRPr="00AE4654" w:rsidRDefault="00E83295" w:rsidP="00E83295">
      <w:pPr>
        <w:autoSpaceDE w:val="0"/>
        <w:autoSpaceDN w:val="0"/>
        <w:adjustRightInd w:val="0"/>
        <w:spacing w:after="0" w:line="240" w:lineRule="auto"/>
        <w:ind w:firstLine="567"/>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количество расселенных помещений;</w:t>
      </w:r>
    </w:p>
    <w:p w:rsidR="00E83295" w:rsidRPr="00AE4654" w:rsidRDefault="00E83295" w:rsidP="00E83295">
      <w:pPr>
        <w:widowControl w:val="0"/>
        <w:suppressAutoHyphens/>
        <w:autoSpaceDE w:val="0"/>
        <w:autoSpaceDN w:val="0"/>
        <w:adjustRightInd w:val="0"/>
        <w:spacing w:after="0" w:line="240" w:lineRule="auto"/>
        <w:ind w:right="34" w:firstLine="567"/>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число переселенных граждан в период реализации Программы;</w:t>
      </w:r>
    </w:p>
    <w:p w:rsidR="00E83295" w:rsidRPr="00AE4654" w:rsidRDefault="00E83295" w:rsidP="00E83295">
      <w:pPr>
        <w:widowControl w:val="0"/>
        <w:suppressAutoHyphens/>
        <w:autoSpaceDE w:val="0"/>
        <w:autoSpaceDN w:val="0"/>
        <w:adjustRightInd w:val="0"/>
        <w:spacing w:after="0" w:line="240" w:lineRule="auto"/>
        <w:ind w:right="34" w:firstLine="567"/>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расселяемая площадь жилых помещений;</w:t>
      </w:r>
    </w:p>
    <w:p w:rsidR="00E83295" w:rsidRPr="00AE4654" w:rsidRDefault="00E83295" w:rsidP="00E83295">
      <w:pPr>
        <w:widowControl w:val="0"/>
        <w:suppressAutoHyphens/>
        <w:autoSpaceDE w:val="0"/>
        <w:autoSpaceDN w:val="0"/>
        <w:adjustRightInd w:val="0"/>
        <w:spacing w:after="0" w:line="240" w:lineRule="auto"/>
        <w:ind w:right="34" w:firstLine="567"/>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 общее количество многоквартирных домов, участвующих в Программе; </w:t>
      </w:r>
    </w:p>
    <w:p w:rsidR="00E83295" w:rsidRPr="00AE4654" w:rsidRDefault="00E83295" w:rsidP="00E83295">
      <w:pPr>
        <w:autoSpaceDE w:val="0"/>
        <w:autoSpaceDN w:val="0"/>
        <w:adjustRightInd w:val="0"/>
        <w:spacing w:after="0" w:line="240" w:lineRule="auto"/>
        <w:ind w:firstLine="567"/>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общая площадь многоквартирных домов, в которых произведен капитальный ремонт;</w:t>
      </w:r>
    </w:p>
    <w:p w:rsidR="00E83295" w:rsidRPr="00AE4654" w:rsidRDefault="00E83295" w:rsidP="00E83295">
      <w:pPr>
        <w:widowControl w:val="0"/>
        <w:suppressAutoHyphens/>
        <w:autoSpaceDE w:val="0"/>
        <w:autoSpaceDN w:val="0"/>
        <w:adjustRightInd w:val="0"/>
        <w:spacing w:after="0" w:line="240" w:lineRule="auto"/>
        <w:ind w:right="34" w:firstLine="567"/>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 количество граждан, проживающих в многоквартирных домах, в которых произведен капитальный ремонт; </w:t>
      </w:r>
    </w:p>
    <w:p w:rsidR="00E83295" w:rsidRPr="00AE4654" w:rsidRDefault="00E83295" w:rsidP="00E83295">
      <w:pPr>
        <w:autoSpaceDE w:val="0"/>
        <w:autoSpaceDN w:val="0"/>
        <w:adjustRightInd w:val="0"/>
        <w:spacing w:after="0" w:line="240" w:lineRule="auto"/>
        <w:ind w:firstLine="567"/>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ежегодное проведение капитального ремонта.</w:t>
      </w:r>
    </w:p>
    <w:p w:rsidR="00E83295" w:rsidRPr="00AE4654" w:rsidRDefault="00E83295" w:rsidP="00E83295">
      <w:pPr>
        <w:autoSpaceDE w:val="0"/>
        <w:autoSpaceDN w:val="0"/>
        <w:adjustRightInd w:val="0"/>
        <w:spacing w:after="0" w:line="240" w:lineRule="auto"/>
        <w:jc w:val="center"/>
        <w:outlineLvl w:val="0"/>
        <w:rPr>
          <w:rFonts w:ascii="Times New Roman" w:eastAsia="Calibri" w:hAnsi="Times New Roman" w:cs="Times New Roman"/>
          <w:b/>
          <w:bCs/>
          <w:sz w:val="20"/>
          <w:szCs w:val="20"/>
        </w:rPr>
      </w:pPr>
      <w:r w:rsidRPr="00AE4654">
        <w:rPr>
          <w:rFonts w:ascii="Times New Roman" w:eastAsia="Calibri" w:hAnsi="Times New Roman" w:cs="Times New Roman"/>
          <w:b/>
          <w:bCs/>
          <w:sz w:val="20"/>
          <w:szCs w:val="20"/>
        </w:rPr>
        <w:t xml:space="preserve">Раздел 3. Эффективность реализации </w:t>
      </w:r>
      <w:r w:rsidR="00B403B3" w:rsidRPr="00AE4654">
        <w:rPr>
          <w:rFonts w:ascii="Times New Roman" w:eastAsia="Calibri" w:hAnsi="Times New Roman" w:cs="Times New Roman"/>
          <w:b/>
          <w:bCs/>
          <w:sz w:val="20"/>
          <w:szCs w:val="20"/>
        </w:rPr>
        <w:t>П</w:t>
      </w:r>
      <w:r w:rsidR="0031149F" w:rsidRPr="00AE4654">
        <w:rPr>
          <w:rFonts w:ascii="Times New Roman" w:eastAsia="Calibri" w:hAnsi="Times New Roman" w:cs="Times New Roman"/>
          <w:b/>
          <w:bCs/>
          <w:sz w:val="20"/>
          <w:szCs w:val="20"/>
        </w:rPr>
        <w:t>од</w:t>
      </w:r>
      <w:r w:rsidRPr="00AE4654">
        <w:rPr>
          <w:rFonts w:ascii="Times New Roman" w:eastAsia="Calibri" w:hAnsi="Times New Roman" w:cs="Times New Roman"/>
          <w:b/>
          <w:bCs/>
          <w:sz w:val="20"/>
          <w:szCs w:val="20"/>
        </w:rPr>
        <w:t>программы</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Реализация </w:t>
      </w:r>
      <w:r w:rsidR="0031149F" w:rsidRPr="00AE4654">
        <w:rPr>
          <w:rFonts w:ascii="Times New Roman" w:eastAsia="Calibri" w:hAnsi="Times New Roman" w:cs="Times New Roman"/>
          <w:sz w:val="20"/>
          <w:szCs w:val="20"/>
        </w:rPr>
        <w:t>под</w:t>
      </w:r>
      <w:r w:rsidRPr="00AE4654">
        <w:rPr>
          <w:rFonts w:ascii="Times New Roman" w:eastAsia="Calibri" w:hAnsi="Times New Roman" w:cs="Times New Roman"/>
          <w:sz w:val="20"/>
          <w:szCs w:val="20"/>
        </w:rPr>
        <w:t>программы должна привести к созданию комфортной среды обитания и жизнедеятельности для человека, обеспечению населения доступным и качественным жильем.</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bookmarkStart w:id="50" w:name="sub_2402"/>
      <w:r w:rsidRPr="00AE4654">
        <w:rPr>
          <w:rFonts w:ascii="Times New Roman" w:eastAsia="Calibri" w:hAnsi="Times New Roman" w:cs="Times New Roman"/>
          <w:sz w:val="20"/>
          <w:szCs w:val="20"/>
        </w:rPr>
        <w:t xml:space="preserve">В результате реализации  </w:t>
      </w:r>
      <w:r w:rsidR="0031149F" w:rsidRPr="00AE4654">
        <w:rPr>
          <w:rFonts w:ascii="Times New Roman" w:eastAsia="Calibri" w:hAnsi="Times New Roman" w:cs="Times New Roman"/>
          <w:sz w:val="20"/>
          <w:szCs w:val="20"/>
        </w:rPr>
        <w:t>под</w:t>
      </w:r>
      <w:r w:rsidRPr="00AE4654">
        <w:rPr>
          <w:rFonts w:ascii="Times New Roman" w:eastAsia="Calibri" w:hAnsi="Times New Roman" w:cs="Times New Roman"/>
          <w:sz w:val="20"/>
          <w:szCs w:val="20"/>
        </w:rPr>
        <w:t>программы должен сложиться качественно новый уровень состояния жилищной сферы, характеризуемый следующими целевыми ориентирами:</w:t>
      </w:r>
    </w:p>
    <w:bookmarkEnd w:id="50"/>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создание безопасной и комфортной среды проживания и жизнедеятельности человека;</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повышение удовлетворенности населения района уровнем жилищно-коммунального обслуживания;</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создание условий для улучшения демографической ситуации;</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увеличение доли граждан, имеющих возможность с помощью собственных и заемных сре</w:t>
      </w:r>
      <w:proofErr w:type="gramStart"/>
      <w:r w:rsidRPr="00AE4654">
        <w:rPr>
          <w:rFonts w:ascii="Times New Roman" w:eastAsia="Calibri" w:hAnsi="Times New Roman" w:cs="Times New Roman"/>
          <w:sz w:val="20"/>
          <w:szCs w:val="20"/>
        </w:rPr>
        <w:t>дств пр</w:t>
      </w:r>
      <w:proofErr w:type="gramEnd"/>
      <w:r w:rsidRPr="00AE4654">
        <w:rPr>
          <w:rFonts w:ascii="Times New Roman" w:eastAsia="Calibri" w:hAnsi="Times New Roman" w:cs="Times New Roman"/>
          <w:sz w:val="20"/>
          <w:szCs w:val="20"/>
        </w:rPr>
        <w:t>иобрести или снять необходимое жилье на рынке, построить индивидуальное жилье;</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снижение доли ветхого и аварийного жилья в жилищном фонде;</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приведение жилищного фонда к состоянию, отвечающему современным условиям </w:t>
      </w:r>
      <w:proofErr w:type="spellStart"/>
      <w:r w:rsidRPr="00AE4654">
        <w:rPr>
          <w:rFonts w:ascii="Times New Roman" w:eastAsia="Calibri" w:hAnsi="Times New Roman" w:cs="Times New Roman"/>
          <w:sz w:val="20"/>
          <w:szCs w:val="20"/>
        </w:rPr>
        <w:t>энергоэффективности</w:t>
      </w:r>
      <w:proofErr w:type="spellEnd"/>
      <w:r w:rsidRPr="00AE4654">
        <w:rPr>
          <w:rFonts w:ascii="Times New Roman" w:eastAsia="Calibri" w:hAnsi="Times New Roman" w:cs="Times New Roman"/>
          <w:sz w:val="20"/>
          <w:szCs w:val="20"/>
        </w:rPr>
        <w:t xml:space="preserve">, экологическим </w:t>
      </w:r>
      <w:proofErr w:type="gramStart"/>
      <w:r w:rsidRPr="00AE4654">
        <w:rPr>
          <w:rFonts w:ascii="Times New Roman" w:eastAsia="Calibri" w:hAnsi="Times New Roman" w:cs="Times New Roman"/>
          <w:sz w:val="20"/>
          <w:szCs w:val="20"/>
        </w:rPr>
        <w:t>требованиям</w:t>
      </w:r>
      <w:proofErr w:type="gramEnd"/>
      <w:r w:rsidRPr="00AE4654">
        <w:rPr>
          <w:rFonts w:ascii="Times New Roman" w:eastAsia="Calibri" w:hAnsi="Times New Roman" w:cs="Times New Roman"/>
          <w:sz w:val="20"/>
          <w:szCs w:val="20"/>
        </w:rPr>
        <w:t xml:space="preserve"> а также потребностям отдельных групп граждан (многодетные семьи, пожилые люди, инвалиды и т. д.);</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обеспечение надежности и эффективности поставки коммунальных ресурсов за счет масштабной реконструкции и модернизации систем коммунальной инфраструктуры;</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обеспечение доступности для населения стоимости жилищно-коммунальных услуг;</w:t>
      </w:r>
    </w:p>
    <w:p w:rsidR="0031149F" w:rsidRPr="00AE4654" w:rsidRDefault="00D00BC1" w:rsidP="0031149F">
      <w:pPr>
        <w:autoSpaceDE w:val="0"/>
        <w:autoSpaceDN w:val="0"/>
        <w:adjustRightInd w:val="0"/>
        <w:spacing w:after="0" w:line="240" w:lineRule="auto"/>
        <w:ind w:firstLine="720"/>
        <w:jc w:val="both"/>
        <w:rPr>
          <w:rFonts w:ascii="Times New Roman" w:eastAsia="Calibri" w:hAnsi="Times New Roman" w:cs="Times New Roman"/>
          <w:sz w:val="20"/>
          <w:szCs w:val="20"/>
        </w:rPr>
      </w:pPr>
      <w:bookmarkStart w:id="51" w:name="sub_240213"/>
      <w:r w:rsidRPr="00AE4654">
        <w:rPr>
          <w:rFonts w:ascii="Times New Roman" w:eastAsia="Calibri" w:hAnsi="Times New Roman" w:cs="Times New Roman"/>
          <w:sz w:val="20"/>
          <w:szCs w:val="20"/>
        </w:rPr>
        <w:t>переселение до декабря 2030</w:t>
      </w:r>
      <w:r w:rsidR="0031149F" w:rsidRPr="00AE4654">
        <w:rPr>
          <w:rFonts w:ascii="Times New Roman" w:eastAsia="Calibri" w:hAnsi="Times New Roman" w:cs="Times New Roman"/>
          <w:sz w:val="20"/>
          <w:szCs w:val="20"/>
        </w:rPr>
        <w:t xml:space="preserve"> года граждан из многоквартирных домов, признанных после 1 января 2012 г. по 1 января 2017 г. в установленном порядке аварийными и подлежащими сносу в связи с физическим износом в процессе их эксплуатации;</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формирование эффективной системы организации капитального ремонта общего имущества в многоквартирных домах, расположенных на территории республики;</w:t>
      </w:r>
    </w:p>
    <w:bookmarkEnd w:id="51"/>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создание безопасной и комфортной среды обитания и жизнедеятельности человека и эффективного жилищно-коммунального хозяйства;</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снижение среднего уровня износа жилищного фонда до нормативного уровня.</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Таким образом, в результате реализации мероприятий  программы к 202</w:t>
      </w:r>
      <w:r w:rsidR="004575DF" w:rsidRPr="00AE4654">
        <w:rPr>
          <w:rFonts w:ascii="Times New Roman" w:eastAsia="Calibri" w:hAnsi="Times New Roman" w:cs="Times New Roman"/>
          <w:sz w:val="20"/>
          <w:szCs w:val="20"/>
        </w:rPr>
        <w:t>6</w:t>
      </w:r>
      <w:r w:rsidRPr="00AE4654">
        <w:rPr>
          <w:rFonts w:ascii="Times New Roman" w:eastAsia="Calibri" w:hAnsi="Times New Roman" w:cs="Times New Roman"/>
          <w:sz w:val="20"/>
          <w:szCs w:val="20"/>
        </w:rPr>
        <w:t xml:space="preserve"> году будет сформирован </w:t>
      </w:r>
      <w:bookmarkStart w:id="52" w:name="_GoBack"/>
      <w:bookmarkEnd w:id="52"/>
      <w:r w:rsidRPr="00AE4654">
        <w:rPr>
          <w:rFonts w:ascii="Times New Roman" w:eastAsia="Calibri" w:hAnsi="Times New Roman" w:cs="Times New Roman"/>
          <w:sz w:val="20"/>
          <w:szCs w:val="20"/>
        </w:rPr>
        <w:t>эффективный рынок жилья, который в сочетании с эффективными и адекватными мерами государственной поддержки отдельных категорий граждан обеспечит комфортную среду проживания и жизнедеятельности для всех жителей района.</w:t>
      </w:r>
    </w:p>
    <w:p w:rsidR="00E83295" w:rsidRPr="00AE4654" w:rsidRDefault="00E83295" w:rsidP="00AE4654">
      <w:pPr>
        <w:autoSpaceDE w:val="0"/>
        <w:autoSpaceDN w:val="0"/>
        <w:adjustRightInd w:val="0"/>
        <w:spacing w:after="0" w:line="240" w:lineRule="auto"/>
        <w:jc w:val="center"/>
        <w:rPr>
          <w:rFonts w:ascii="Times New Roman" w:eastAsia="Times New Roman" w:hAnsi="Times New Roman" w:cs="Times New Roman"/>
          <w:sz w:val="20"/>
          <w:szCs w:val="20"/>
        </w:rPr>
      </w:pPr>
      <w:r w:rsidRPr="00AE4654">
        <w:rPr>
          <w:rFonts w:ascii="Times New Roman" w:eastAsia="Times New Roman" w:hAnsi="Times New Roman" w:cs="Times New Roman"/>
          <w:b/>
          <w:sz w:val="20"/>
          <w:szCs w:val="20"/>
        </w:rPr>
        <w:t xml:space="preserve">Раздел 4. Сроки реализации </w:t>
      </w:r>
      <w:r w:rsidR="00B403B3" w:rsidRPr="00AE4654">
        <w:rPr>
          <w:rFonts w:ascii="Times New Roman" w:eastAsia="Times New Roman" w:hAnsi="Times New Roman" w:cs="Times New Roman"/>
          <w:b/>
          <w:sz w:val="20"/>
          <w:szCs w:val="20"/>
        </w:rPr>
        <w:t>П</w:t>
      </w:r>
      <w:r w:rsidR="0031149F" w:rsidRPr="00AE4654">
        <w:rPr>
          <w:rFonts w:ascii="Times New Roman" w:eastAsia="Times New Roman" w:hAnsi="Times New Roman" w:cs="Times New Roman"/>
          <w:b/>
          <w:sz w:val="20"/>
          <w:szCs w:val="20"/>
        </w:rPr>
        <w:t>од</w:t>
      </w:r>
      <w:r w:rsidRPr="00AE4654">
        <w:rPr>
          <w:rFonts w:ascii="Times New Roman" w:eastAsia="Times New Roman" w:hAnsi="Times New Roman" w:cs="Times New Roman"/>
          <w:b/>
          <w:sz w:val="20"/>
          <w:szCs w:val="20"/>
        </w:rPr>
        <w:t>программы</w:t>
      </w:r>
    </w:p>
    <w:p w:rsidR="00E83295" w:rsidRPr="00AE4654" w:rsidRDefault="00B403B3" w:rsidP="00E83295">
      <w:pPr>
        <w:widowControl w:val="0"/>
        <w:suppressAutoHyphens/>
        <w:autoSpaceDE w:val="0"/>
        <w:spacing w:after="0" w:line="240" w:lineRule="auto"/>
        <w:ind w:right="34" w:firstLine="709"/>
        <w:jc w:val="both"/>
        <w:rPr>
          <w:rFonts w:ascii="Times New Roman" w:eastAsia="Times New Roman" w:hAnsi="Times New Roman" w:cs="Times New Roman"/>
          <w:sz w:val="20"/>
          <w:szCs w:val="20"/>
        </w:rPr>
      </w:pPr>
      <w:r w:rsidRPr="00AE4654">
        <w:rPr>
          <w:rFonts w:ascii="Times New Roman" w:eastAsia="Times New Roman" w:hAnsi="Times New Roman" w:cs="Times New Roman"/>
          <w:sz w:val="20"/>
          <w:szCs w:val="20"/>
        </w:rPr>
        <w:t>Реализация мероприятий П</w:t>
      </w:r>
      <w:r w:rsidR="0031149F" w:rsidRPr="00AE4654">
        <w:rPr>
          <w:rFonts w:ascii="Times New Roman" w:eastAsia="Times New Roman" w:hAnsi="Times New Roman" w:cs="Times New Roman"/>
          <w:sz w:val="20"/>
          <w:szCs w:val="20"/>
        </w:rPr>
        <w:t>од</w:t>
      </w:r>
      <w:r w:rsidR="00056A4A" w:rsidRPr="00AE4654">
        <w:rPr>
          <w:rFonts w:ascii="Times New Roman" w:eastAsia="Times New Roman" w:hAnsi="Times New Roman" w:cs="Times New Roman"/>
          <w:sz w:val="20"/>
          <w:szCs w:val="20"/>
        </w:rPr>
        <w:t>п</w:t>
      </w:r>
      <w:r w:rsidR="00E83295" w:rsidRPr="00AE4654">
        <w:rPr>
          <w:rFonts w:ascii="Times New Roman" w:eastAsia="Times New Roman" w:hAnsi="Times New Roman" w:cs="Times New Roman"/>
          <w:sz w:val="20"/>
          <w:szCs w:val="20"/>
        </w:rPr>
        <w:t>рогра</w:t>
      </w:r>
      <w:r w:rsidR="0031149F" w:rsidRPr="00AE4654">
        <w:rPr>
          <w:rFonts w:ascii="Times New Roman" w:eastAsia="Times New Roman" w:hAnsi="Times New Roman" w:cs="Times New Roman"/>
          <w:sz w:val="20"/>
          <w:szCs w:val="20"/>
        </w:rPr>
        <w:t>ммы предусмотрена в период с 202</w:t>
      </w:r>
      <w:r w:rsidR="00D00BC1" w:rsidRPr="00AE4654">
        <w:rPr>
          <w:rFonts w:ascii="Times New Roman" w:eastAsia="Times New Roman" w:hAnsi="Times New Roman" w:cs="Times New Roman"/>
          <w:sz w:val="20"/>
          <w:szCs w:val="20"/>
        </w:rPr>
        <w:t>4 по 2030</w:t>
      </w:r>
      <w:r w:rsidR="00E83295" w:rsidRPr="00AE4654">
        <w:rPr>
          <w:rFonts w:ascii="Times New Roman" w:eastAsia="Times New Roman" w:hAnsi="Times New Roman" w:cs="Times New Roman"/>
          <w:sz w:val="20"/>
          <w:szCs w:val="20"/>
        </w:rPr>
        <w:t xml:space="preserve"> годы</w:t>
      </w:r>
      <w:r w:rsidR="00056A4A" w:rsidRPr="00AE4654">
        <w:rPr>
          <w:rFonts w:ascii="Times New Roman" w:eastAsia="Times New Roman" w:hAnsi="Times New Roman" w:cs="Times New Roman"/>
          <w:sz w:val="20"/>
          <w:szCs w:val="20"/>
        </w:rPr>
        <w:t>.</w:t>
      </w:r>
    </w:p>
    <w:p w:rsidR="00E83295" w:rsidRPr="00AE4654" w:rsidRDefault="00E83295" w:rsidP="00E83295">
      <w:pPr>
        <w:widowControl w:val="0"/>
        <w:suppressAutoHyphens/>
        <w:autoSpaceDE w:val="0"/>
        <w:spacing w:after="0" w:line="240" w:lineRule="exact"/>
        <w:ind w:left="-108" w:hanging="34"/>
        <w:jc w:val="center"/>
        <w:rPr>
          <w:rFonts w:ascii="Times New Roman" w:eastAsia="Times New Roman" w:hAnsi="Times New Roman" w:cs="Times New Roman"/>
          <w:b/>
          <w:sz w:val="20"/>
          <w:szCs w:val="20"/>
          <w:lang w:eastAsia="ar-SA"/>
        </w:rPr>
      </w:pPr>
      <w:r w:rsidRPr="00AE4654">
        <w:rPr>
          <w:rFonts w:ascii="Times New Roman" w:eastAsia="Times New Roman" w:hAnsi="Times New Roman" w:cs="Times New Roman"/>
          <w:b/>
          <w:sz w:val="20"/>
          <w:szCs w:val="20"/>
          <w:lang w:eastAsia="ar-SA"/>
        </w:rPr>
        <w:t>Раздел 5</w:t>
      </w:r>
      <w:r w:rsidR="00B403B3" w:rsidRPr="00AE4654">
        <w:rPr>
          <w:rFonts w:ascii="Times New Roman" w:eastAsia="Times New Roman" w:hAnsi="Times New Roman" w:cs="Times New Roman"/>
          <w:b/>
          <w:sz w:val="20"/>
          <w:szCs w:val="20"/>
          <w:lang w:eastAsia="ar-SA"/>
        </w:rPr>
        <w:t>. Мероприятия по реализации П</w:t>
      </w:r>
      <w:r w:rsidR="0031149F" w:rsidRPr="00AE4654">
        <w:rPr>
          <w:rFonts w:ascii="Times New Roman" w:eastAsia="Times New Roman" w:hAnsi="Times New Roman" w:cs="Times New Roman"/>
          <w:b/>
          <w:sz w:val="20"/>
          <w:szCs w:val="20"/>
          <w:lang w:eastAsia="ar-SA"/>
        </w:rPr>
        <w:t>одп</w:t>
      </w:r>
      <w:r w:rsidRPr="00AE4654">
        <w:rPr>
          <w:rFonts w:ascii="Times New Roman" w:eastAsia="Times New Roman" w:hAnsi="Times New Roman" w:cs="Times New Roman"/>
          <w:b/>
          <w:sz w:val="20"/>
          <w:szCs w:val="20"/>
          <w:lang w:eastAsia="ar-SA"/>
        </w:rPr>
        <w:t>рограммы</w:t>
      </w:r>
    </w:p>
    <w:p w:rsidR="00E83295" w:rsidRPr="00AE4654" w:rsidRDefault="00B403B3" w:rsidP="00E83295">
      <w:pPr>
        <w:widowControl w:val="0"/>
        <w:tabs>
          <w:tab w:val="left" w:pos="3544"/>
        </w:tabs>
        <w:suppressAutoHyphens/>
        <w:autoSpaceDE w:val="0"/>
        <w:spacing w:after="0" w:line="240" w:lineRule="auto"/>
        <w:ind w:left="-108" w:right="-2" w:firstLine="675"/>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Мероприятия настоящей П</w:t>
      </w:r>
      <w:r w:rsidR="0031149F" w:rsidRPr="00AE4654">
        <w:rPr>
          <w:rFonts w:ascii="Times New Roman" w:eastAsia="Times New Roman" w:hAnsi="Times New Roman" w:cs="Times New Roman"/>
          <w:sz w:val="20"/>
          <w:szCs w:val="20"/>
          <w:lang w:eastAsia="ar-SA"/>
        </w:rPr>
        <w:t>одп</w:t>
      </w:r>
      <w:r w:rsidR="00E83295" w:rsidRPr="00AE4654">
        <w:rPr>
          <w:rFonts w:ascii="Times New Roman" w:eastAsia="Times New Roman" w:hAnsi="Times New Roman" w:cs="Times New Roman"/>
          <w:sz w:val="20"/>
          <w:szCs w:val="20"/>
          <w:lang w:eastAsia="ar-SA"/>
        </w:rPr>
        <w:t>рограммы подразделяются по основным разделам:</w:t>
      </w:r>
    </w:p>
    <w:p w:rsidR="00E83295" w:rsidRPr="00AE4654" w:rsidRDefault="00E83295" w:rsidP="00E83295">
      <w:pPr>
        <w:widowControl w:val="0"/>
        <w:numPr>
          <w:ilvl w:val="0"/>
          <w:numId w:val="7"/>
        </w:numPr>
        <w:suppressAutoHyphens/>
        <w:autoSpaceDE w:val="0"/>
        <w:spacing w:after="0" w:line="240" w:lineRule="auto"/>
        <w:ind w:left="-142" w:right="34"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комплексное освоение и развитие территорий в целях жилищного строительства;</w:t>
      </w:r>
    </w:p>
    <w:p w:rsidR="00E83295" w:rsidRPr="00AE4654" w:rsidRDefault="00E83295" w:rsidP="00E83295">
      <w:pPr>
        <w:widowControl w:val="0"/>
        <w:numPr>
          <w:ilvl w:val="0"/>
          <w:numId w:val="7"/>
        </w:numPr>
        <w:tabs>
          <w:tab w:val="left" w:pos="679"/>
        </w:tabs>
        <w:suppressAutoHyphens/>
        <w:autoSpaceDE w:val="0"/>
        <w:spacing w:after="0" w:line="240" w:lineRule="auto"/>
        <w:ind w:left="-142" w:right="34"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переселение граждан из ветхого и аварийного муниципального жилищного фонда;</w:t>
      </w:r>
    </w:p>
    <w:p w:rsidR="00E83295" w:rsidRPr="00AE4654" w:rsidRDefault="00E83295" w:rsidP="00E83295">
      <w:pPr>
        <w:widowControl w:val="0"/>
        <w:numPr>
          <w:ilvl w:val="0"/>
          <w:numId w:val="7"/>
        </w:numPr>
        <w:suppressAutoHyphens/>
        <w:autoSpaceDE w:val="0"/>
        <w:spacing w:after="0" w:line="240" w:lineRule="auto"/>
        <w:ind w:left="-142" w:right="34"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мероприятия по реализации комплекса мер, направленных на снижение административных барьеров в жилищном строительстве;</w:t>
      </w:r>
    </w:p>
    <w:p w:rsidR="00E83295" w:rsidRPr="00AE4654" w:rsidRDefault="00E83295" w:rsidP="00E83295">
      <w:pPr>
        <w:widowControl w:val="0"/>
        <w:numPr>
          <w:ilvl w:val="0"/>
          <w:numId w:val="7"/>
        </w:numPr>
        <w:tabs>
          <w:tab w:val="left" w:pos="0"/>
        </w:tabs>
        <w:suppressAutoHyphens/>
        <w:autoSpaceDE w:val="0"/>
        <w:spacing w:after="0" w:line="240" w:lineRule="auto"/>
        <w:ind w:left="-142" w:right="34"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содействие в организации строительства, модернизации, реконструкции и капитального ремонта коммунальных объектов;</w:t>
      </w:r>
    </w:p>
    <w:p w:rsidR="00E83295" w:rsidRPr="00AE4654" w:rsidRDefault="00E83295" w:rsidP="00E83295">
      <w:pPr>
        <w:widowControl w:val="0"/>
        <w:numPr>
          <w:ilvl w:val="0"/>
          <w:numId w:val="7"/>
        </w:numPr>
        <w:tabs>
          <w:tab w:val="left" w:pos="0"/>
        </w:tabs>
        <w:suppressAutoHyphens/>
        <w:autoSpaceDE w:val="0"/>
        <w:spacing w:after="0" w:line="240" w:lineRule="exact"/>
        <w:ind w:left="-142" w:right="-2" w:firstLine="567"/>
        <w:jc w:val="both"/>
        <w:rPr>
          <w:rFonts w:ascii="Times New Roman" w:eastAsia="Times New Roman" w:hAnsi="Times New Roman" w:cs="Times New Roman"/>
          <w:b/>
          <w:sz w:val="20"/>
          <w:szCs w:val="20"/>
          <w:lang w:eastAsia="ar-SA"/>
        </w:rPr>
      </w:pPr>
      <w:r w:rsidRPr="00AE4654">
        <w:rPr>
          <w:rFonts w:ascii="Times New Roman" w:eastAsia="Times New Roman" w:hAnsi="Times New Roman" w:cs="Times New Roman"/>
          <w:sz w:val="20"/>
          <w:szCs w:val="20"/>
          <w:lang w:eastAsia="ar-SA"/>
        </w:rPr>
        <w:t xml:space="preserve"> содействие в проведении  капитального ремонта  муниципального    жилищного фонда.</w:t>
      </w:r>
    </w:p>
    <w:p w:rsidR="00E83295" w:rsidRPr="00AE4654" w:rsidRDefault="00E83295" w:rsidP="00E83295">
      <w:pPr>
        <w:pStyle w:val="afa"/>
        <w:widowControl w:val="0"/>
        <w:suppressAutoHyphens/>
        <w:autoSpaceDE w:val="0"/>
        <w:spacing w:after="0" w:line="240" w:lineRule="exact"/>
        <w:ind w:left="0"/>
        <w:jc w:val="both"/>
        <w:rPr>
          <w:rFonts w:ascii="Times New Roman" w:eastAsia="Times New Roman" w:hAnsi="Times New Roman" w:cs="Times New Roman"/>
          <w:b/>
          <w:sz w:val="20"/>
          <w:szCs w:val="20"/>
          <w:lang w:eastAsia="ar-SA"/>
        </w:rPr>
      </w:pPr>
      <w:r w:rsidRPr="00AE4654">
        <w:rPr>
          <w:rFonts w:ascii="Times New Roman" w:eastAsia="Times New Roman" w:hAnsi="Times New Roman" w:cs="Times New Roman"/>
          <w:b/>
          <w:sz w:val="20"/>
          <w:szCs w:val="20"/>
          <w:lang w:eastAsia="ar-SA"/>
        </w:rPr>
        <w:t>5.1. Мероприятия по реализации комплекса мер, направленных на снижение административных барьеров в жилищном строительстве</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В рамках данного раздела предусматриваются мероприятия, направленные на предоставление </w:t>
      </w:r>
      <w:r w:rsidRPr="00AE4654">
        <w:rPr>
          <w:rFonts w:ascii="Times New Roman" w:eastAsia="Times New Roman" w:hAnsi="Times New Roman" w:cs="Times New Roman"/>
          <w:spacing w:val="-2"/>
          <w:sz w:val="20"/>
          <w:szCs w:val="20"/>
          <w:lang w:eastAsia="ar-SA"/>
        </w:rPr>
        <w:t xml:space="preserve">услуг администрацией  </w:t>
      </w:r>
      <w:r w:rsidR="0031149F" w:rsidRPr="00AE4654">
        <w:rPr>
          <w:rFonts w:ascii="Times New Roman" w:eastAsia="Times New Roman" w:hAnsi="Times New Roman" w:cs="Times New Roman"/>
          <w:spacing w:val="-2"/>
          <w:sz w:val="20"/>
          <w:szCs w:val="20"/>
          <w:lang w:eastAsia="ar-SA"/>
        </w:rPr>
        <w:t>Ромодановского</w:t>
      </w:r>
      <w:r w:rsidRPr="00AE4654">
        <w:rPr>
          <w:rFonts w:ascii="Times New Roman" w:eastAsia="Times New Roman" w:hAnsi="Times New Roman" w:cs="Times New Roman"/>
          <w:spacing w:val="-2"/>
          <w:sz w:val="20"/>
          <w:szCs w:val="20"/>
          <w:lang w:eastAsia="ar-SA"/>
        </w:rPr>
        <w:t xml:space="preserve"> муниципального района в области жилищного строительства,</w:t>
      </w:r>
      <w:r w:rsidRPr="00AE4654">
        <w:rPr>
          <w:rFonts w:ascii="Times New Roman" w:eastAsia="Times New Roman" w:hAnsi="Times New Roman" w:cs="Times New Roman"/>
          <w:sz w:val="20"/>
          <w:szCs w:val="20"/>
          <w:lang w:eastAsia="ar-SA"/>
        </w:rPr>
        <w:t xml:space="preserve"> </w:t>
      </w:r>
      <w:r w:rsidRPr="00AE4654">
        <w:rPr>
          <w:rFonts w:ascii="Times New Roman" w:eastAsia="Times New Roman" w:hAnsi="Times New Roman" w:cs="Times New Roman"/>
          <w:sz w:val="20"/>
          <w:szCs w:val="20"/>
          <w:lang w:eastAsia="ar-SA"/>
        </w:rPr>
        <w:lastRenderedPageBreak/>
        <w:t>совершенствование правового регулирования градостроительной деятельности, в том числе путем:</w:t>
      </w:r>
    </w:p>
    <w:p w:rsidR="00E83295" w:rsidRPr="00AE4654" w:rsidRDefault="00E83295" w:rsidP="00E83295">
      <w:pPr>
        <w:widowControl w:val="0"/>
        <w:numPr>
          <w:ilvl w:val="0"/>
          <w:numId w:val="5"/>
        </w:numPr>
        <w:suppressAutoHyphens/>
        <w:autoSpaceDE w:val="0"/>
        <w:spacing w:after="0" w:line="240" w:lineRule="auto"/>
        <w:ind w:left="-142"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расширения доступа заинтересованных лиц к информации по предоставлению </w:t>
      </w:r>
      <w:r w:rsidRPr="00AE4654">
        <w:rPr>
          <w:rFonts w:ascii="Times New Roman" w:eastAsia="Times New Roman" w:hAnsi="Times New Roman" w:cs="Times New Roman"/>
          <w:spacing w:val="-2"/>
          <w:sz w:val="20"/>
          <w:szCs w:val="20"/>
          <w:lang w:eastAsia="ar-SA"/>
        </w:rPr>
        <w:t>муниципальных</w:t>
      </w:r>
      <w:r w:rsidRPr="00AE4654">
        <w:rPr>
          <w:rFonts w:ascii="Times New Roman" w:eastAsia="Times New Roman" w:hAnsi="Times New Roman" w:cs="Times New Roman"/>
          <w:sz w:val="20"/>
          <w:szCs w:val="20"/>
          <w:lang w:eastAsia="ar-SA"/>
        </w:rPr>
        <w:t xml:space="preserve"> услуг в области градостроительной деятельности;</w:t>
      </w:r>
    </w:p>
    <w:p w:rsidR="00E83295" w:rsidRPr="00AE4654" w:rsidRDefault="00E83295" w:rsidP="00E83295">
      <w:pPr>
        <w:widowControl w:val="0"/>
        <w:numPr>
          <w:ilvl w:val="0"/>
          <w:numId w:val="5"/>
        </w:numPr>
        <w:suppressAutoHyphens/>
        <w:autoSpaceDE w:val="0"/>
        <w:spacing w:after="0" w:line="240" w:lineRule="auto"/>
        <w:ind w:left="-142"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предоставления </w:t>
      </w:r>
      <w:r w:rsidRPr="00AE4654">
        <w:rPr>
          <w:rFonts w:ascii="Times New Roman" w:eastAsia="Times New Roman" w:hAnsi="Times New Roman" w:cs="Times New Roman"/>
          <w:spacing w:val="-2"/>
          <w:sz w:val="20"/>
          <w:szCs w:val="20"/>
          <w:lang w:eastAsia="ar-SA"/>
        </w:rPr>
        <w:t xml:space="preserve">муниципальных </w:t>
      </w:r>
      <w:r w:rsidRPr="00AE4654">
        <w:rPr>
          <w:rFonts w:ascii="Times New Roman" w:eastAsia="Times New Roman" w:hAnsi="Times New Roman" w:cs="Times New Roman"/>
          <w:sz w:val="20"/>
          <w:szCs w:val="20"/>
          <w:lang w:eastAsia="ar-SA"/>
        </w:rPr>
        <w:t>услуг в электронном виде;</w:t>
      </w:r>
    </w:p>
    <w:p w:rsidR="00E83295" w:rsidRPr="00AE4654" w:rsidRDefault="00E83295" w:rsidP="00E83295">
      <w:pPr>
        <w:widowControl w:val="0"/>
        <w:numPr>
          <w:ilvl w:val="0"/>
          <w:numId w:val="5"/>
        </w:numPr>
        <w:suppressAutoHyphens/>
        <w:autoSpaceDE w:val="0"/>
        <w:spacing w:after="0" w:line="240" w:lineRule="auto"/>
        <w:ind w:left="-142"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расширения участия негосударственной экспертизы проектной документации и результатов инженерных изысканий в градостроительной деятельности;</w:t>
      </w:r>
    </w:p>
    <w:p w:rsidR="00E83295" w:rsidRPr="00AE4654" w:rsidRDefault="00E83295" w:rsidP="00E83295">
      <w:pPr>
        <w:widowControl w:val="0"/>
        <w:numPr>
          <w:ilvl w:val="0"/>
          <w:numId w:val="5"/>
        </w:numPr>
        <w:suppressAutoHyphens/>
        <w:autoSpaceDE w:val="0"/>
        <w:spacing w:after="0" w:line="240" w:lineRule="auto"/>
        <w:ind w:left="-142"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снятия избыточных административных барьеров при подключении (техническом присоединении) объектов капитального строительства к системам инженерно-технического обеспечения и снижения стоимости подключения.</w:t>
      </w:r>
    </w:p>
    <w:p w:rsidR="00E83295" w:rsidRPr="00AE4654" w:rsidRDefault="00E83295" w:rsidP="00E83295">
      <w:pPr>
        <w:widowControl w:val="0"/>
        <w:suppressAutoHyphens/>
        <w:autoSpaceDE w:val="0"/>
        <w:spacing w:after="0" w:line="240" w:lineRule="auto"/>
        <w:ind w:left="-108" w:right="-2" w:firstLine="675"/>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Основными результатами мероприятий должны стать:</w:t>
      </w:r>
    </w:p>
    <w:p w:rsidR="00E83295" w:rsidRPr="00AE4654" w:rsidRDefault="00E83295" w:rsidP="00E83295">
      <w:pPr>
        <w:widowControl w:val="0"/>
        <w:numPr>
          <w:ilvl w:val="0"/>
          <w:numId w:val="4"/>
        </w:numPr>
        <w:tabs>
          <w:tab w:val="left" w:pos="851"/>
        </w:tabs>
        <w:suppressAutoHyphens/>
        <w:autoSpaceDE w:val="0"/>
        <w:spacing w:after="0" w:line="240" w:lineRule="auto"/>
        <w:ind w:left="-142"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получение заинтересованными лицами полной и достоверной информации по предоставлению муниципальных услуг в области градостроительной деятельности;</w:t>
      </w:r>
    </w:p>
    <w:p w:rsidR="00E83295" w:rsidRPr="00AE4654" w:rsidRDefault="00E83295" w:rsidP="00E83295">
      <w:pPr>
        <w:widowControl w:val="0"/>
        <w:numPr>
          <w:ilvl w:val="0"/>
          <w:numId w:val="4"/>
        </w:numPr>
        <w:tabs>
          <w:tab w:val="left" w:pos="851"/>
        </w:tabs>
        <w:suppressAutoHyphens/>
        <w:autoSpaceDE w:val="0"/>
        <w:spacing w:after="0" w:line="240" w:lineRule="exact"/>
        <w:ind w:left="-142" w:right="34" w:firstLine="567"/>
        <w:jc w:val="both"/>
        <w:rPr>
          <w:rFonts w:ascii="Times New Roman" w:eastAsia="Times New Roman" w:hAnsi="Times New Roman" w:cs="Times New Roman"/>
          <w:b/>
          <w:sz w:val="20"/>
          <w:szCs w:val="20"/>
          <w:lang w:eastAsia="ar-SA"/>
        </w:rPr>
      </w:pPr>
      <w:r w:rsidRPr="00AE4654">
        <w:rPr>
          <w:rFonts w:ascii="Times New Roman" w:eastAsia="Times New Roman" w:hAnsi="Times New Roman" w:cs="Times New Roman"/>
          <w:sz w:val="20"/>
          <w:szCs w:val="20"/>
          <w:lang w:eastAsia="ar-SA"/>
        </w:rPr>
        <w:t>сокращение сроков формирования земельных участков.   Мероприятия буду</w:t>
      </w:r>
      <w:r w:rsidR="0031149F" w:rsidRPr="00AE4654">
        <w:rPr>
          <w:rFonts w:ascii="Times New Roman" w:eastAsia="Times New Roman" w:hAnsi="Times New Roman" w:cs="Times New Roman"/>
          <w:sz w:val="20"/>
          <w:szCs w:val="20"/>
          <w:lang w:eastAsia="ar-SA"/>
        </w:rPr>
        <w:t>т реализовываться в пер</w:t>
      </w:r>
      <w:r w:rsidR="00D00BC1" w:rsidRPr="00AE4654">
        <w:rPr>
          <w:rFonts w:ascii="Times New Roman" w:eastAsia="Times New Roman" w:hAnsi="Times New Roman" w:cs="Times New Roman"/>
          <w:sz w:val="20"/>
          <w:szCs w:val="20"/>
          <w:lang w:eastAsia="ar-SA"/>
        </w:rPr>
        <w:t>иод с 2024</w:t>
      </w:r>
      <w:r w:rsidRPr="00AE4654">
        <w:rPr>
          <w:rFonts w:ascii="Times New Roman" w:eastAsia="Times New Roman" w:hAnsi="Times New Roman" w:cs="Times New Roman"/>
          <w:sz w:val="20"/>
          <w:szCs w:val="20"/>
          <w:lang w:eastAsia="ar-SA"/>
        </w:rPr>
        <w:t xml:space="preserve"> по 20</w:t>
      </w:r>
      <w:r w:rsidR="00D00BC1" w:rsidRPr="00AE4654">
        <w:rPr>
          <w:rFonts w:ascii="Times New Roman" w:eastAsia="Times New Roman" w:hAnsi="Times New Roman" w:cs="Times New Roman"/>
          <w:sz w:val="20"/>
          <w:szCs w:val="20"/>
          <w:lang w:eastAsia="ar-SA"/>
        </w:rPr>
        <w:t>30</w:t>
      </w:r>
      <w:r w:rsidRPr="00AE4654">
        <w:rPr>
          <w:rFonts w:ascii="Times New Roman" w:eastAsia="Times New Roman" w:hAnsi="Times New Roman" w:cs="Times New Roman"/>
          <w:sz w:val="20"/>
          <w:szCs w:val="20"/>
          <w:lang w:eastAsia="ar-SA"/>
        </w:rPr>
        <w:t xml:space="preserve"> годы. Ответственным </w:t>
      </w:r>
      <w:r w:rsidRPr="00AE4654">
        <w:rPr>
          <w:rFonts w:ascii="Times New Roman" w:eastAsia="Times New Roman" w:hAnsi="Times New Roman" w:cs="Times New Roman"/>
          <w:spacing w:val="-4"/>
          <w:sz w:val="20"/>
          <w:szCs w:val="20"/>
          <w:lang w:eastAsia="ar-SA"/>
        </w:rPr>
        <w:t>за реализацию мероприятий</w:t>
      </w:r>
      <w:r w:rsidRPr="00AE4654">
        <w:rPr>
          <w:rFonts w:ascii="Times New Roman" w:eastAsia="Times New Roman" w:hAnsi="Times New Roman" w:cs="Times New Roman"/>
          <w:sz w:val="20"/>
          <w:szCs w:val="20"/>
          <w:lang w:eastAsia="ar-SA"/>
        </w:rPr>
        <w:t xml:space="preserve"> явл</w:t>
      </w:r>
      <w:r w:rsidR="0031149F" w:rsidRPr="00AE4654">
        <w:rPr>
          <w:rFonts w:ascii="Times New Roman" w:eastAsia="Times New Roman" w:hAnsi="Times New Roman" w:cs="Times New Roman"/>
          <w:sz w:val="20"/>
          <w:szCs w:val="20"/>
          <w:lang w:eastAsia="ar-SA"/>
        </w:rPr>
        <w:t xml:space="preserve">яется управление строительства, архитектуры и ЖКХ </w:t>
      </w:r>
      <w:r w:rsidRPr="00AE4654">
        <w:rPr>
          <w:rFonts w:ascii="Times New Roman" w:eastAsia="Times New Roman" w:hAnsi="Times New Roman" w:cs="Times New Roman"/>
          <w:sz w:val="20"/>
          <w:szCs w:val="20"/>
          <w:lang w:eastAsia="ar-SA"/>
        </w:rPr>
        <w:t xml:space="preserve">администрации </w:t>
      </w:r>
      <w:r w:rsidR="0031149F" w:rsidRPr="00AE4654">
        <w:rPr>
          <w:rFonts w:ascii="Times New Roman" w:eastAsia="Times New Roman" w:hAnsi="Times New Roman" w:cs="Times New Roman"/>
          <w:sz w:val="20"/>
          <w:szCs w:val="20"/>
          <w:lang w:eastAsia="ar-SA"/>
        </w:rPr>
        <w:t>Ромодановского</w:t>
      </w:r>
      <w:r w:rsidRPr="00AE4654">
        <w:rPr>
          <w:rFonts w:ascii="Times New Roman" w:eastAsia="Times New Roman" w:hAnsi="Times New Roman" w:cs="Times New Roman"/>
          <w:sz w:val="20"/>
          <w:szCs w:val="20"/>
          <w:lang w:eastAsia="ar-SA"/>
        </w:rPr>
        <w:t xml:space="preserve"> муниципального района, управление </w:t>
      </w:r>
      <w:r w:rsidR="0031149F" w:rsidRPr="00AE4654">
        <w:rPr>
          <w:rFonts w:ascii="Times New Roman" w:eastAsia="Times New Roman" w:hAnsi="Times New Roman" w:cs="Times New Roman"/>
          <w:sz w:val="20"/>
          <w:szCs w:val="20"/>
          <w:lang w:eastAsia="ar-SA"/>
        </w:rPr>
        <w:t>по правовым и земельно-</w:t>
      </w:r>
      <w:r w:rsidRPr="00AE4654">
        <w:rPr>
          <w:rFonts w:ascii="Times New Roman" w:eastAsia="Times New Roman" w:hAnsi="Times New Roman" w:cs="Times New Roman"/>
          <w:sz w:val="20"/>
          <w:szCs w:val="20"/>
          <w:lang w:eastAsia="ar-SA"/>
        </w:rPr>
        <w:t>имуществе</w:t>
      </w:r>
      <w:r w:rsidR="0031149F" w:rsidRPr="00AE4654">
        <w:rPr>
          <w:rFonts w:ascii="Times New Roman" w:eastAsia="Times New Roman" w:hAnsi="Times New Roman" w:cs="Times New Roman"/>
          <w:sz w:val="20"/>
          <w:szCs w:val="20"/>
          <w:lang w:eastAsia="ar-SA"/>
        </w:rPr>
        <w:t>нным отношениям</w:t>
      </w:r>
      <w:r w:rsidRPr="00AE4654">
        <w:rPr>
          <w:rFonts w:ascii="Times New Roman" w:eastAsia="Times New Roman" w:hAnsi="Times New Roman" w:cs="Times New Roman"/>
          <w:sz w:val="20"/>
          <w:szCs w:val="20"/>
          <w:lang w:eastAsia="ar-SA"/>
        </w:rPr>
        <w:t xml:space="preserve"> администрации </w:t>
      </w:r>
      <w:r w:rsidR="0031149F" w:rsidRPr="00AE4654">
        <w:rPr>
          <w:rFonts w:ascii="Times New Roman" w:eastAsia="Times New Roman" w:hAnsi="Times New Roman" w:cs="Times New Roman"/>
          <w:sz w:val="20"/>
          <w:szCs w:val="20"/>
          <w:lang w:eastAsia="ar-SA"/>
        </w:rPr>
        <w:t>Ромодановского</w:t>
      </w:r>
      <w:r w:rsidRPr="00AE4654">
        <w:rPr>
          <w:rFonts w:ascii="Times New Roman" w:eastAsia="Times New Roman" w:hAnsi="Times New Roman" w:cs="Times New Roman"/>
          <w:sz w:val="20"/>
          <w:szCs w:val="20"/>
          <w:lang w:eastAsia="ar-SA"/>
        </w:rPr>
        <w:t xml:space="preserve"> муниципального района.</w:t>
      </w:r>
    </w:p>
    <w:p w:rsidR="00E83295" w:rsidRPr="00AE4654" w:rsidRDefault="00E83295" w:rsidP="00E83295">
      <w:pPr>
        <w:widowControl w:val="0"/>
        <w:suppressAutoHyphens/>
        <w:autoSpaceDE w:val="0"/>
        <w:spacing w:after="0" w:line="240" w:lineRule="exact"/>
        <w:ind w:right="34"/>
        <w:jc w:val="both"/>
        <w:rPr>
          <w:rFonts w:ascii="Times New Roman" w:eastAsia="Times New Roman" w:hAnsi="Times New Roman" w:cs="Times New Roman"/>
          <w:b/>
          <w:sz w:val="20"/>
          <w:szCs w:val="20"/>
          <w:lang w:eastAsia="ar-SA"/>
        </w:rPr>
      </w:pPr>
      <w:r w:rsidRPr="00AE4654">
        <w:rPr>
          <w:rFonts w:ascii="Times New Roman" w:eastAsia="Times New Roman" w:hAnsi="Times New Roman" w:cs="Times New Roman"/>
          <w:b/>
          <w:sz w:val="20"/>
          <w:szCs w:val="20"/>
          <w:lang w:eastAsia="ar-SA"/>
        </w:rPr>
        <w:t>5.2. Мероприятия по содействию в организации строительства, модернизации, реконструкции и капитального ремонта коммунальных объектов</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pacing w:val="-2"/>
          <w:sz w:val="20"/>
          <w:szCs w:val="20"/>
          <w:lang w:eastAsia="ar-SA"/>
        </w:rPr>
      </w:pPr>
      <w:r w:rsidRPr="00AE4654">
        <w:rPr>
          <w:rFonts w:ascii="Times New Roman" w:eastAsia="Times New Roman" w:hAnsi="Times New Roman" w:cs="Times New Roman"/>
          <w:spacing w:val="-2"/>
          <w:sz w:val="20"/>
          <w:szCs w:val="20"/>
          <w:lang w:eastAsia="ar-SA"/>
        </w:rPr>
        <w:t xml:space="preserve">В рамках </w:t>
      </w:r>
      <w:r w:rsidR="000772C7" w:rsidRPr="00AE4654">
        <w:rPr>
          <w:rFonts w:ascii="Times New Roman" w:eastAsia="Times New Roman" w:hAnsi="Times New Roman" w:cs="Times New Roman"/>
          <w:spacing w:val="-2"/>
          <w:sz w:val="20"/>
          <w:szCs w:val="20"/>
          <w:lang w:eastAsia="ar-SA"/>
        </w:rPr>
        <w:t>П</w:t>
      </w:r>
      <w:r w:rsidR="0031149F" w:rsidRPr="00AE4654">
        <w:rPr>
          <w:rFonts w:ascii="Times New Roman" w:eastAsia="Times New Roman" w:hAnsi="Times New Roman" w:cs="Times New Roman"/>
          <w:spacing w:val="-2"/>
          <w:sz w:val="20"/>
          <w:szCs w:val="20"/>
          <w:lang w:eastAsia="ar-SA"/>
        </w:rPr>
        <w:t>одп</w:t>
      </w:r>
      <w:r w:rsidRPr="00AE4654">
        <w:rPr>
          <w:rFonts w:ascii="Times New Roman" w:eastAsia="Times New Roman" w:hAnsi="Times New Roman" w:cs="Times New Roman"/>
          <w:spacing w:val="-2"/>
          <w:sz w:val="20"/>
          <w:szCs w:val="20"/>
          <w:lang w:eastAsia="ar-SA"/>
        </w:rPr>
        <w:t>рограммы для обеспечения комфортных условий проживания и доступности коммун</w:t>
      </w:r>
      <w:r w:rsidR="0031149F" w:rsidRPr="00AE4654">
        <w:rPr>
          <w:rFonts w:ascii="Times New Roman" w:eastAsia="Times New Roman" w:hAnsi="Times New Roman" w:cs="Times New Roman"/>
          <w:spacing w:val="-2"/>
          <w:sz w:val="20"/>
          <w:szCs w:val="20"/>
          <w:lang w:eastAsia="ar-SA"/>
        </w:rPr>
        <w:t>альных услуг для населения в 202</w:t>
      </w:r>
      <w:r w:rsidR="00D00BC1" w:rsidRPr="00AE4654">
        <w:rPr>
          <w:rFonts w:ascii="Times New Roman" w:eastAsia="Times New Roman" w:hAnsi="Times New Roman" w:cs="Times New Roman"/>
          <w:spacing w:val="-2"/>
          <w:sz w:val="20"/>
          <w:szCs w:val="20"/>
          <w:lang w:eastAsia="ar-SA"/>
        </w:rPr>
        <w:t>4-2030</w:t>
      </w:r>
      <w:r w:rsidRPr="00AE4654">
        <w:rPr>
          <w:rFonts w:ascii="Times New Roman" w:eastAsia="Times New Roman" w:hAnsi="Times New Roman" w:cs="Times New Roman"/>
          <w:spacing w:val="-2"/>
          <w:sz w:val="20"/>
          <w:szCs w:val="20"/>
          <w:lang w:eastAsia="ar-SA"/>
        </w:rPr>
        <w:t> годах будут реализовываться мероприятия по повышению эффективности, устойчивости и надежности функционирования жилищно-коммунальных систем жизнеобеспечения населения, качества предоставляемых коммунальных услуг и снижения их себестоимости, в этих целях будут обеспечиваться:</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реализация мероприятий по модернизации, реконструкции и капитальному ремонту коммунальных объектов, имеющих высокое значение в социальном или перспективном плане;</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строительство </w:t>
      </w:r>
      <w:proofErr w:type="gramStart"/>
      <w:r w:rsidRPr="00AE4654">
        <w:rPr>
          <w:rFonts w:ascii="Times New Roman" w:eastAsia="Times New Roman" w:hAnsi="Times New Roman" w:cs="Times New Roman"/>
          <w:sz w:val="20"/>
          <w:szCs w:val="20"/>
          <w:lang w:eastAsia="ar-SA"/>
        </w:rPr>
        <w:t>современных</w:t>
      </w:r>
      <w:proofErr w:type="gramEnd"/>
      <w:r w:rsidR="00F15EAF" w:rsidRPr="00AE4654">
        <w:rPr>
          <w:rFonts w:ascii="Times New Roman" w:eastAsia="Times New Roman" w:hAnsi="Times New Roman" w:cs="Times New Roman"/>
          <w:sz w:val="20"/>
          <w:szCs w:val="20"/>
          <w:lang w:eastAsia="ar-SA"/>
        </w:rPr>
        <w:t xml:space="preserve"> </w:t>
      </w:r>
      <w:proofErr w:type="spellStart"/>
      <w:r w:rsidRPr="00AE4654">
        <w:rPr>
          <w:rFonts w:ascii="Times New Roman" w:eastAsia="Times New Roman" w:hAnsi="Times New Roman" w:cs="Times New Roman"/>
          <w:sz w:val="20"/>
          <w:szCs w:val="20"/>
          <w:lang w:eastAsia="ar-SA"/>
        </w:rPr>
        <w:t>энергоисточников</w:t>
      </w:r>
      <w:proofErr w:type="spellEnd"/>
      <w:r w:rsidRPr="00AE4654">
        <w:rPr>
          <w:rFonts w:ascii="Times New Roman" w:eastAsia="Times New Roman" w:hAnsi="Times New Roman" w:cs="Times New Roman"/>
          <w:sz w:val="20"/>
          <w:szCs w:val="20"/>
          <w:lang w:eastAsia="ar-SA"/>
        </w:rPr>
        <w:t>, в том числе с использованием в качестве топлива природного газа;</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использование новейших технологий и оборудования в области энергосбережения и повышения энергетической эффективности;</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обеспечение предоставления качественных коммунальных услуг в полном объеме;</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снижение аварийных ситуаций на коммунальных объектах района;</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повышение инвестиционной привлекательности отрасли.</w:t>
      </w:r>
    </w:p>
    <w:p w:rsidR="00E83295" w:rsidRPr="00AE4654" w:rsidRDefault="0031149F"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В 202</w:t>
      </w:r>
      <w:r w:rsidR="00D00BC1" w:rsidRPr="00AE4654">
        <w:rPr>
          <w:rFonts w:ascii="Times New Roman" w:eastAsia="Times New Roman" w:hAnsi="Times New Roman" w:cs="Times New Roman"/>
          <w:sz w:val="20"/>
          <w:szCs w:val="20"/>
          <w:lang w:eastAsia="ar-SA"/>
        </w:rPr>
        <w:t>4-2030</w:t>
      </w:r>
      <w:r w:rsidR="00E83295" w:rsidRPr="00AE4654">
        <w:rPr>
          <w:rFonts w:ascii="Times New Roman" w:eastAsia="Times New Roman" w:hAnsi="Times New Roman" w:cs="Times New Roman"/>
          <w:sz w:val="20"/>
          <w:szCs w:val="20"/>
          <w:lang w:eastAsia="ar-SA"/>
        </w:rPr>
        <w:t xml:space="preserve"> годах на реализацию мероприятий предусмотрены ассигнования районного бюджета в объеме, указанном в приложении 2 к </w:t>
      </w:r>
      <w:r w:rsidR="000772C7" w:rsidRPr="00AE4654">
        <w:rPr>
          <w:rFonts w:ascii="Times New Roman" w:eastAsia="Times New Roman" w:hAnsi="Times New Roman" w:cs="Times New Roman"/>
          <w:sz w:val="20"/>
          <w:szCs w:val="20"/>
          <w:lang w:eastAsia="ar-SA"/>
        </w:rPr>
        <w:t>П</w:t>
      </w:r>
      <w:r w:rsidRPr="00AE4654">
        <w:rPr>
          <w:rFonts w:ascii="Times New Roman" w:eastAsia="Times New Roman" w:hAnsi="Times New Roman" w:cs="Times New Roman"/>
          <w:sz w:val="20"/>
          <w:szCs w:val="20"/>
          <w:lang w:eastAsia="ar-SA"/>
        </w:rPr>
        <w:t>одп</w:t>
      </w:r>
      <w:r w:rsidR="00E83295" w:rsidRPr="00AE4654">
        <w:rPr>
          <w:rFonts w:ascii="Times New Roman" w:eastAsia="Times New Roman" w:hAnsi="Times New Roman" w:cs="Times New Roman"/>
          <w:sz w:val="20"/>
          <w:szCs w:val="20"/>
          <w:lang w:eastAsia="ar-SA"/>
        </w:rPr>
        <w:t>рограмме.</w:t>
      </w:r>
    </w:p>
    <w:p w:rsidR="00E83295" w:rsidRPr="00AE4654" w:rsidRDefault="00E83295" w:rsidP="00492DC5">
      <w:pPr>
        <w:widowControl w:val="0"/>
        <w:suppressAutoHyphens/>
        <w:autoSpaceDE w:val="0"/>
        <w:spacing w:after="0" w:line="240" w:lineRule="auto"/>
        <w:ind w:left="-108" w:right="-2"/>
        <w:jc w:val="center"/>
        <w:rPr>
          <w:rFonts w:ascii="Times New Roman" w:eastAsia="Times New Roman" w:hAnsi="Times New Roman" w:cs="Times New Roman"/>
          <w:b/>
          <w:sz w:val="20"/>
          <w:szCs w:val="20"/>
          <w:lang w:eastAsia="ar-SA"/>
        </w:rPr>
      </w:pPr>
      <w:r w:rsidRPr="00AE4654">
        <w:rPr>
          <w:rFonts w:ascii="Times New Roman" w:eastAsia="Times New Roman" w:hAnsi="Times New Roman" w:cs="Times New Roman"/>
          <w:b/>
          <w:sz w:val="20"/>
          <w:szCs w:val="20"/>
          <w:lang w:eastAsia="ar-SA"/>
        </w:rPr>
        <w:t>5.3. Мероприятия по проведению капитального ремонта жилищного фонда</w:t>
      </w:r>
    </w:p>
    <w:p w:rsidR="00E83295" w:rsidRPr="00AE4654" w:rsidRDefault="00E83295" w:rsidP="00E83295">
      <w:pPr>
        <w:widowControl w:val="0"/>
        <w:suppressAutoHyphens/>
        <w:autoSpaceDE w:val="0"/>
        <w:spacing w:after="0" w:line="240" w:lineRule="auto"/>
        <w:ind w:left="-108" w:right="-2" w:firstLine="675"/>
        <w:jc w:val="both"/>
        <w:rPr>
          <w:rFonts w:ascii="Times New Roman" w:eastAsia="Times New Roman" w:hAnsi="Times New Roman" w:cs="Times New Roman"/>
          <w:spacing w:val="-2"/>
          <w:sz w:val="20"/>
          <w:szCs w:val="20"/>
          <w:lang w:eastAsia="ar-SA"/>
        </w:rPr>
      </w:pPr>
      <w:r w:rsidRPr="00AE4654">
        <w:rPr>
          <w:rFonts w:ascii="Times New Roman" w:eastAsia="Times New Roman" w:hAnsi="Times New Roman" w:cs="Times New Roman"/>
          <w:sz w:val="20"/>
          <w:szCs w:val="20"/>
          <w:lang w:eastAsia="ar-SA"/>
        </w:rPr>
        <w:t xml:space="preserve">В рамках повышения комфортности  условий проживания  и снижения  существующего  износа жилого фонда, расположенного на территории </w:t>
      </w:r>
      <w:r w:rsidR="0031149F" w:rsidRPr="00AE4654">
        <w:rPr>
          <w:rFonts w:ascii="Times New Roman" w:eastAsia="Times New Roman" w:hAnsi="Times New Roman" w:cs="Times New Roman"/>
          <w:sz w:val="20"/>
          <w:szCs w:val="20"/>
          <w:lang w:eastAsia="ar-SA"/>
        </w:rPr>
        <w:t>Ромодановского</w:t>
      </w:r>
      <w:r w:rsidRPr="00AE4654">
        <w:rPr>
          <w:rFonts w:ascii="Times New Roman" w:eastAsia="Times New Roman" w:hAnsi="Times New Roman" w:cs="Times New Roman"/>
          <w:sz w:val="20"/>
          <w:szCs w:val="20"/>
          <w:lang w:eastAsia="ar-SA"/>
        </w:rPr>
        <w:t xml:space="preserve"> муниципального района предусматриваются мероприятия, направленные на предоставление </w:t>
      </w:r>
      <w:r w:rsidRPr="00AE4654">
        <w:rPr>
          <w:rFonts w:ascii="Times New Roman" w:eastAsia="Times New Roman" w:hAnsi="Times New Roman" w:cs="Times New Roman"/>
          <w:spacing w:val="-2"/>
          <w:sz w:val="20"/>
          <w:szCs w:val="20"/>
          <w:lang w:eastAsia="ar-SA"/>
        </w:rPr>
        <w:t xml:space="preserve">услуг органами местного самоуправления по проведению капитального  ремонта    жилищного фонда, </w:t>
      </w:r>
      <w:r w:rsidRPr="00AE4654">
        <w:rPr>
          <w:rFonts w:ascii="Times New Roman" w:eastAsia="Times New Roman" w:hAnsi="Times New Roman" w:cs="Times New Roman"/>
          <w:sz w:val="20"/>
          <w:szCs w:val="20"/>
          <w:lang w:eastAsia="ar-SA"/>
        </w:rPr>
        <w:t>расположенного на территории</w:t>
      </w:r>
      <w:r w:rsidR="00F15EAF" w:rsidRPr="00AE4654">
        <w:rPr>
          <w:rFonts w:ascii="Times New Roman" w:eastAsia="Times New Roman" w:hAnsi="Times New Roman" w:cs="Times New Roman"/>
          <w:sz w:val="20"/>
          <w:szCs w:val="20"/>
          <w:lang w:eastAsia="ar-SA"/>
        </w:rPr>
        <w:t xml:space="preserve"> </w:t>
      </w:r>
      <w:r w:rsidR="00CA67EB" w:rsidRPr="00AE4654">
        <w:rPr>
          <w:rFonts w:ascii="Times New Roman" w:eastAsia="Times New Roman" w:hAnsi="Times New Roman" w:cs="Times New Roman"/>
          <w:spacing w:val="-2"/>
          <w:sz w:val="20"/>
          <w:szCs w:val="20"/>
          <w:lang w:eastAsia="ar-SA"/>
        </w:rPr>
        <w:t>Ромодановского</w:t>
      </w:r>
      <w:r w:rsidRPr="00AE4654">
        <w:rPr>
          <w:rFonts w:ascii="Times New Roman" w:eastAsia="Times New Roman" w:hAnsi="Times New Roman" w:cs="Times New Roman"/>
          <w:spacing w:val="-2"/>
          <w:sz w:val="20"/>
          <w:szCs w:val="20"/>
          <w:lang w:eastAsia="ar-SA"/>
        </w:rPr>
        <w:t xml:space="preserve"> муниципального  района. </w:t>
      </w:r>
    </w:p>
    <w:p w:rsidR="00E83295" w:rsidRPr="00AE4654" w:rsidRDefault="00E83295" w:rsidP="00E83295">
      <w:pPr>
        <w:widowControl w:val="0"/>
        <w:suppressAutoHyphens/>
        <w:autoSpaceDE w:val="0"/>
        <w:spacing w:after="0" w:line="240" w:lineRule="auto"/>
        <w:ind w:left="-108" w:right="-2"/>
        <w:jc w:val="both"/>
        <w:rPr>
          <w:rFonts w:ascii="Times New Roman" w:eastAsia="Times New Roman" w:hAnsi="Times New Roman" w:cs="Times New Roman"/>
          <w:spacing w:val="-2"/>
          <w:sz w:val="20"/>
          <w:szCs w:val="20"/>
          <w:lang w:eastAsia="ar-SA"/>
        </w:rPr>
      </w:pPr>
      <w:r w:rsidRPr="00AE4654">
        <w:rPr>
          <w:rFonts w:ascii="Times New Roman" w:eastAsia="Times New Roman" w:hAnsi="Times New Roman" w:cs="Times New Roman"/>
          <w:spacing w:val="-2"/>
          <w:sz w:val="20"/>
          <w:szCs w:val="20"/>
          <w:lang w:eastAsia="ar-SA"/>
        </w:rPr>
        <w:t xml:space="preserve">         Реализация данных мероприятий  позволит  улучшить  технические характеристики и снизить   физический износ жилищного фонда и обеспечит  благоприятные условия  проживания людей. </w:t>
      </w:r>
    </w:p>
    <w:p w:rsidR="00E83295" w:rsidRPr="00AE4654" w:rsidRDefault="00D00BC1" w:rsidP="00E83295">
      <w:pPr>
        <w:widowControl w:val="0"/>
        <w:suppressAutoHyphens/>
        <w:autoSpaceDE w:val="0"/>
        <w:spacing w:after="0" w:line="240" w:lineRule="auto"/>
        <w:ind w:left="-108" w:right="-2" w:firstLine="108"/>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В 2024</w:t>
      </w:r>
      <w:r w:rsidR="00CA67EB" w:rsidRPr="00AE4654">
        <w:rPr>
          <w:rFonts w:ascii="Times New Roman" w:eastAsia="Times New Roman" w:hAnsi="Times New Roman" w:cs="Times New Roman"/>
          <w:sz w:val="20"/>
          <w:szCs w:val="20"/>
          <w:lang w:eastAsia="ar-SA"/>
        </w:rPr>
        <w:t>-20</w:t>
      </w:r>
      <w:r w:rsidRPr="00AE4654">
        <w:rPr>
          <w:rFonts w:ascii="Times New Roman" w:eastAsia="Times New Roman" w:hAnsi="Times New Roman" w:cs="Times New Roman"/>
          <w:sz w:val="20"/>
          <w:szCs w:val="20"/>
          <w:lang w:eastAsia="ar-SA"/>
        </w:rPr>
        <w:t>30</w:t>
      </w:r>
      <w:r w:rsidR="00E83295" w:rsidRPr="00AE4654">
        <w:rPr>
          <w:rFonts w:ascii="Times New Roman" w:eastAsia="Times New Roman" w:hAnsi="Times New Roman" w:cs="Times New Roman"/>
          <w:sz w:val="20"/>
          <w:szCs w:val="20"/>
          <w:lang w:eastAsia="ar-SA"/>
        </w:rPr>
        <w:t xml:space="preserve"> годах на реализацию мероприятий предусмотрены ассигнования районного бюджета в объеме, указанном в приложении 2 к </w:t>
      </w:r>
      <w:r w:rsidR="000772C7" w:rsidRPr="00AE4654">
        <w:rPr>
          <w:rFonts w:ascii="Times New Roman" w:eastAsia="Times New Roman" w:hAnsi="Times New Roman" w:cs="Times New Roman"/>
          <w:sz w:val="20"/>
          <w:szCs w:val="20"/>
          <w:lang w:eastAsia="ar-SA"/>
        </w:rPr>
        <w:t>П</w:t>
      </w:r>
      <w:r w:rsidR="00CA67EB" w:rsidRPr="00AE4654">
        <w:rPr>
          <w:rFonts w:ascii="Times New Roman" w:eastAsia="Times New Roman" w:hAnsi="Times New Roman" w:cs="Times New Roman"/>
          <w:sz w:val="20"/>
          <w:szCs w:val="20"/>
          <w:lang w:eastAsia="ar-SA"/>
        </w:rPr>
        <w:t>одп</w:t>
      </w:r>
      <w:r w:rsidR="00E83295" w:rsidRPr="00AE4654">
        <w:rPr>
          <w:rFonts w:ascii="Times New Roman" w:eastAsia="Times New Roman" w:hAnsi="Times New Roman" w:cs="Times New Roman"/>
          <w:sz w:val="20"/>
          <w:szCs w:val="20"/>
          <w:lang w:eastAsia="ar-SA"/>
        </w:rPr>
        <w:t>рограмме.</w:t>
      </w:r>
    </w:p>
    <w:p w:rsidR="00E83295" w:rsidRPr="00AE4654" w:rsidRDefault="00E83295" w:rsidP="00E83295">
      <w:pPr>
        <w:widowControl w:val="0"/>
        <w:suppressAutoHyphens/>
        <w:autoSpaceDE w:val="0"/>
        <w:spacing w:after="0" w:line="240" w:lineRule="auto"/>
        <w:ind w:left="-108" w:right="-2"/>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Ответственными за реализацию мероприятий явля</w:t>
      </w:r>
      <w:r w:rsidR="00D13557" w:rsidRPr="00AE4654">
        <w:rPr>
          <w:rFonts w:ascii="Times New Roman" w:eastAsia="Times New Roman" w:hAnsi="Times New Roman" w:cs="Times New Roman"/>
          <w:sz w:val="20"/>
          <w:szCs w:val="20"/>
          <w:lang w:eastAsia="ar-SA"/>
        </w:rPr>
        <w:t>ются: управление строительства,</w:t>
      </w:r>
      <w:r w:rsidRPr="00AE4654">
        <w:rPr>
          <w:rFonts w:ascii="Times New Roman" w:eastAsia="Times New Roman" w:hAnsi="Times New Roman" w:cs="Times New Roman"/>
          <w:sz w:val="20"/>
          <w:szCs w:val="20"/>
          <w:lang w:eastAsia="ar-SA"/>
        </w:rPr>
        <w:t xml:space="preserve"> архитектуры </w:t>
      </w:r>
      <w:r w:rsidR="00D13557" w:rsidRPr="00AE4654">
        <w:rPr>
          <w:rFonts w:ascii="Times New Roman" w:eastAsia="Times New Roman" w:hAnsi="Times New Roman" w:cs="Times New Roman"/>
          <w:sz w:val="20"/>
          <w:szCs w:val="20"/>
          <w:lang w:eastAsia="ar-SA"/>
        </w:rPr>
        <w:t xml:space="preserve">и ЖКХ </w:t>
      </w:r>
      <w:r w:rsidR="000772C7" w:rsidRPr="00AE4654">
        <w:rPr>
          <w:rFonts w:ascii="Times New Roman" w:eastAsia="Times New Roman" w:hAnsi="Times New Roman" w:cs="Times New Roman"/>
          <w:sz w:val="20"/>
          <w:szCs w:val="20"/>
          <w:lang w:eastAsia="ar-SA"/>
        </w:rPr>
        <w:t>А</w:t>
      </w:r>
      <w:r w:rsidRPr="00AE4654">
        <w:rPr>
          <w:rFonts w:ascii="Times New Roman" w:eastAsia="Times New Roman" w:hAnsi="Times New Roman" w:cs="Times New Roman"/>
          <w:sz w:val="20"/>
          <w:szCs w:val="20"/>
          <w:lang w:eastAsia="ar-SA"/>
        </w:rPr>
        <w:t xml:space="preserve">дминистрации </w:t>
      </w:r>
      <w:r w:rsidR="00492DC5" w:rsidRPr="00AE4654">
        <w:rPr>
          <w:rFonts w:ascii="Times New Roman" w:eastAsia="Times New Roman" w:hAnsi="Times New Roman" w:cs="Times New Roman"/>
          <w:sz w:val="20"/>
          <w:szCs w:val="20"/>
          <w:lang w:eastAsia="ar-SA"/>
        </w:rPr>
        <w:t>Ромодановского</w:t>
      </w:r>
      <w:r w:rsidRPr="00AE4654">
        <w:rPr>
          <w:rFonts w:ascii="Times New Roman" w:eastAsia="Times New Roman" w:hAnsi="Times New Roman" w:cs="Times New Roman"/>
          <w:sz w:val="20"/>
          <w:szCs w:val="20"/>
          <w:lang w:eastAsia="ar-SA"/>
        </w:rPr>
        <w:t xml:space="preserve"> муниципального района.</w:t>
      </w:r>
    </w:p>
    <w:p w:rsidR="00E83295" w:rsidRPr="00AE4654" w:rsidRDefault="00E83295" w:rsidP="00492DC5">
      <w:pPr>
        <w:widowControl w:val="0"/>
        <w:suppressAutoHyphens/>
        <w:autoSpaceDE w:val="0"/>
        <w:spacing w:after="0" w:line="240" w:lineRule="exact"/>
        <w:ind w:left="-142"/>
        <w:jc w:val="center"/>
        <w:rPr>
          <w:rFonts w:ascii="Times New Roman" w:eastAsia="Times New Roman" w:hAnsi="Times New Roman" w:cs="Times New Roman"/>
          <w:b/>
          <w:sz w:val="20"/>
          <w:szCs w:val="20"/>
          <w:lang w:eastAsia="ar-SA"/>
        </w:rPr>
      </w:pPr>
      <w:r w:rsidRPr="00AE4654">
        <w:rPr>
          <w:rFonts w:ascii="Times New Roman" w:eastAsia="Times New Roman" w:hAnsi="Times New Roman" w:cs="Times New Roman"/>
          <w:b/>
          <w:sz w:val="20"/>
          <w:szCs w:val="20"/>
          <w:lang w:eastAsia="ar-SA"/>
        </w:rPr>
        <w:t>5.4. Мероприятия по переселению граждан из ветхого и аварийного   жилищного фонда</w:t>
      </w:r>
    </w:p>
    <w:p w:rsidR="00E83295" w:rsidRPr="00AE4654" w:rsidRDefault="00E83295" w:rsidP="00E83295">
      <w:pPr>
        <w:widowControl w:val="0"/>
        <w:tabs>
          <w:tab w:val="left" w:pos="3544"/>
        </w:tabs>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Выполнение социальных обязательств государства перед населением в области жилищных прав, установленных законодательством Российской Федерации, предусматривает переселение граждан из ветхого и  аварийного жилищного фонда и осуществляется за счет федерального, республиканского бюджетов и бюджетов </w:t>
      </w:r>
      <w:r w:rsidR="00CA67EB" w:rsidRPr="00AE4654">
        <w:rPr>
          <w:rFonts w:ascii="Times New Roman" w:eastAsia="Times New Roman" w:hAnsi="Times New Roman" w:cs="Times New Roman"/>
          <w:sz w:val="20"/>
          <w:szCs w:val="20"/>
          <w:lang w:eastAsia="ar-SA"/>
        </w:rPr>
        <w:t>Ромодановского муниципального района</w:t>
      </w:r>
      <w:r w:rsidRPr="00AE4654">
        <w:rPr>
          <w:rFonts w:ascii="Times New Roman" w:eastAsia="Times New Roman" w:hAnsi="Times New Roman" w:cs="Times New Roman"/>
          <w:sz w:val="20"/>
          <w:szCs w:val="20"/>
          <w:lang w:eastAsia="ar-SA"/>
        </w:rPr>
        <w:t xml:space="preserve"> и сельских  поселений.</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Реализация мероприятий будет осуществляться в соответствии с ежегодно утверждаемыми республиканскими и районными программами переселения граждан из ветхого и аварийного жилищного фонда, что позволит увеличить долю строительства  многоквартирных домов в районе.</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proofErr w:type="gramStart"/>
      <w:r w:rsidRPr="00AE4654">
        <w:rPr>
          <w:rFonts w:ascii="Times New Roman" w:eastAsia="Times New Roman" w:hAnsi="Times New Roman" w:cs="Times New Roman"/>
          <w:sz w:val="20"/>
          <w:szCs w:val="20"/>
          <w:lang w:eastAsia="ar-SA"/>
        </w:rPr>
        <w:t xml:space="preserve">Малоэтажное строительство будет осуществляться с выполнением требований, влияющих на энергетическую эффективность зданий, строений, сооружений, установленных статьей 11 Федерального закона от 23 ноября 2009 г. № 261-ФЗ </w:t>
      </w:r>
      <w:r w:rsidRPr="00AE4654">
        <w:rPr>
          <w:rFonts w:ascii="Times New Roman" w:eastAsia="Times New Roman" w:hAnsi="Times New Roman" w:cs="Times New Roman"/>
          <w:bCs/>
          <w:sz w:val="20"/>
          <w:szCs w:val="20"/>
          <w:lang w:eastAsia="ar-SA"/>
        </w:rPr>
        <w:t>«</w:t>
      </w:r>
      <w:r w:rsidRPr="00AE4654">
        <w:rPr>
          <w:rFonts w:ascii="Times New Roman" w:eastAsia="Times New Roman" w:hAnsi="Times New Roman" w:cs="Times New Roman"/>
          <w:sz w:val="20"/>
          <w:szCs w:val="20"/>
          <w:lang w:eastAsia="ar-SA"/>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AE4654">
        <w:rPr>
          <w:rFonts w:ascii="Times New Roman" w:eastAsia="Times New Roman" w:hAnsi="Times New Roman" w:cs="Times New Roman"/>
          <w:bCs/>
          <w:sz w:val="20"/>
          <w:szCs w:val="20"/>
          <w:lang w:eastAsia="ar-SA"/>
        </w:rPr>
        <w:t>»</w:t>
      </w:r>
      <w:r w:rsidRPr="00AE4654">
        <w:rPr>
          <w:rFonts w:ascii="Times New Roman" w:eastAsia="Times New Roman" w:hAnsi="Times New Roman" w:cs="Times New Roman"/>
          <w:sz w:val="20"/>
          <w:szCs w:val="20"/>
          <w:lang w:eastAsia="ar-SA"/>
        </w:rPr>
        <w:t xml:space="preserve"> и приказом Министерства экономического развития Российской Федерации от 04 июня 2010 г. № 229 </w:t>
      </w:r>
      <w:r w:rsidRPr="00AE4654">
        <w:rPr>
          <w:rFonts w:ascii="Times New Roman" w:eastAsia="Times New Roman" w:hAnsi="Times New Roman" w:cs="Times New Roman"/>
          <w:bCs/>
          <w:sz w:val="20"/>
          <w:szCs w:val="20"/>
          <w:lang w:eastAsia="ar-SA"/>
        </w:rPr>
        <w:t>«</w:t>
      </w:r>
      <w:r w:rsidRPr="00AE4654">
        <w:rPr>
          <w:rFonts w:ascii="Times New Roman" w:eastAsia="Times New Roman" w:hAnsi="Times New Roman" w:cs="Times New Roman"/>
          <w:sz w:val="20"/>
          <w:szCs w:val="20"/>
          <w:lang w:eastAsia="ar-SA"/>
        </w:rPr>
        <w:t>О требованиях энергетической эффективности товаров</w:t>
      </w:r>
      <w:proofErr w:type="gramEnd"/>
      <w:r w:rsidRPr="00AE4654">
        <w:rPr>
          <w:rFonts w:ascii="Times New Roman" w:eastAsia="Times New Roman" w:hAnsi="Times New Roman" w:cs="Times New Roman"/>
          <w:sz w:val="20"/>
          <w:szCs w:val="20"/>
          <w:lang w:eastAsia="ar-SA"/>
        </w:rPr>
        <w:t xml:space="preserve">, используемых для создания элементов конструкций зданий, строений, сооружений, в том числе инженерных систем </w:t>
      </w:r>
      <w:proofErr w:type="spellStart"/>
      <w:r w:rsidRPr="00AE4654">
        <w:rPr>
          <w:rFonts w:ascii="Times New Roman" w:eastAsia="Times New Roman" w:hAnsi="Times New Roman" w:cs="Times New Roman"/>
          <w:sz w:val="20"/>
          <w:szCs w:val="20"/>
          <w:lang w:eastAsia="ar-SA"/>
        </w:rPr>
        <w:t>ресурсоснабжения</w:t>
      </w:r>
      <w:proofErr w:type="spellEnd"/>
      <w:r w:rsidRPr="00AE4654">
        <w:rPr>
          <w:rFonts w:ascii="Times New Roman" w:eastAsia="Times New Roman" w:hAnsi="Times New Roman" w:cs="Times New Roman"/>
          <w:sz w:val="20"/>
          <w:szCs w:val="20"/>
          <w:lang w:eastAsia="ar-SA"/>
        </w:rPr>
        <w:t>, влияющих на энергетическую эффективность зданий, строений, сооружений</w:t>
      </w:r>
      <w:r w:rsidRPr="00AE4654">
        <w:rPr>
          <w:rFonts w:ascii="Times New Roman" w:eastAsia="Times New Roman" w:hAnsi="Times New Roman" w:cs="Times New Roman"/>
          <w:bCs/>
          <w:sz w:val="20"/>
          <w:szCs w:val="20"/>
          <w:lang w:eastAsia="ar-SA"/>
        </w:rPr>
        <w:t>»</w:t>
      </w:r>
      <w:r w:rsidRPr="00AE4654">
        <w:rPr>
          <w:rFonts w:ascii="Times New Roman" w:eastAsia="Times New Roman" w:hAnsi="Times New Roman" w:cs="Times New Roman"/>
          <w:sz w:val="20"/>
          <w:szCs w:val="20"/>
          <w:lang w:eastAsia="ar-SA"/>
        </w:rPr>
        <w:t>.</w:t>
      </w:r>
    </w:p>
    <w:p w:rsidR="00E83295" w:rsidRPr="00AE4654" w:rsidRDefault="00E83295" w:rsidP="00E83295">
      <w:pPr>
        <w:widowControl w:val="0"/>
        <w:suppressAutoHyphens/>
        <w:autoSpaceDE w:val="0"/>
        <w:spacing w:after="0" w:line="240" w:lineRule="auto"/>
        <w:ind w:left="-108" w:right="-2" w:firstLine="675"/>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Реализация мероприятий позволит более эффективно решать жилищные проблемы граждан, проживающих в  жилищном фонде, непригодном для проживания. </w:t>
      </w:r>
    </w:p>
    <w:p w:rsidR="00E83295" w:rsidRPr="00AE4654" w:rsidRDefault="00E83295" w:rsidP="00E83295">
      <w:pPr>
        <w:widowControl w:val="0"/>
        <w:suppressAutoHyphens/>
        <w:spacing w:after="0" w:line="240" w:lineRule="auto"/>
        <w:ind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Ответственным за реализацию мероприятий явл</w:t>
      </w:r>
      <w:r w:rsidR="00CA67EB" w:rsidRPr="00AE4654">
        <w:rPr>
          <w:rFonts w:ascii="Times New Roman" w:eastAsia="Times New Roman" w:hAnsi="Times New Roman" w:cs="Times New Roman"/>
          <w:sz w:val="20"/>
          <w:szCs w:val="20"/>
          <w:lang w:eastAsia="ar-SA"/>
        </w:rPr>
        <w:t>яется управление строительства</w:t>
      </w:r>
      <w:proofErr w:type="gramStart"/>
      <w:r w:rsidR="00CA67EB" w:rsidRPr="00AE4654">
        <w:rPr>
          <w:rFonts w:ascii="Times New Roman" w:eastAsia="Times New Roman" w:hAnsi="Times New Roman" w:cs="Times New Roman"/>
          <w:sz w:val="20"/>
          <w:szCs w:val="20"/>
          <w:lang w:eastAsia="ar-SA"/>
        </w:rPr>
        <w:t xml:space="preserve"> ,</w:t>
      </w:r>
      <w:proofErr w:type="gramEnd"/>
      <w:r w:rsidRPr="00AE4654">
        <w:rPr>
          <w:rFonts w:ascii="Times New Roman" w:eastAsia="Times New Roman" w:hAnsi="Times New Roman" w:cs="Times New Roman"/>
          <w:sz w:val="20"/>
          <w:szCs w:val="20"/>
          <w:lang w:eastAsia="ar-SA"/>
        </w:rPr>
        <w:t xml:space="preserve"> архитектуры</w:t>
      </w:r>
      <w:r w:rsidR="00CA67EB" w:rsidRPr="00AE4654">
        <w:rPr>
          <w:rFonts w:ascii="Times New Roman" w:eastAsia="Times New Roman" w:hAnsi="Times New Roman" w:cs="Times New Roman"/>
          <w:sz w:val="20"/>
          <w:szCs w:val="20"/>
          <w:lang w:eastAsia="ar-SA"/>
        </w:rPr>
        <w:t xml:space="preserve"> и ЖКХ </w:t>
      </w:r>
      <w:r w:rsidR="000772C7" w:rsidRPr="00AE4654">
        <w:rPr>
          <w:rFonts w:ascii="Times New Roman" w:eastAsia="Times New Roman" w:hAnsi="Times New Roman" w:cs="Times New Roman"/>
          <w:sz w:val="20"/>
          <w:szCs w:val="20"/>
          <w:lang w:eastAsia="ar-SA"/>
        </w:rPr>
        <w:t>А</w:t>
      </w:r>
      <w:r w:rsidRPr="00AE4654">
        <w:rPr>
          <w:rFonts w:ascii="Times New Roman" w:eastAsia="Times New Roman" w:hAnsi="Times New Roman" w:cs="Times New Roman"/>
          <w:sz w:val="20"/>
          <w:szCs w:val="20"/>
          <w:lang w:eastAsia="ar-SA"/>
        </w:rPr>
        <w:t xml:space="preserve">дминистрации </w:t>
      </w:r>
      <w:r w:rsidR="00CA67EB" w:rsidRPr="00AE4654">
        <w:rPr>
          <w:rFonts w:ascii="Times New Roman" w:eastAsia="Times New Roman" w:hAnsi="Times New Roman" w:cs="Times New Roman"/>
          <w:sz w:val="20"/>
          <w:szCs w:val="20"/>
          <w:lang w:eastAsia="ar-SA"/>
        </w:rPr>
        <w:t>Ромодановского</w:t>
      </w:r>
      <w:r w:rsidRPr="00AE4654">
        <w:rPr>
          <w:rFonts w:ascii="Times New Roman" w:eastAsia="Times New Roman" w:hAnsi="Times New Roman" w:cs="Times New Roman"/>
          <w:sz w:val="20"/>
          <w:szCs w:val="20"/>
          <w:lang w:eastAsia="ar-SA"/>
        </w:rPr>
        <w:t xml:space="preserve"> муниципального района.</w:t>
      </w:r>
    </w:p>
    <w:p w:rsidR="00E83295" w:rsidRPr="00AE4654" w:rsidRDefault="00E83295" w:rsidP="00E83295">
      <w:pPr>
        <w:widowControl w:val="0"/>
        <w:suppressAutoHyphens/>
        <w:autoSpaceDE w:val="0"/>
        <w:spacing w:after="0" w:line="240" w:lineRule="auto"/>
        <w:ind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Мероприятия предусматривают организацию и оказание поддержки при проведении массового </w:t>
      </w:r>
      <w:r w:rsidRPr="00AE4654">
        <w:rPr>
          <w:rFonts w:ascii="Times New Roman" w:eastAsia="Times New Roman" w:hAnsi="Times New Roman" w:cs="Times New Roman"/>
          <w:sz w:val="20"/>
          <w:szCs w:val="20"/>
          <w:lang w:eastAsia="ar-SA"/>
        </w:rPr>
        <w:lastRenderedPageBreak/>
        <w:t>строительства на конкурентном рынке жилья эконом</w:t>
      </w:r>
      <w:r w:rsidR="00D13557" w:rsidRPr="00AE4654">
        <w:rPr>
          <w:rFonts w:ascii="Times New Roman" w:eastAsia="Times New Roman" w:hAnsi="Times New Roman" w:cs="Times New Roman"/>
          <w:sz w:val="20"/>
          <w:szCs w:val="20"/>
          <w:lang w:eastAsia="ar-SA"/>
        </w:rPr>
        <w:t xml:space="preserve">ического </w:t>
      </w:r>
      <w:r w:rsidRPr="00AE4654">
        <w:rPr>
          <w:rFonts w:ascii="Times New Roman" w:eastAsia="Times New Roman" w:hAnsi="Times New Roman" w:cs="Times New Roman"/>
          <w:sz w:val="20"/>
          <w:szCs w:val="20"/>
          <w:lang w:eastAsia="ar-SA"/>
        </w:rPr>
        <w:t xml:space="preserve">класса, в том числе малоэтажного или индивидуального, отвечающего стандартам ценовой доступности и </w:t>
      </w:r>
      <w:proofErr w:type="spellStart"/>
      <w:r w:rsidRPr="00AE4654">
        <w:rPr>
          <w:rFonts w:ascii="Times New Roman" w:eastAsia="Times New Roman" w:hAnsi="Times New Roman" w:cs="Times New Roman"/>
          <w:sz w:val="20"/>
          <w:szCs w:val="20"/>
          <w:lang w:eastAsia="ar-SA"/>
        </w:rPr>
        <w:t>энергоэффективности</w:t>
      </w:r>
      <w:proofErr w:type="spellEnd"/>
      <w:r w:rsidRPr="00AE4654">
        <w:rPr>
          <w:rFonts w:ascii="Times New Roman" w:eastAsia="Times New Roman" w:hAnsi="Times New Roman" w:cs="Times New Roman"/>
          <w:sz w:val="20"/>
          <w:szCs w:val="20"/>
          <w:lang w:eastAsia="ar-SA"/>
        </w:rPr>
        <w:t>.</w:t>
      </w:r>
    </w:p>
    <w:p w:rsidR="00E83295" w:rsidRPr="00AE4654" w:rsidRDefault="00E83295" w:rsidP="00E83295">
      <w:pPr>
        <w:widowControl w:val="0"/>
        <w:suppressAutoHyphens/>
        <w:autoSpaceDE w:val="0"/>
        <w:spacing w:after="0" w:line="240" w:lineRule="auto"/>
        <w:ind w:left="-108" w:right="-2" w:firstLine="675"/>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В рамках мероприятий будут обеспечиваться:</w:t>
      </w:r>
    </w:p>
    <w:p w:rsidR="00E83295" w:rsidRPr="00AE4654" w:rsidRDefault="00E83295" w:rsidP="00E83295">
      <w:pPr>
        <w:widowControl w:val="0"/>
        <w:suppressAutoHyphens/>
        <w:autoSpaceDE w:val="0"/>
        <w:spacing w:after="0" w:line="240" w:lineRule="auto"/>
        <w:ind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формирование перспективного перечня земельных участков, имеющих техническую возможность подключения к объектам инженерной инфраструктуры;</w:t>
      </w:r>
    </w:p>
    <w:p w:rsidR="00E83295" w:rsidRPr="00AE4654" w:rsidRDefault="00E83295" w:rsidP="00E83295">
      <w:pPr>
        <w:widowControl w:val="0"/>
        <w:suppressAutoHyphens/>
        <w:autoSpaceDE w:val="0"/>
        <w:spacing w:after="0" w:line="240" w:lineRule="auto"/>
        <w:ind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создание условий для строительства с полноценной системой инженерной и транспортной инфраструктуры;</w:t>
      </w:r>
    </w:p>
    <w:p w:rsidR="00E83295" w:rsidRPr="00AE4654" w:rsidRDefault="00E83295" w:rsidP="00E83295">
      <w:pPr>
        <w:widowControl w:val="0"/>
        <w:suppressAutoHyphens/>
        <w:autoSpaceDE w:val="0"/>
        <w:spacing w:after="0" w:line="240" w:lineRule="auto"/>
        <w:ind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 стимулирование администраций сельских поселений </w:t>
      </w:r>
      <w:r w:rsidR="00CA67EB" w:rsidRPr="00AE4654">
        <w:rPr>
          <w:rFonts w:ascii="Times New Roman" w:eastAsia="Arial" w:hAnsi="Times New Roman" w:cs="Times New Roman"/>
          <w:sz w:val="20"/>
          <w:szCs w:val="20"/>
          <w:lang w:eastAsia="ar-SA"/>
        </w:rPr>
        <w:t>Ромодановского</w:t>
      </w:r>
      <w:r w:rsidRPr="00AE4654">
        <w:rPr>
          <w:rFonts w:ascii="Times New Roman" w:eastAsia="Arial" w:hAnsi="Times New Roman" w:cs="Times New Roman"/>
          <w:sz w:val="20"/>
          <w:szCs w:val="20"/>
          <w:lang w:eastAsia="ar-SA"/>
        </w:rPr>
        <w:t xml:space="preserve"> муниципального района к проведению эффективной градостроительной политики, созданию условий для строительства жилья эконом</w:t>
      </w:r>
      <w:r w:rsidR="00492DC5" w:rsidRPr="00AE4654">
        <w:rPr>
          <w:rFonts w:ascii="Times New Roman" w:eastAsia="Arial" w:hAnsi="Times New Roman" w:cs="Times New Roman"/>
          <w:sz w:val="20"/>
          <w:szCs w:val="20"/>
          <w:lang w:eastAsia="ar-SA"/>
        </w:rPr>
        <w:t xml:space="preserve">ического </w:t>
      </w:r>
      <w:r w:rsidRPr="00AE4654">
        <w:rPr>
          <w:rFonts w:ascii="Times New Roman" w:eastAsia="Arial" w:hAnsi="Times New Roman" w:cs="Times New Roman"/>
          <w:sz w:val="20"/>
          <w:szCs w:val="20"/>
          <w:lang w:eastAsia="ar-SA"/>
        </w:rPr>
        <w:t>класса или индивидуального жилья;</w:t>
      </w:r>
    </w:p>
    <w:p w:rsidR="00E83295" w:rsidRPr="00AE4654" w:rsidRDefault="00E83295" w:rsidP="00E83295">
      <w:pPr>
        <w:widowControl w:val="0"/>
        <w:suppressAutoHyphens/>
        <w:autoSpaceDE w:val="0"/>
        <w:spacing w:after="0" w:line="240" w:lineRule="auto"/>
        <w:ind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-сокращение сроков формирования земельных участков и проведения процедур их предоставления.</w:t>
      </w:r>
    </w:p>
    <w:p w:rsidR="00E83295" w:rsidRPr="00AE4654" w:rsidRDefault="00E83295" w:rsidP="00E83295">
      <w:pPr>
        <w:widowControl w:val="0"/>
        <w:tabs>
          <w:tab w:val="left" w:pos="3544"/>
        </w:tabs>
        <w:suppressAutoHyphens/>
        <w:autoSpaceDE w:val="0"/>
        <w:spacing w:after="0" w:line="240" w:lineRule="auto"/>
        <w:ind w:left="-108" w:right="34" w:firstLine="567"/>
        <w:rPr>
          <w:rFonts w:ascii="Times New Roman" w:eastAsia="Times New Roman" w:hAnsi="Times New Roman" w:cs="Times New Roman"/>
          <w:sz w:val="20"/>
          <w:szCs w:val="20"/>
          <w:lang w:eastAsia="ar-SA"/>
        </w:rPr>
      </w:pPr>
    </w:p>
    <w:p w:rsidR="00E83295" w:rsidRPr="00AE4654" w:rsidRDefault="00E83295" w:rsidP="00E83295">
      <w:pPr>
        <w:widowControl w:val="0"/>
        <w:tabs>
          <w:tab w:val="left" w:pos="3544"/>
        </w:tabs>
        <w:suppressAutoHyphens/>
        <w:autoSpaceDE w:val="0"/>
        <w:spacing w:after="0" w:line="240" w:lineRule="exact"/>
        <w:ind w:left="-108" w:firstLine="567"/>
        <w:jc w:val="center"/>
        <w:rPr>
          <w:rFonts w:ascii="Times New Roman" w:eastAsia="Times New Roman" w:hAnsi="Times New Roman" w:cs="Times New Roman"/>
          <w:b/>
          <w:sz w:val="20"/>
          <w:szCs w:val="20"/>
          <w:lang w:eastAsia="ar-SA"/>
        </w:rPr>
      </w:pPr>
      <w:r w:rsidRPr="00AE4654">
        <w:rPr>
          <w:rFonts w:ascii="Times New Roman" w:eastAsia="Times New Roman" w:hAnsi="Times New Roman" w:cs="Times New Roman"/>
          <w:b/>
          <w:sz w:val="20"/>
          <w:szCs w:val="20"/>
          <w:lang w:eastAsia="ar-SA"/>
        </w:rPr>
        <w:t xml:space="preserve">Раздел 6. Ресурсное обеспечение </w:t>
      </w:r>
      <w:r w:rsidR="000772C7" w:rsidRPr="00AE4654">
        <w:rPr>
          <w:rFonts w:ascii="Times New Roman" w:eastAsia="Times New Roman" w:hAnsi="Times New Roman" w:cs="Times New Roman"/>
          <w:b/>
          <w:sz w:val="20"/>
          <w:szCs w:val="20"/>
          <w:lang w:eastAsia="ar-SA"/>
        </w:rPr>
        <w:t>П</w:t>
      </w:r>
      <w:r w:rsidR="00CA67EB" w:rsidRPr="00AE4654">
        <w:rPr>
          <w:rFonts w:ascii="Times New Roman" w:eastAsia="Times New Roman" w:hAnsi="Times New Roman" w:cs="Times New Roman"/>
          <w:b/>
          <w:sz w:val="20"/>
          <w:szCs w:val="20"/>
          <w:lang w:eastAsia="ar-SA"/>
        </w:rPr>
        <w:t>од</w:t>
      </w:r>
      <w:r w:rsidRPr="00AE4654">
        <w:rPr>
          <w:rFonts w:ascii="Times New Roman" w:eastAsia="Times New Roman" w:hAnsi="Times New Roman" w:cs="Times New Roman"/>
          <w:b/>
          <w:sz w:val="20"/>
          <w:szCs w:val="20"/>
          <w:lang w:eastAsia="ar-SA"/>
        </w:rPr>
        <w:t>программы</w:t>
      </w:r>
    </w:p>
    <w:p w:rsidR="00E83295" w:rsidRPr="00AE4654" w:rsidRDefault="000772C7" w:rsidP="00E83295">
      <w:pPr>
        <w:widowControl w:val="0"/>
        <w:tabs>
          <w:tab w:val="left" w:pos="3544"/>
        </w:tabs>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В рамках реализации настоящей П</w:t>
      </w:r>
      <w:r w:rsidR="00CA67EB" w:rsidRPr="00AE4654">
        <w:rPr>
          <w:rFonts w:ascii="Times New Roman" w:eastAsia="Times New Roman" w:hAnsi="Times New Roman" w:cs="Times New Roman"/>
          <w:sz w:val="20"/>
          <w:szCs w:val="20"/>
          <w:lang w:eastAsia="ar-SA"/>
        </w:rPr>
        <w:t>одп</w:t>
      </w:r>
      <w:r w:rsidR="00E83295" w:rsidRPr="00AE4654">
        <w:rPr>
          <w:rFonts w:ascii="Times New Roman" w:eastAsia="Times New Roman" w:hAnsi="Times New Roman" w:cs="Times New Roman"/>
          <w:sz w:val="20"/>
          <w:szCs w:val="20"/>
          <w:lang w:eastAsia="ar-SA"/>
        </w:rPr>
        <w:t xml:space="preserve">рограммы будут привлекаться в установленном законодательством порядке средства федерального и республиканского бюджетов в виде субсидий, средства внебюджетных фондов. За счет средств бюджетов </w:t>
      </w:r>
      <w:r w:rsidR="00CA67EB" w:rsidRPr="00AE4654">
        <w:rPr>
          <w:rFonts w:ascii="Times New Roman" w:eastAsia="Times New Roman" w:hAnsi="Times New Roman" w:cs="Times New Roman"/>
          <w:sz w:val="20"/>
          <w:szCs w:val="20"/>
          <w:lang w:eastAsia="ar-SA"/>
        </w:rPr>
        <w:t>Ромодановского муниципального района</w:t>
      </w:r>
      <w:r w:rsidR="00E83295" w:rsidRPr="00AE4654">
        <w:rPr>
          <w:rFonts w:ascii="Times New Roman" w:eastAsia="Times New Roman" w:hAnsi="Times New Roman" w:cs="Times New Roman"/>
          <w:sz w:val="20"/>
          <w:szCs w:val="20"/>
          <w:lang w:eastAsia="ar-SA"/>
        </w:rPr>
        <w:t xml:space="preserve">, бюджетов сельских поселений будет предусмотрено </w:t>
      </w:r>
      <w:proofErr w:type="spellStart"/>
      <w:r w:rsidR="00E83295" w:rsidRPr="00AE4654">
        <w:rPr>
          <w:rFonts w:ascii="Times New Roman" w:eastAsia="Times New Roman" w:hAnsi="Times New Roman" w:cs="Times New Roman"/>
          <w:sz w:val="20"/>
          <w:szCs w:val="20"/>
          <w:lang w:eastAsia="ar-SA"/>
        </w:rPr>
        <w:t>софинансирование</w:t>
      </w:r>
      <w:proofErr w:type="spellEnd"/>
      <w:r w:rsidR="00E83295" w:rsidRPr="00AE4654">
        <w:rPr>
          <w:rFonts w:ascii="Times New Roman" w:eastAsia="Times New Roman" w:hAnsi="Times New Roman" w:cs="Times New Roman"/>
          <w:sz w:val="20"/>
          <w:szCs w:val="20"/>
          <w:lang w:eastAsia="ar-SA"/>
        </w:rPr>
        <w:t xml:space="preserve"> на реализацию следующих направлений:</w:t>
      </w:r>
    </w:p>
    <w:p w:rsidR="00E83295" w:rsidRPr="00AE4654" w:rsidRDefault="00E83295" w:rsidP="00E83295">
      <w:pPr>
        <w:widowControl w:val="0"/>
        <w:tabs>
          <w:tab w:val="left" w:pos="851"/>
        </w:tabs>
        <w:suppressAutoHyphens/>
        <w:autoSpaceDE w:val="0"/>
        <w:spacing w:after="0" w:line="240" w:lineRule="auto"/>
        <w:ind w:left="-142" w:right="34" w:firstLine="568"/>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комплексное освоение и развитие территорий в целях жилищного строительства;</w:t>
      </w:r>
    </w:p>
    <w:p w:rsidR="00E83295" w:rsidRPr="00AE4654" w:rsidRDefault="00E83295" w:rsidP="00E83295">
      <w:pPr>
        <w:widowControl w:val="0"/>
        <w:tabs>
          <w:tab w:val="left" w:pos="679"/>
          <w:tab w:val="left" w:pos="851"/>
        </w:tabs>
        <w:suppressAutoHyphens/>
        <w:autoSpaceDE w:val="0"/>
        <w:spacing w:after="0" w:line="240" w:lineRule="auto"/>
        <w:ind w:left="-142" w:right="34" w:firstLine="568"/>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переселение граждан из аварийного и ветхого  жилищного фонда;</w:t>
      </w:r>
    </w:p>
    <w:p w:rsidR="00E83295" w:rsidRPr="00AE4654" w:rsidRDefault="00E83295" w:rsidP="00E83295">
      <w:pPr>
        <w:widowControl w:val="0"/>
        <w:tabs>
          <w:tab w:val="left" w:pos="851"/>
        </w:tabs>
        <w:suppressAutoHyphens/>
        <w:autoSpaceDE w:val="0"/>
        <w:spacing w:after="0" w:line="240" w:lineRule="auto"/>
        <w:ind w:left="-142" w:right="34" w:firstLine="568"/>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организация строительства, модернизации, реконструкции и капитального ремонта коммунальных объектов;</w:t>
      </w:r>
    </w:p>
    <w:p w:rsidR="00E83295" w:rsidRPr="00AE4654" w:rsidRDefault="00E83295" w:rsidP="00E83295">
      <w:pPr>
        <w:autoSpaceDE w:val="0"/>
        <w:autoSpaceDN w:val="0"/>
        <w:adjustRightInd w:val="0"/>
        <w:spacing w:after="0" w:line="240" w:lineRule="auto"/>
        <w:jc w:val="center"/>
        <w:outlineLvl w:val="0"/>
        <w:rPr>
          <w:rFonts w:ascii="Times New Roman" w:eastAsia="Calibri" w:hAnsi="Times New Roman" w:cs="Times New Roman"/>
          <w:b/>
          <w:bCs/>
          <w:sz w:val="20"/>
          <w:szCs w:val="20"/>
        </w:rPr>
      </w:pPr>
      <w:bookmarkStart w:id="53" w:name="sub_700"/>
      <w:r w:rsidRPr="00AE4654">
        <w:rPr>
          <w:rFonts w:ascii="Times New Roman" w:eastAsia="Calibri" w:hAnsi="Times New Roman" w:cs="Times New Roman"/>
          <w:b/>
          <w:bCs/>
          <w:sz w:val="20"/>
          <w:szCs w:val="20"/>
        </w:rPr>
        <w:t xml:space="preserve">Раздел 7. Ожидаемые </w:t>
      </w:r>
      <w:r w:rsidR="00F102DF" w:rsidRPr="00AE4654">
        <w:rPr>
          <w:rFonts w:ascii="Times New Roman" w:eastAsia="Calibri" w:hAnsi="Times New Roman" w:cs="Times New Roman"/>
          <w:b/>
          <w:bCs/>
          <w:sz w:val="20"/>
          <w:szCs w:val="20"/>
        </w:rPr>
        <w:t>конечные результаты реализации Под</w:t>
      </w:r>
      <w:r w:rsidRPr="00AE4654">
        <w:rPr>
          <w:rFonts w:ascii="Times New Roman" w:eastAsia="Calibri" w:hAnsi="Times New Roman" w:cs="Times New Roman"/>
          <w:b/>
          <w:bCs/>
          <w:sz w:val="20"/>
          <w:szCs w:val="20"/>
        </w:rPr>
        <w:t>программы</w:t>
      </w:r>
    </w:p>
    <w:bookmarkEnd w:id="53"/>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Основными рисками реализации </w:t>
      </w:r>
      <w:r w:rsidR="00F102DF" w:rsidRPr="00AE4654">
        <w:rPr>
          <w:rFonts w:ascii="Times New Roman" w:eastAsia="Calibri" w:hAnsi="Times New Roman" w:cs="Times New Roman"/>
          <w:sz w:val="20"/>
          <w:szCs w:val="20"/>
        </w:rPr>
        <w:t>П</w:t>
      </w:r>
      <w:r w:rsidR="00CA67EB" w:rsidRPr="00AE4654">
        <w:rPr>
          <w:rFonts w:ascii="Times New Roman" w:eastAsia="Calibri" w:hAnsi="Times New Roman" w:cs="Times New Roman"/>
          <w:sz w:val="20"/>
          <w:szCs w:val="20"/>
        </w:rPr>
        <w:t>од</w:t>
      </w:r>
      <w:r w:rsidRPr="00AE4654">
        <w:rPr>
          <w:rFonts w:ascii="Times New Roman" w:eastAsia="Calibri" w:hAnsi="Times New Roman" w:cs="Times New Roman"/>
          <w:sz w:val="20"/>
          <w:szCs w:val="20"/>
        </w:rPr>
        <w:t xml:space="preserve">программы являются финансовые риски, вызванные недостаточностью объемов финансирования из бюджета </w:t>
      </w:r>
      <w:r w:rsidR="00CA67EB" w:rsidRPr="00AE4654">
        <w:rPr>
          <w:rFonts w:ascii="Times New Roman" w:eastAsia="Calibri" w:hAnsi="Times New Roman" w:cs="Times New Roman"/>
          <w:sz w:val="20"/>
          <w:szCs w:val="20"/>
        </w:rPr>
        <w:t>Ромодановского</w:t>
      </w:r>
      <w:r w:rsidRPr="00AE4654">
        <w:rPr>
          <w:rFonts w:ascii="Times New Roman" w:eastAsia="Calibri" w:hAnsi="Times New Roman" w:cs="Times New Roman"/>
          <w:sz w:val="20"/>
          <w:szCs w:val="20"/>
        </w:rPr>
        <w:t xml:space="preserve"> муниципального района.</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К рискам реализации </w:t>
      </w:r>
      <w:r w:rsidR="00F102DF" w:rsidRPr="00AE4654">
        <w:rPr>
          <w:rFonts w:ascii="Times New Roman" w:eastAsia="Calibri" w:hAnsi="Times New Roman" w:cs="Times New Roman"/>
          <w:sz w:val="20"/>
          <w:szCs w:val="20"/>
        </w:rPr>
        <w:t>Под</w:t>
      </w:r>
      <w:r w:rsidRPr="00AE4654">
        <w:rPr>
          <w:rFonts w:ascii="Times New Roman" w:eastAsia="Calibri" w:hAnsi="Times New Roman" w:cs="Times New Roman"/>
          <w:sz w:val="20"/>
          <w:szCs w:val="20"/>
        </w:rPr>
        <w:t>программы следует отнести следующие:</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bookmarkStart w:id="54" w:name="sub_701"/>
      <w:r w:rsidRPr="00AE4654">
        <w:rPr>
          <w:rFonts w:ascii="Times New Roman" w:eastAsia="Calibri" w:hAnsi="Times New Roman" w:cs="Times New Roman"/>
          <w:sz w:val="20"/>
          <w:szCs w:val="20"/>
        </w:rPr>
        <w:t>1. Институционально-правовой риск, связанный с отсутствием законодательного регулирования или недостаточно быстрым формированием институтов, предусмотренных  программой (например, развитие коммунальной инфраструктуры в рамках проектов государственно-частного партнерства, финансирование капитального ремонта многоквартирных домов, коммерческий и некоммерческий наем жилья, жилищно-строительная кооперация и другие), что может привести к невыполнению программы в полном объеме. Данный риск можно оценить как высокий, поскольку формирование новых институтов в рамках программы не только в большинстве случаев требует законодательного регулирования, но также может потребовать значительных сроков практического внедрения.</w:t>
      </w:r>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bookmarkStart w:id="55" w:name="sub_702"/>
      <w:bookmarkEnd w:id="54"/>
      <w:r w:rsidRPr="00AE4654">
        <w:rPr>
          <w:rFonts w:ascii="Times New Roman" w:eastAsia="Calibri" w:hAnsi="Times New Roman" w:cs="Times New Roman"/>
          <w:sz w:val="20"/>
          <w:szCs w:val="20"/>
        </w:rPr>
        <w:t xml:space="preserve">2. Операционные риски, связанные с ошибками управления реализацией </w:t>
      </w:r>
      <w:r w:rsidR="00CA67EB" w:rsidRPr="00AE4654">
        <w:rPr>
          <w:rFonts w:ascii="Times New Roman" w:eastAsia="Calibri" w:hAnsi="Times New Roman" w:cs="Times New Roman"/>
          <w:sz w:val="20"/>
          <w:szCs w:val="20"/>
        </w:rPr>
        <w:t>под</w:t>
      </w:r>
      <w:r w:rsidRPr="00AE4654">
        <w:rPr>
          <w:rFonts w:ascii="Times New Roman" w:eastAsia="Calibri" w:hAnsi="Times New Roman" w:cs="Times New Roman"/>
          <w:sz w:val="20"/>
          <w:szCs w:val="20"/>
        </w:rPr>
        <w:t xml:space="preserve">программы, в том числе отдельных ее исполнителей, неготовностью организационной инфраструктуры к решению задач, поставленных </w:t>
      </w:r>
      <w:r w:rsidR="00CA67EB" w:rsidRPr="00AE4654">
        <w:rPr>
          <w:rFonts w:ascii="Times New Roman" w:eastAsia="Calibri" w:hAnsi="Times New Roman" w:cs="Times New Roman"/>
          <w:sz w:val="20"/>
          <w:szCs w:val="20"/>
        </w:rPr>
        <w:t>под</w:t>
      </w:r>
      <w:r w:rsidRPr="00AE4654">
        <w:rPr>
          <w:rFonts w:ascii="Times New Roman" w:eastAsia="Calibri" w:hAnsi="Times New Roman" w:cs="Times New Roman"/>
          <w:sz w:val="20"/>
          <w:szCs w:val="20"/>
        </w:rPr>
        <w:t xml:space="preserve">программой, что может привести к нецелевому и/или неэффективному использованию бюджетных средств, невыполнению ряда мероприятий  </w:t>
      </w:r>
      <w:r w:rsidR="00CA67EB" w:rsidRPr="00AE4654">
        <w:rPr>
          <w:rFonts w:ascii="Times New Roman" w:eastAsia="Calibri" w:hAnsi="Times New Roman" w:cs="Times New Roman"/>
          <w:sz w:val="20"/>
          <w:szCs w:val="20"/>
        </w:rPr>
        <w:t>под</w:t>
      </w:r>
      <w:r w:rsidRPr="00AE4654">
        <w:rPr>
          <w:rFonts w:ascii="Times New Roman" w:eastAsia="Calibri" w:hAnsi="Times New Roman" w:cs="Times New Roman"/>
          <w:sz w:val="20"/>
          <w:szCs w:val="20"/>
        </w:rPr>
        <w:t xml:space="preserve">программы или задержке в их выполнении. </w:t>
      </w:r>
      <w:bookmarkStart w:id="56" w:name="sub_703"/>
      <w:bookmarkEnd w:id="55"/>
    </w:p>
    <w:p w:rsidR="00E83295" w:rsidRPr="00AE4654" w:rsidRDefault="00E83295" w:rsidP="00E83295">
      <w:pPr>
        <w:autoSpaceDE w:val="0"/>
        <w:autoSpaceDN w:val="0"/>
        <w:adjustRightInd w:val="0"/>
        <w:spacing w:after="0" w:line="240" w:lineRule="auto"/>
        <w:ind w:firstLine="720"/>
        <w:jc w:val="both"/>
        <w:rPr>
          <w:rFonts w:ascii="Times New Roman" w:eastAsia="Calibri" w:hAnsi="Times New Roman" w:cs="Times New Roman"/>
          <w:sz w:val="20"/>
          <w:szCs w:val="20"/>
        </w:rPr>
      </w:pPr>
      <w:r w:rsidRPr="00AE4654">
        <w:rPr>
          <w:rFonts w:ascii="Times New Roman" w:eastAsia="Calibri" w:hAnsi="Times New Roman" w:cs="Times New Roman"/>
          <w:sz w:val="20"/>
          <w:szCs w:val="20"/>
        </w:rPr>
        <w:t xml:space="preserve">3. Риск финансового обеспечения, который связан с финансированием  </w:t>
      </w:r>
      <w:r w:rsidR="00CA67EB" w:rsidRPr="00AE4654">
        <w:rPr>
          <w:rFonts w:ascii="Times New Roman" w:eastAsia="Calibri" w:hAnsi="Times New Roman" w:cs="Times New Roman"/>
          <w:sz w:val="20"/>
          <w:szCs w:val="20"/>
        </w:rPr>
        <w:t>под</w:t>
      </w:r>
      <w:r w:rsidRPr="00AE4654">
        <w:rPr>
          <w:rFonts w:ascii="Times New Roman" w:eastAsia="Calibri" w:hAnsi="Times New Roman" w:cs="Times New Roman"/>
          <w:sz w:val="20"/>
          <w:szCs w:val="20"/>
        </w:rPr>
        <w:t xml:space="preserve">программы в неполном объеме, как за счет бюджетных, так и внебюджетных источников. Данный риск возникает по причине значительной продолжительности  </w:t>
      </w:r>
      <w:r w:rsidR="00311646" w:rsidRPr="00AE4654">
        <w:rPr>
          <w:rFonts w:ascii="Times New Roman" w:eastAsia="Calibri" w:hAnsi="Times New Roman" w:cs="Times New Roman"/>
          <w:sz w:val="20"/>
          <w:szCs w:val="20"/>
        </w:rPr>
        <w:t>П</w:t>
      </w:r>
      <w:r w:rsidR="00CA67EB" w:rsidRPr="00AE4654">
        <w:rPr>
          <w:rFonts w:ascii="Times New Roman" w:eastAsia="Calibri" w:hAnsi="Times New Roman" w:cs="Times New Roman"/>
          <w:sz w:val="20"/>
          <w:szCs w:val="20"/>
        </w:rPr>
        <w:t>од</w:t>
      </w:r>
      <w:r w:rsidRPr="00AE4654">
        <w:rPr>
          <w:rFonts w:ascii="Times New Roman" w:eastAsia="Calibri" w:hAnsi="Times New Roman" w:cs="Times New Roman"/>
          <w:sz w:val="20"/>
          <w:szCs w:val="20"/>
        </w:rPr>
        <w:t xml:space="preserve">программы, а также высокой зависимости ее успешной реализации от привлечения внебюджетных источников. Однако, учитывая формируемую практику программного бюджетирования в части обеспечения реализации  </w:t>
      </w:r>
      <w:r w:rsidR="00CA67EB" w:rsidRPr="00AE4654">
        <w:rPr>
          <w:rFonts w:ascii="Times New Roman" w:eastAsia="Calibri" w:hAnsi="Times New Roman" w:cs="Times New Roman"/>
          <w:sz w:val="20"/>
          <w:szCs w:val="20"/>
        </w:rPr>
        <w:t>под</w:t>
      </w:r>
      <w:r w:rsidRPr="00AE4654">
        <w:rPr>
          <w:rFonts w:ascii="Times New Roman" w:eastAsia="Calibri" w:hAnsi="Times New Roman" w:cs="Times New Roman"/>
          <w:sz w:val="20"/>
          <w:szCs w:val="20"/>
        </w:rPr>
        <w:t xml:space="preserve">программы за счет средств бюджетов, а также предусмотренные </w:t>
      </w:r>
      <w:r w:rsidR="00CA67EB" w:rsidRPr="00AE4654">
        <w:rPr>
          <w:rFonts w:ascii="Times New Roman" w:eastAsia="Calibri" w:hAnsi="Times New Roman" w:cs="Times New Roman"/>
          <w:sz w:val="20"/>
          <w:szCs w:val="20"/>
        </w:rPr>
        <w:t>под</w:t>
      </w:r>
      <w:r w:rsidRPr="00AE4654">
        <w:rPr>
          <w:rFonts w:ascii="Times New Roman" w:eastAsia="Calibri" w:hAnsi="Times New Roman" w:cs="Times New Roman"/>
          <w:sz w:val="20"/>
          <w:szCs w:val="20"/>
        </w:rPr>
        <w:t xml:space="preserve">программой меры по созданию условий для привлечения средств внебюджетных источников, риск сбоев в реализации  </w:t>
      </w:r>
      <w:r w:rsidR="00311646" w:rsidRPr="00AE4654">
        <w:rPr>
          <w:rFonts w:ascii="Times New Roman" w:eastAsia="Calibri" w:hAnsi="Times New Roman" w:cs="Times New Roman"/>
          <w:sz w:val="20"/>
          <w:szCs w:val="20"/>
        </w:rPr>
        <w:t>П</w:t>
      </w:r>
      <w:r w:rsidR="00CA67EB" w:rsidRPr="00AE4654">
        <w:rPr>
          <w:rFonts w:ascii="Times New Roman" w:eastAsia="Calibri" w:hAnsi="Times New Roman" w:cs="Times New Roman"/>
          <w:sz w:val="20"/>
          <w:szCs w:val="20"/>
        </w:rPr>
        <w:t>од</w:t>
      </w:r>
      <w:r w:rsidRPr="00AE4654">
        <w:rPr>
          <w:rFonts w:ascii="Times New Roman" w:eastAsia="Calibri" w:hAnsi="Times New Roman" w:cs="Times New Roman"/>
          <w:sz w:val="20"/>
          <w:szCs w:val="20"/>
        </w:rPr>
        <w:t>программы по причине недофинансирования можно считать умеренным.</w:t>
      </w:r>
    </w:p>
    <w:bookmarkEnd w:id="56"/>
    <w:p w:rsidR="00AE4654" w:rsidRDefault="00E83295" w:rsidP="00AE4654">
      <w:pPr>
        <w:widowControl w:val="0"/>
        <w:suppressAutoHyphens/>
        <w:autoSpaceDE w:val="0"/>
        <w:spacing w:after="120" w:line="240" w:lineRule="auto"/>
        <w:ind w:left="-108" w:firstLine="567"/>
        <w:jc w:val="center"/>
        <w:rPr>
          <w:rFonts w:ascii="Times New Roman" w:eastAsia="Times New Roman" w:hAnsi="Times New Roman" w:cs="Times New Roman"/>
          <w:b/>
          <w:sz w:val="20"/>
          <w:szCs w:val="20"/>
          <w:lang w:eastAsia="ar-SA"/>
        </w:rPr>
      </w:pPr>
      <w:r w:rsidRPr="00AE4654">
        <w:rPr>
          <w:rFonts w:ascii="Times New Roman" w:eastAsia="Times New Roman" w:hAnsi="Times New Roman" w:cs="Times New Roman"/>
          <w:b/>
          <w:sz w:val="20"/>
          <w:szCs w:val="20"/>
          <w:lang w:eastAsia="ar-SA"/>
        </w:rPr>
        <w:t xml:space="preserve">Раздел 9. Механизм реализации </w:t>
      </w:r>
      <w:r w:rsidR="00311646" w:rsidRPr="00AE4654">
        <w:rPr>
          <w:rFonts w:ascii="Times New Roman" w:eastAsia="Times New Roman" w:hAnsi="Times New Roman" w:cs="Times New Roman"/>
          <w:b/>
          <w:sz w:val="20"/>
          <w:szCs w:val="20"/>
          <w:lang w:eastAsia="ar-SA"/>
        </w:rPr>
        <w:t>П</w:t>
      </w:r>
      <w:r w:rsidR="003B31B0" w:rsidRPr="00AE4654">
        <w:rPr>
          <w:rFonts w:ascii="Times New Roman" w:eastAsia="Times New Roman" w:hAnsi="Times New Roman" w:cs="Times New Roman"/>
          <w:b/>
          <w:sz w:val="20"/>
          <w:szCs w:val="20"/>
          <w:lang w:eastAsia="ar-SA"/>
        </w:rPr>
        <w:t>од</w:t>
      </w:r>
      <w:r w:rsidR="00056A4A" w:rsidRPr="00AE4654">
        <w:rPr>
          <w:rFonts w:ascii="Times New Roman" w:eastAsia="Times New Roman" w:hAnsi="Times New Roman" w:cs="Times New Roman"/>
          <w:b/>
          <w:sz w:val="20"/>
          <w:szCs w:val="20"/>
          <w:lang w:eastAsia="ar-SA"/>
        </w:rPr>
        <w:t>п</w:t>
      </w:r>
      <w:r w:rsidRPr="00AE4654">
        <w:rPr>
          <w:rFonts w:ascii="Times New Roman" w:eastAsia="Times New Roman" w:hAnsi="Times New Roman" w:cs="Times New Roman"/>
          <w:b/>
          <w:sz w:val="20"/>
          <w:szCs w:val="20"/>
          <w:lang w:eastAsia="ar-SA"/>
        </w:rPr>
        <w:t>рограммы</w:t>
      </w:r>
    </w:p>
    <w:p w:rsidR="00E83295" w:rsidRPr="00AE4654" w:rsidRDefault="00E83295" w:rsidP="00AE4654">
      <w:pPr>
        <w:widowControl w:val="0"/>
        <w:suppressAutoHyphens/>
        <w:autoSpaceDE w:val="0"/>
        <w:spacing w:after="120" w:line="240" w:lineRule="auto"/>
        <w:ind w:left="-108" w:firstLine="567"/>
        <w:jc w:val="center"/>
        <w:rPr>
          <w:rFonts w:ascii="Times New Roman" w:eastAsia="Times New Roman" w:hAnsi="Times New Roman" w:cs="Times New Roman"/>
          <w:spacing w:val="-4"/>
          <w:sz w:val="20"/>
          <w:szCs w:val="20"/>
          <w:lang w:eastAsia="ar-SA"/>
        </w:rPr>
      </w:pPr>
      <w:r w:rsidRPr="00AE4654">
        <w:rPr>
          <w:rFonts w:ascii="Times New Roman" w:eastAsia="Times New Roman" w:hAnsi="Times New Roman" w:cs="Times New Roman"/>
          <w:sz w:val="20"/>
          <w:szCs w:val="20"/>
          <w:lang w:eastAsia="ar-SA"/>
        </w:rPr>
        <w:t xml:space="preserve">Управление реализацией настоящей </w:t>
      </w:r>
      <w:r w:rsidR="00311646" w:rsidRPr="00AE4654">
        <w:rPr>
          <w:rFonts w:ascii="Times New Roman" w:eastAsia="Times New Roman" w:hAnsi="Times New Roman" w:cs="Times New Roman"/>
          <w:sz w:val="20"/>
          <w:szCs w:val="20"/>
          <w:lang w:eastAsia="ar-SA"/>
        </w:rPr>
        <w:t>П</w:t>
      </w:r>
      <w:r w:rsidR="003B31B0" w:rsidRPr="00AE4654">
        <w:rPr>
          <w:rFonts w:ascii="Times New Roman" w:eastAsia="Times New Roman" w:hAnsi="Times New Roman" w:cs="Times New Roman"/>
          <w:sz w:val="20"/>
          <w:szCs w:val="20"/>
          <w:lang w:eastAsia="ar-SA"/>
        </w:rPr>
        <w:t>одп</w:t>
      </w:r>
      <w:r w:rsidRPr="00AE4654">
        <w:rPr>
          <w:rFonts w:ascii="Times New Roman" w:eastAsia="Times New Roman" w:hAnsi="Times New Roman" w:cs="Times New Roman"/>
          <w:sz w:val="20"/>
          <w:szCs w:val="20"/>
          <w:lang w:eastAsia="ar-SA"/>
        </w:rPr>
        <w:t xml:space="preserve">рограммы и контроль эффективности ее реализации осуществляются руководителем </w:t>
      </w:r>
      <w:r w:rsidR="00311646" w:rsidRPr="00AE4654">
        <w:rPr>
          <w:rFonts w:ascii="Times New Roman" w:eastAsia="Times New Roman" w:hAnsi="Times New Roman" w:cs="Times New Roman"/>
          <w:sz w:val="20"/>
          <w:szCs w:val="20"/>
          <w:lang w:eastAsia="ar-SA"/>
        </w:rPr>
        <w:t>П</w:t>
      </w:r>
      <w:r w:rsidR="003B31B0" w:rsidRPr="00AE4654">
        <w:rPr>
          <w:rFonts w:ascii="Times New Roman" w:eastAsia="Times New Roman" w:hAnsi="Times New Roman" w:cs="Times New Roman"/>
          <w:sz w:val="20"/>
          <w:szCs w:val="20"/>
          <w:lang w:eastAsia="ar-SA"/>
        </w:rPr>
        <w:t>одп</w:t>
      </w:r>
      <w:r w:rsidRPr="00AE4654">
        <w:rPr>
          <w:rFonts w:ascii="Times New Roman" w:eastAsia="Times New Roman" w:hAnsi="Times New Roman" w:cs="Times New Roman"/>
          <w:sz w:val="20"/>
          <w:szCs w:val="20"/>
          <w:lang w:eastAsia="ar-SA"/>
        </w:rPr>
        <w:t xml:space="preserve">рограммы, </w:t>
      </w:r>
      <w:r w:rsidR="003B31B0" w:rsidRPr="00AE4654">
        <w:rPr>
          <w:rFonts w:ascii="Times New Roman" w:eastAsia="Times New Roman" w:hAnsi="Times New Roman" w:cs="Times New Roman"/>
          <w:sz w:val="20"/>
          <w:szCs w:val="20"/>
          <w:lang w:eastAsia="ar-SA"/>
        </w:rPr>
        <w:t>управлением строительства,</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Times New Roman" w:hAnsi="Times New Roman" w:cs="Times New Roman"/>
          <w:sz w:val="20"/>
          <w:szCs w:val="20"/>
          <w:lang w:eastAsia="ar-SA"/>
        </w:rPr>
        <w:t xml:space="preserve">архитектуры и </w:t>
      </w:r>
      <w:r w:rsidR="003B31B0" w:rsidRPr="00AE4654">
        <w:rPr>
          <w:rFonts w:ascii="Times New Roman" w:eastAsia="Times New Roman" w:hAnsi="Times New Roman" w:cs="Times New Roman"/>
          <w:sz w:val="20"/>
          <w:szCs w:val="20"/>
          <w:lang w:eastAsia="ar-SA"/>
        </w:rPr>
        <w:t>ЖКХ</w:t>
      </w:r>
      <w:r w:rsidR="00311646" w:rsidRPr="00AE4654">
        <w:rPr>
          <w:rFonts w:ascii="Times New Roman" w:eastAsia="Times New Roman" w:hAnsi="Times New Roman" w:cs="Times New Roman"/>
          <w:sz w:val="20"/>
          <w:szCs w:val="20"/>
          <w:lang w:eastAsia="ar-SA"/>
        </w:rPr>
        <w:t xml:space="preserve"> А</w:t>
      </w:r>
      <w:r w:rsidRPr="00AE4654">
        <w:rPr>
          <w:rFonts w:ascii="Times New Roman" w:eastAsia="Times New Roman" w:hAnsi="Times New Roman" w:cs="Times New Roman"/>
          <w:sz w:val="20"/>
          <w:szCs w:val="20"/>
          <w:lang w:eastAsia="ar-SA"/>
        </w:rPr>
        <w:t xml:space="preserve">дминистрации </w:t>
      </w:r>
      <w:r w:rsidR="003B31B0" w:rsidRPr="00AE4654">
        <w:rPr>
          <w:rFonts w:ascii="Times New Roman" w:eastAsia="Times New Roman" w:hAnsi="Times New Roman" w:cs="Times New Roman"/>
          <w:sz w:val="20"/>
          <w:szCs w:val="20"/>
          <w:lang w:eastAsia="ar-SA"/>
        </w:rPr>
        <w:t>Ромодановского</w:t>
      </w:r>
      <w:r w:rsidRPr="00AE4654">
        <w:rPr>
          <w:rFonts w:ascii="Times New Roman" w:eastAsia="Times New Roman" w:hAnsi="Times New Roman" w:cs="Times New Roman"/>
          <w:sz w:val="20"/>
          <w:szCs w:val="20"/>
          <w:lang w:eastAsia="ar-SA"/>
        </w:rPr>
        <w:t xml:space="preserve"> муниципального района</w:t>
      </w:r>
      <w:r w:rsidRPr="00AE4654">
        <w:rPr>
          <w:rFonts w:ascii="Times New Roman" w:eastAsia="Times New Roman" w:hAnsi="Times New Roman" w:cs="Times New Roman"/>
          <w:spacing w:val="-4"/>
          <w:sz w:val="20"/>
          <w:szCs w:val="20"/>
          <w:lang w:eastAsia="ar-SA"/>
        </w:rPr>
        <w:t>, который:</w:t>
      </w:r>
    </w:p>
    <w:p w:rsidR="00E83295" w:rsidRPr="00AE4654" w:rsidRDefault="00E83295" w:rsidP="00E83295">
      <w:pPr>
        <w:widowControl w:val="0"/>
        <w:numPr>
          <w:ilvl w:val="0"/>
          <w:numId w:val="6"/>
        </w:numPr>
        <w:tabs>
          <w:tab w:val="left" w:pos="709"/>
        </w:tabs>
        <w:suppressAutoHyphens/>
        <w:autoSpaceDE w:val="0"/>
        <w:spacing w:after="0" w:line="240" w:lineRule="auto"/>
        <w:ind w:left="0"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осуществляет управление основными исполнителями настоящей </w:t>
      </w:r>
      <w:r w:rsidR="00311646" w:rsidRPr="00AE4654">
        <w:rPr>
          <w:rFonts w:ascii="Times New Roman" w:eastAsia="Times New Roman" w:hAnsi="Times New Roman" w:cs="Times New Roman"/>
          <w:sz w:val="20"/>
          <w:szCs w:val="20"/>
          <w:lang w:eastAsia="ar-SA"/>
        </w:rPr>
        <w:t>П</w:t>
      </w:r>
      <w:r w:rsidR="003B31B0" w:rsidRPr="00AE4654">
        <w:rPr>
          <w:rFonts w:ascii="Times New Roman" w:eastAsia="Times New Roman" w:hAnsi="Times New Roman" w:cs="Times New Roman"/>
          <w:sz w:val="20"/>
          <w:szCs w:val="20"/>
          <w:lang w:eastAsia="ar-SA"/>
        </w:rPr>
        <w:t>одп</w:t>
      </w:r>
      <w:r w:rsidRPr="00AE4654">
        <w:rPr>
          <w:rFonts w:ascii="Times New Roman" w:eastAsia="Times New Roman" w:hAnsi="Times New Roman" w:cs="Times New Roman"/>
          <w:sz w:val="20"/>
          <w:szCs w:val="20"/>
          <w:lang w:eastAsia="ar-SA"/>
        </w:rPr>
        <w:t>рограммы, обеспечивают эффективное и целевое использование средств, выделяемых на ее реализацию;</w:t>
      </w:r>
    </w:p>
    <w:p w:rsidR="00E83295" w:rsidRPr="00AE4654" w:rsidRDefault="00E83295" w:rsidP="00E83295">
      <w:pPr>
        <w:widowControl w:val="0"/>
        <w:numPr>
          <w:ilvl w:val="0"/>
          <w:numId w:val="6"/>
        </w:numPr>
        <w:tabs>
          <w:tab w:val="left" w:pos="709"/>
        </w:tabs>
        <w:suppressAutoHyphens/>
        <w:autoSpaceDE w:val="0"/>
        <w:spacing w:after="0" w:line="240" w:lineRule="auto"/>
        <w:ind w:left="0"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организует внедрение информационных технологий в целях управления реализацией настоящей </w:t>
      </w:r>
      <w:r w:rsidR="00311646" w:rsidRPr="00AE4654">
        <w:rPr>
          <w:rFonts w:ascii="Times New Roman" w:eastAsia="Times New Roman" w:hAnsi="Times New Roman" w:cs="Times New Roman"/>
          <w:sz w:val="20"/>
          <w:szCs w:val="20"/>
          <w:lang w:eastAsia="ar-SA"/>
        </w:rPr>
        <w:t>П</w:t>
      </w:r>
      <w:r w:rsidR="003B31B0" w:rsidRPr="00AE4654">
        <w:rPr>
          <w:rFonts w:ascii="Times New Roman" w:eastAsia="Times New Roman" w:hAnsi="Times New Roman" w:cs="Times New Roman"/>
          <w:sz w:val="20"/>
          <w:szCs w:val="20"/>
          <w:lang w:eastAsia="ar-SA"/>
        </w:rPr>
        <w:t>одп</w:t>
      </w:r>
      <w:r w:rsidRPr="00AE4654">
        <w:rPr>
          <w:rFonts w:ascii="Times New Roman" w:eastAsia="Times New Roman" w:hAnsi="Times New Roman" w:cs="Times New Roman"/>
          <w:sz w:val="20"/>
          <w:szCs w:val="20"/>
          <w:lang w:eastAsia="ar-SA"/>
        </w:rPr>
        <w:t>рограммы;</w:t>
      </w:r>
    </w:p>
    <w:p w:rsidR="00E83295" w:rsidRPr="00AE4654" w:rsidRDefault="00E83295" w:rsidP="00E83295">
      <w:pPr>
        <w:widowControl w:val="0"/>
        <w:numPr>
          <w:ilvl w:val="0"/>
          <w:numId w:val="6"/>
        </w:numPr>
        <w:tabs>
          <w:tab w:val="left" w:pos="709"/>
          <w:tab w:val="left" w:pos="3544"/>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 организует размещение в средствах массовой инф</w:t>
      </w:r>
      <w:r w:rsidR="00084954" w:rsidRPr="00AE4654">
        <w:rPr>
          <w:rFonts w:ascii="Times New Roman" w:eastAsia="Arial" w:hAnsi="Times New Roman" w:cs="Times New Roman"/>
          <w:sz w:val="20"/>
          <w:szCs w:val="20"/>
          <w:lang w:eastAsia="ar-SA"/>
        </w:rPr>
        <w:t>ормации и на официальном сайте А</w:t>
      </w:r>
      <w:r w:rsidRPr="00AE4654">
        <w:rPr>
          <w:rFonts w:ascii="Times New Roman" w:eastAsia="Arial" w:hAnsi="Times New Roman" w:cs="Times New Roman"/>
          <w:sz w:val="20"/>
          <w:szCs w:val="20"/>
          <w:lang w:eastAsia="ar-SA"/>
        </w:rPr>
        <w:t xml:space="preserve">дминистрации </w:t>
      </w:r>
      <w:r w:rsidR="003B31B0" w:rsidRPr="00AE4654">
        <w:rPr>
          <w:rFonts w:ascii="Times New Roman" w:eastAsia="Arial" w:hAnsi="Times New Roman" w:cs="Times New Roman"/>
          <w:sz w:val="20"/>
          <w:szCs w:val="20"/>
          <w:lang w:eastAsia="ar-SA"/>
        </w:rPr>
        <w:t>Ромодановского</w:t>
      </w:r>
      <w:r w:rsidRPr="00AE4654">
        <w:rPr>
          <w:rFonts w:ascii="Times New Roman" w:eastAsia="Arial" w:hAnsi="Times New Roman" w:cs="Times New Roman"/>
          <w:sz w:val="20"/>
          <w:szCs w:val="20"/>
          <w:lang w:eastAsia="ar-SA"/>
        </w:rPr>
        <w:t xml:space="preserve"> муниципального района информации о ходе и результатах реализации </w:t>
      </w:r>
      <w:r w:rsidR="00084954"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Arial" w:hAnsi="Times New Roman" w:cs="Times New Roman"/>
          <w:sz w:val="20"/>
          <w:szCs w:val="20"/>
          <w:lang w:eastAsia="ar-SA"/>
        </w:rPr>
        <w:t>и финансировании мероприятий;</w:t>
      </w:r>
    </w:p>
    <w:p w:rsidR="00E83295" w:rsidRPr="00AE4654" w:rsidRDefault="00E83295" w:rsidP="00E83295">
      <w:pPr>
        <w:widowControl w:val="0"/>
        <w:numPr>
          <w:ilvl w:val="0"/>
          <w:numId w:val="6"/>
        </w:numPr>
        <w:tabs>
          <w:tab w:val="left" w:pos="709"/>
        </w:tabs>
        <w:suppressAutoHyphens/>
        <w:autoSpaceDE w:val="0"/>
        <w:spacing w:after="0" w:line="240" w:lineRule="auto"/>
        <w:ind w:left="0"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совместно с исполнителями мероприятий </w:t>
      </w:r>
      <w:r w:rsidR="00084954"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Times New Roman" w:hAnsi="Times New Roman" w:cs="Times New Roman"/>
          <w:sz w:val="20"/>
          <w:szCs w:val="20"/>
          <w:lang w:eastAsia="ar-SA"/>
        </w:rPr>
        <w:t xml:space="preserve">подготавливает ежегодно предложения по уточнению перечня мероприятий на очередной финансовый год с учетом выделяемых на ее реализацию финансовых средств, уточняет целевые показатели и затраты на реализацию мероприятий, механизм реализации и финансирования настоящей </w:t>
      </w:r>
      <w:r w:rsidR="00084954" w:rsidRPr="00AE4654">
        <w:rPr>
          <w:rFonts w:ascii="Times New Roman" w:eastAsia="Times New Roman" w:hAnsi="Times New Roman" w:cs="Times New Roman"/>
          <w:sz w:val="20"/>
          <w:szCs w:val="20"/>
          <w:lang w:eastAsia="ar-SA"/>
        </w:rPr>
        <w:t>Подпрограммы</w:t>
      </w:r>
      <w:r w:rsidRPr="00AE4654">
        <w:rPr>
          <w:rFonts w:ascii="Times New Roman" w:eastAsia="Times New Roman" w:hAnsi="Times New Roman" w:cs="Times New Roman"/>
          <w:sz w:val="20"/>
          <w:szCs w:val="20"/>
          <w:lang w:eastAsia="ar-SA"/>
        </w:rPr>
        <w:t>, а также состав ответственных исполнителей;</w:t>
      </w:r>
    </w:p>
    <w:p w:rsidR="00E83295" w:rsidRPr="00AE4654" w:rsidRDefault="00E83295" w:rsidP="00E83295">
      <w:pPr>
        <w:widowControl w:val="0"/>
        <w:numPr>
          <w:ilvl w:val="0"/>
          <w:numId w:val="6"/>
        </w:numPr>
        <w:tabs>
          <w:tab w:val="left" w:pos="709"/>
        </w:tabs>
        <w:suppressAutoHyphens/>
        <w:autoSpaceDE w:val="0"/>
        <w:spacing w:after="0" w:line="240" w:lineRule="auto"/>
        <w:ind w:left="0"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разрабатывает в пределах своих полномочий нормативные правовые акты, необходимые для реализации </w:t>
      </w:r>
      <w:r w:rsidR="00084954" w:rsidRPr="00AE4654">
        <w:rPr>
          <w:rFonts w:ascii="Times New Roman" w:eastAsia="Times New Roman" w:hAnsi="Times New Roman" w:cs="Times New Roman"/>
          <w:sz w:val="20"/>
          <w:szCs w:val="20"/>
          <w:lang w:eastAsia="ar-SA"/>
        </w:rPr>
        <w:t>Подпрограммы</w:t>
      </w:r>
      <w:r w:rsidRPr="00AE4654">
        <w:rPr>
          <w:rFonts w:ascii="Times New Roman" w:eastAsia="Times New Roman" w:hAnsi="Times New Roman" w:cs="Times New Roman"/>
          <w:sz w:val="20"/>
          <w:szCs w:val="20"/>
          <w:lang w:eastAsia="ar-SA"/>
        </w:rPr>
        <w:t>;</w:t>
      </w:r>
    </w:p>
    <w:p w:rsidR="00E83295" w:rsidRPr="00AE4654" w:rsidRDefault="00E83295" w:rsidP="00E83295">
      <w:pPr>
        <w:widowControl w:val="0"/>
        <w:numPr>
          <w:ilvl w:val="0"/>
          <w:numId w:val="6"/>
        </w:numPr>
        <w:tabs>
          <w:tab w:val="left" w:pos="709"/>
        </w:tabs>
        <w:suppressAutoHyphens/>
        <w:autoSpaceDE w:val="0"/>
        <w:spacing w:after="0" w:line="240" w:lineRule="auto"/>
        <w:ind w:left="0"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осуществляет </w:t>
      </w:r>
      <w:proofErr w:type="gramStart"/>
      <w:r w:rsidRPr="00AE4654">
        <w:rPr>
          <w:rFonts w:ascii="Times New Roman" w:eastAsia="Times New Roman" w:hAnsi="Times New Roman" w:cs="Times New Roman"/>
          <w:sz w:val="20"/>
          <w:szCs w:val="20"/>
          <w:lang w:eastAsia="ar-SA"/>
        </w:rPr>
        <w:t>контроль за</w:t>
      </w:r>
      <w:proofErr w:type="gramEnd"/>
      <w:r w:rsidRPr="00AE4654">
        <w:rPr>
          <w:rFonts w:ascii="Times New Roman" w:eastAsia="Times New Roman" w:hAnsi="Times New Roman" w:cs="Times New Roman"/>
          <w:sz w:val="20"/>
          <w:szCs w:val="20"/>
          <w:lang w:eastAsia="ar-SA"/>
        </w:rPr>
        <w:t xml:space="preserve"> ходом реализации мероприятий настоящей </w:t>
      </w:r>
      <w:r w:rsidR="00084954" w:rsidRPr="00AE4654">
        <w:rPr>
          <w:rFonts w:ascii="Times New Roman" w:eastAsia="Times New Roman" w:hAnsi="Times New Roman" w:cs="Times New Roman"/>
          <w:sz w:val="20"/>
          <w:szCs w:val="20"/>
          <w:lang w:eastAsia="ar-SA"/>
        </w:rPr>
        <w:t>Подпрограммы</w:t>
      </w:r>
      <w:r w:rsidRPr="00AE4654">
        <w:rPr>
          <w:rFonts w:ascii="Times New Roman" w:eastAsia="Times New Roman" w:hAnsi="Times New Roman" w:cs="Times New Roman"/>
          <w:sz w:val="20"/>
          <w:szCs w:val="20"/>
          <w:lang w:eastAsia="ar-SA"/>
        </w:rPr>
        <w:t>;</w:t>
      </w:r>
    </w:p>
    <w:p w:rsidR="00E83295" w:rsidRPr="00AE4654" w:rsidRDefault="00E83295" w:rsidP="00E83295">
      <w:pPr>
        <w:widowControl w:val="0"/>
        <w:numPr>
          <w:ilvl w:val="0"/>
          <w:numId w:val="6"/>
        </w:numPr>
        <w:tabs>
          <w:tab w:val="left" w:pos="709"/>
          <w:tab w:val="left" w:pos="3544"/>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 в целях контроля исполнения мероприятий настоящей</w:t>
      </w:r>
      <w:r w:rsidR="00F15EAF" w:rsidRPr="00AE4654">
        <w:rPr>
          <w:rFonts w:ascii="Times New Roman" w:eastAsia="Arial" w:hAnsi="Times New Roman" w:cs="Times New Roman"/>
          <w:sz w:val="20"/>
          <w:szCs w:val="20"/>
          <w:lang w:eastAsia="ar-SA"/>
        </w:rPr>
        <w:t xml:space="preserve"> </w:t>
      </w:r>
      <w:r w:rsidR="00084954"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Arial" w:hAnsi="Times New Roman" w:cs="Times New Roman"/>
          <w:sz w:val="20"/>
          <w:szCs w:val="20"/>
          <w:lang w:eastAsia="ar-SA"/>
        </w:rPr>
        <w:t>запрашивает у основных исполнителей отчеты и другую оперативную и аналитическую информацию;</w:t>
      </w:r>
    </w:p>
    <w:p w:rsidR="00E83295" w:rsidRPr="00AE4654" w:rsidRDefault="00E83295" w:rsidP="00E83295">
      <w:pPr>
        <w:widowControl w:val="0"/>
        <w:numPr>
          <w:ilvl w:val="0"/>
          <w:numId w:val="6"/>
        </w:numPr>
        <w:tabs>
          <w:tab w:val="left" w:pos="709"/>
        </w:tabs>
        <w:suppressAutoHyphens/>
        <w:autoSpaceDE w:val="0"/>
        <w:spacing w:after="0" w:line="240" w:lineRule="auto"/>
        <w:ind w:left="0" w:right="-2" w:firstLine="567"/>
        <w:jc w:val="both"/>
        <w:rPr>
          <w:rFonts w:ascii="Times New Roman" w:eastAsia="Times New Roman" w:hAnsi="Times New Roman" w:cs="Times New Roman"/>
          <w:spacing w:val="-6"/>
          <w:sz w:val="20"/>
          <w:szCs w:val="20"/>
          <w:lang w:eastAsia="ar-SA"/>
        </w:rPr>
      </w:pPr>
      <w:r w:rsidRPr="00AE4654">
        <w:rPr>
          <w:rFonts w:ascii="Times New Roman" w:eastAsia="Times New Roman" w:hAnsi="Times New Roman" w:cs="Times New Roman"/>
          <w:spacing w:val="-6"/>
          <w:sz w:val="20"/>
          <w:szCs w:val="20"/>
          <w:lang w:eastAsia="ar-SA"/>
        </w:rPr>
        <w:t xml:space="preserve"> несет ответственность за реализацию настоящей</w:t>
      </w:r>
      <w:r w:rsidR="00F15EAF" w:rsidRPr="00AE4654">
        <w:rPr>
          <w:rFonts w:ascii="Times New Roman" w:eastAsia="Times New Roman" w:hAnsi="Times New Roman" w:cs="Times New Roman"/>
          <w:spacing w:val="-6"/>
          <w:sz w:val="20"/>
          <w:szCs w:val="20"/>
          <w:lang w:eastAsia="ar-SA"/>
        </w:rPr>
        <w:t xml:space="preserve"> </w:t>
      </w:r>
      <w:r w:rsidR="00084954"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Times New Roman" w:hAnsi="Times New Roman" w:cs="Times New Roman"/>
          <w:spacing w:val="-6"/>
          <w:sz w:val="20"/>
          <w:szCs w:val="20"/>
          <w:lang w:eastAsia="ar-SA"/>
        </w:rPr>
        <w:t>в целом;</w:t>
      </w:r>
    </w:p>
    <w:p w:rsidR="00E83295" w:rsidRPr="00AE4654" w:rsidRDefault="00E83295" w:rsidP="00E83295">
      <w:pPr>
        <w:widowControl w:val="0"/>
        <w:numPr>
          <w:ilvl w:val="0"/>
          <w:numId w:val="6"/>
        </w:numPr>
        <w:tabs>
          <w:tab w:val="left" w:pos="709"/>
        </w:tabs>
        <w:suppressAutoHyphens/>
        <w:autoSpaceDE w:val="0"/>
        <w:spacing w:after="0" w:line="240" w:lineRule="auto"/>
        <w:ind w:left="0"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lastRenderedPageBreak/>
        <w:t xml:space="preserve"> ежегодно вопрос о ходе выполнения и финансирования мероприятий настоящей </w:t>
      </w:r>
      <w:r w:rsidR="00084954"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00084954" w:rsidRPr="00AE4654">
        <w:rPr>
          <w:rFonts w:ascii="Times New Roman" w:eastAsia="Times New Roman" w:hAnsi="Times New Roman" w:cs="Times New Roman"/>
          <w:sz w:val="20"/>
          <w:szCs w:val="20"/>
          <w:lang w:eastAsia="ar-SA"/>
        </w:rPr>
        <w:t>заслушивается на коллегии А</w:t>
      </w:r>
      <w:r w:rsidRPr="00AE4654">
        <w:rPr>
          <w:rFonts w:ascii="Times New Roman" w:eastAsia="Times New Roman" w:hAnsi="Times New Roman" w:cs="Times New Roman"/>
          <w:sz w:val="20"/>
          <w:szCs w:val="20"/>
          <w:lang w:eastAsia="ar-SA"/>
        </w:rPr>
        <w:t xml:space="preserve">дминистрации </w:t>
      </w:r>
      <w:r w:rsidR="003B31B0" w:rsidRPr="00AE4654">
        <w:rPr>
          <w:rFonts w:ascii="Times New Roman" w:eastAsia="Times New Roman" w:hAnsi="Times New Roman" w:cs="Times New Roman"/>
          <w:sz w:val="20"/>
          <w:szCs w:val="20"/>
          <w:lang w:eastAsia="ar-SA"/>
        </w:rPr>
        <w:t>Ромодановского</w:t>
      </w:r>
      <w:r w:rsidRPr="00AE4654">
        <w:rPr>
          <w:rFonts w:ascii="Times New Roman" w:eastAsia="Times New Roman" w:hAnsi="Times New Roman" w:cs="Times New Roman"/>
          <w:sz w:val="20"/>
          <w:szCs w:val="20"/>
          <w:lang w:eastAsia="ar-SA"/>
        </w:rPr>
        <w:t xml:space="preserve"> муниципального района; </w:t>
      </w:r>
    </w:p>
    <w:p w:rsidR="00E83295" w:rsidRPr="00AE4654" w:rsidRDefault="00E83295" w:rsidP="00E83295">
      <w:pPr>
        <w:widowControl w:val="0"/>
        <w:numPr>
          <w:ilvl w:val="0"/>
          <w:numId w:val="6"/>
        </w:numPr>
        <w:tabs>
          <w:tab w:val="left" w:pos="709"/>
        </w:tabs>
        <w:suppressAutoHyphens/>
        <w:autoSpaceDE w:val="0"/>
        <w:spacing w:after="0" w:line="240" w:lineRule="auto"/>
        <w:ind w:left="0"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 организует проверки хода реализации настоящей </w:t>
      </w:r>
      <w:r w:rsidR="00084954" w:rsidRPr="00AE4654">
        <w:rPr>
          <w:rFonts w:ascii="Times New Roman" w:eastAsia="Times New Roman" w:hAnsi="Times New Roman" w:cs="Times New Roman"/>
          <w:sz w:val="20"/>
          <w:szCs w:val="20"/>
          <w:lang w:eastAsia="ar-SA"/>
        </w:rPr>
        <w:t>Подпрограммы</w:t>
      </w:r>
      <w:r w:rsidRPr="00AE4654">
        <w:rPr>
          <w:rFonts w:ascii="Times New Roman" w:eastAsia="Times New Roman" w:hAnsi="Times New Roman" w:cs="Times New Roman"/>
          <w:sz w:val="20"/>
          <w:szCs w:val="20"/>
          <w:lang w:eastAsia="ar-SA"/>
        </w:rPr>
        <w:t xml:space="preserve">. При этом обращает внимание на соблюдение сроков реализации ее мероприятий, целевое и эффективное использование средств, выделяемых на их реализацию, привлечение внебюджетных средств, достижение конечных результатов настоящей </w:t>
      </w:r>
      <w:r w:rsidR="00084954" w:rsidRPr="00AE4654">
        <w:rPr>
          <w:rFonts w:ascii="Times New Roman" w:eastAsia="Times New Roman" w:hAnsi="Times New Roman" w:cs="Times New Roman"/>
          <w:sz w:val="20"/>
          <w:szCs w:val="20"/>
          <w:lang w:eastAsia="ar-SA"/>
        </w:rPr>
        <w:t>Подпрограммы</w:t>
      </w:r>
      <w:r w:rsidRPr="00AE4654">
        <w:rPr>
          <w:rFonts w:ascii="Times New Roman" w:eastAsia="Times New Roman" w:hAnsi="Times New Roman" w:cs="Times New Roman"/>
          <w:sz w:val="20"/>
          <w:szCs w:val="20"/>
          <w:lang w:eastAsia="ar-SA"/>
        </w:rPr>
        <w:t>;</w:t>
      </w:r>
    </w:p>
    <w:p w:rsidR="00E83295" w:rsidRPr="00AE4654" w:rsidRDefault="00E83295" w:rsidP="00E83295">
      <w:pPr>
        <w:widowControl w:val="0"/>
        <w:numPr>
          <w:ilvl w:val="0"/>
          <w:numId w:val="6"/>
        </w:numPr>
        <w:tabs>
          <w:tab w:val="left" w:pos="709"/>
          <w:tab w:val="left" w:pos="3544"/>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 на основании отчетной информации и мониторинга выполнения мероприятий настоящей </w:t>
      </w:r>
      <w:r w:rsidR="00084954"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Arial" w:hAnsi="Times New Roman" w:cs="Times New Roman"/>
          <w:sz w:val="20"/>
          <w:szCs w:val="20"/>
          <w:lang w:eastAsia="ar-SA"/>
        </w:rPr>
        <w:t xml:space="preserve">проводит оценку эффективности ее реализации согласно методике оценки эффективности ее реализации. </w:t>
      </w:r>
    </w:p>
    <w:p w:rsidR="00E83295" w:rsidRPr="00AE4654" w:rsidRDefault="00E83295" w:rsidP="00E83295">
      <w:pPr>
        <w:widowControl w:val="0"/>
        <w:suppressAutoHyphens/>
        <w:autoSpaceDE w:val="0"/>
        <w:spacing w:after="0" w:line="240" w:lineRule="auto"/>
        <w:ind w:right="-2" w:firstLine="675"/>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sz w:val="20"/>
          <w:szCs w:val="20"/>
          <w:lang w:eastAsia="ar-SA"/>
        </w:rPr>
        <w:t xml:space="preserve">Основные исполнители настоящей </w:t>
      </w:r>
      <w:r w:rsidR="00250293" w:rsidRPr="00AE4654">
        <w:rPr>
          <w:rFonts w:ascii="Times New Roman" w:eastAsia="Times New Roman" w:hAnsi="Times New Roman" w:cs="Times New Roman"/>
          <w:sz w:val="20"/>
          <w:szCs w:val="20"/>
          <w:lang w:eastAsia="ar-SA"/>
        </w:rPr>
        <w:t>Подпрограммы</w:t>
      </w:r>
      <w:r w:rsidRPr="00AE4654">
        <w:rPr>
          <w:rFonts w:ascii="Times New Roman" w:eastAsia="Times New Roman" w:hAnsi="Times New Roman" w:cs="Times New Roman"/>
          <w:sz w:val="20"/>
          <w:szCs w:val="20"/>
          <w:lang w:eastAsia="ar-SA"/>
        </w:rPr>
        <w:t>:</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разрабатывают в пределах своих полномочий проекты нормативных правовых актов, необходимые для реализации курируемых мероприятий;</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обеспечивают эффективное и целевое использование средств, выделяемых на реализацию мероприятий настоящей </w:t>
      </w:r>
      <w:r w:rsidR="00250293" w:rsidRPr="00AE4654">
        <w:rPr>
          <w:rFonts w:ascii="Times New Roman" w:eastAsia="Times New Roman" w:hAnsi="Times New Roman" w:cs="Times New Roman"/>
          <w:sz w:val="20"/>
          <w:szCs w:val="20"/>
          <w:lang w:eastAsia="ar-SA"/>
        </w:rPr>
        <w:t>Подпрограммы</w:t>
      </w:r>
      <w:r w:rsidRPr="00AE4654">
        <w:rPr>
          <w:rFonts w:ascii="Times New Roman" w:eastAsia="Arial" w:hAnsi="Times New Roman" w:cs="Times New Roman"/>
          <w:sz w:val="20"/>
          <w:szCs w:val="20"/>
          <w:lang w:eastAsia="ar-SA"/>
        </w:rPr>
        <w:t>;</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в установленном порядке привлекают средства федерального и республиканского бюджетов, объем которых определяется ежегодно в соответствии с нормативными правовыми актами Правительства Российской Федерации, Прав</w:t>
      </w:r>
      <w:r w:rsidR="00250293" w:rsidRPr="00AE4654">
        <w:rPr>
          <w:rFonts w:ascii="Times New Roman" w:eastAsia="Arial" w:hAnsi="Times New Roman" w:cs="Times New Roman"/>
          <w:sz w:val="20"/>
          <w:szCs w:val="20"/>
          <w:lang w:eastAsia="ar-SA"/>
        </w:rPr>
        <w:t>ительства Республики Мордовия, А</w:t>
      </w:r>
      <w:r w:rsidRPr="00AE4654">
        <w:rPr>
          <w:rFonts w:ascii="Times New Roman" w:eastAsia="Arial" w:hAnsi="Times New Roman" w:cs="Times New Roman"/>
          <w:sz w:val="20"/>
          <w:szCs w:val="20"/>
          <w:lang w:eastAsia="ar-SA"/>
        </w:rPr>
        <w:t xml:space="preserve">дминистрации </w:t>
      </w:r>
      <w:r w:rsidR="003B31B0" w:rsidRPr="00AE4654">
        <w:rPr>
          <w:rFonts w:ascii="Times New Roman" w:eastAsia="Arial" w:hAnsi="Times New Roman" w:cs="Times New Roman"/>
          <w:sz w:val="20"/>
          <w:szCs w:val="20"/>
          <w:lang w:eastAsia="ar-SA"/>
        </w:rPr>
        <w:t>Ромодановского</w:t>
      </w:r>
      <w:r w:rsidRPr="00AE4654">
        <w:rPr>
          <w:rFonts w:ascii="Times New Roman" w:eastAsia="Arial" w:hAnsi="Times New Roman" w:cs="Times New Roman"/>
          <w:sz w:val="20"/>
          <w:szCs w:val="20"/>
          <w:lang w:eastAsia="ar-SA"/>
        </w:rPr>
        <w:t xml:space="preserve"> муниципального района;</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для реализации настоящей </w:t>
      </w:r>
      <w:r w:rsidR="00250293"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Arial" w:hAnsi="Times New Roman" w:cs="Times New Roman"/>
          <w:sz w:val="20"/>
          <w:szCs w:val="20"/>
          <w:lang w:eastAsia="ar-SA"/>
        </w:rPr>
        <w:t>заключают соглашения в установленном законодательством порядке;</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организуют размещение в средствах массовой информации и сети Интернет информацию о проведении конкурсов на участие в реализации мероприятий настоящей </w:t>
      </w:r>
      <w:r w:rsidR="00250293" w:rsidRPr="00AE4654">
        <w:rPr>
          <w:rFonts w:ascii="Times New Roman" w:eastAsia="Times New Roman" w:hAnsi="Times New Roman" w:cs="Times New Roman"/>
          <w:sz w:val="20"/>
          <w:szCs w:val="20"/>
          <w:lang w:eastAsia="ar-SA"/>
        </w:rPr>
        <w:t>Подпрограммы</w:t>
      </w:r>
      <w:r w:rsidRPr="00AE4654">
        <w:rPr>
          <w:rFonts w:ascii="Times New Roman" w:eastAsia="Arial" w:hAnsi="Times New Roman" w:cs="Times New Roman"/>
          <w:sz w:val="20"/>
          <w:szCs w:val="20"/>
          <w:lang w:eastAsia="ar-SA"/>
        </w:rPr>
        <w:t>;</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ежемесячно готовят и представляют ответственному исполнителю настоящей </w:t>
      </w:r>
      <w:r w:rsidR="00250293"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Arial" w:hAnsi="Times New Roman" w:cs="Times New Roman"/>
          <w:sz w:val="20"/>
          <w:szCs w:val="20"/>
          <w:lang w:eastAsia="ar-SA"/>
        </w:rPr>
        <w:t xml:space="preserve">отчет о ходе выполнения мероприятий и финансировании по формам и срокам, установленным ответственным исполнителем настоящей </w:t>
      </w:r>
      <w:r w:rsidR="00250293" w:rsidRPr="00AE4654">
        <w:rPr>
          <w:rFonts w:ascii="Times New Roman" w:eastAsia="Times New Roman" w:hAnsi="Times New Roman" w:cs="Times New Roman"/>
          <w:sz w:val="20"/>
          <w:szCs w:val="20"/>
          <w:lang w:eastAsia="ar-SA"/>
        </w:rPr>
        <w:t>Подпрограммы</w:t>
      </w:r>
      <w:r w:rsidRPr="00AE4654">
        <w:rPr>
          <w:rFonts w:ascii="Times New Roman" w:eastAsia="Arial" w:hAnsi="Times New Roman" w:cs="Times New Roman"/>
          <w:sz w:val="20"/>
          <w:szCs w:val="20"/>
          <w:lang w:eastAsia="ar-SA"/>
        </w:rPr>
        <w:t>;</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ежегодно готовят и представляют ответственному исполнителю настоящей </w:t>
      </w:r>
      <w:r w:rsidR="00250293"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Arial" w:hAnsi="Times New Roman" w:cs="Times New Roman"/>
          <w:sz w:val="20"/>
          <w:szCs w:val="20"/>
          <w:lang w:eastAsia="ar-SA"/>
        </w:rPr>
        <w:t xml:space="preserve">отчет о выполнении мероприятий и проведенной работе по реализации ее мероприятий за отчетный год и необходимое пояснение к нему по формам и срокам, установленным ответственным исполнителем настоящей </w:t>
      </w:r>
      <w:r w:rsidR="00250293" w:rsidRPr="00AE4654">
        <w:rPr>
          <w:rFonts w:ascii="Times New Roman" w:eastAsia="Times New Roman" w:hAnsi="Times New Roman" w:cs="Times New Roman"/>
          <w:sz w:val="20"/>
          <w:szCs w:val="20"/>
          <w:lang w:eastAsia="ar-SA"/>
        </w:rPr>
        <w:t>Подпрограммы</w:t>
      </w:r>
      <w:r w:rsidRPr="00AE4654">
        <w:rPr>
          <w:rFonts w:ascii="Times New Roman" w:eastAsia="Arial" w:hAnsi="Times New Roman" w:cs="Times New Roman"/>
          <w:sz w:val="20"/>
          <w:szCs w:val="20"/>
          <w:lang w:eastAsia="ar-SA"/>
        </w:rPr>
        <w:t>;</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представляют по запросу ответственному исполнителю настоящей </w:t>
      </w:r>
      <w:r w:rsidR="00250293"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Arial" w:hAnsi="Times New Roman" w:cs="Times New Roman"/>
          <w:sz w:val="20"/>
          <w:szCs w:val="20"/>
          <w:lang w:eastAsia="ar-SA"/>
        </w:rPr>
        <w:t xml:space="preserve">другую оперативную и аналитическую информацию об исполнении мероприятий настоящей </w:t>
      </w:r>
      <w:r w:rsidR="00250293" w:rsidRPr="00AE4654">
        <w:rPr>
          <w:rFonts w:ascii="Times New Roman" w:eastAsia="Times New Roman" w:hAnsi="Times New Roman" w:cs="Times New Roman"/>
          <w:sz w:val="20"/>
          <w:szCs w:val="20"/>
          <w:lang w:eastAsia="ar-SA"/>
        </w:rPr>
        <w:t>Подпрограммы</w:t>
      </w:r>
      <w:r w:rsidRPr="00AE4654">
        <w:rPr>
          <w:rFonts w:ascii="Times New Roman" w:eastAsia="Arial" w:hAnsi="Times New Roman" w:cs="Times New Roman"/>
          <w:sz w:val="20"/>
          <w:szCs w:val="20"/>
          <w:lang w:eastAsia="ar-SA"/>
        </w:rPr>
        <w:t>;</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осуществляют мониторинг хода выполнения мероприятий настоящей </w:t>
      </w:r>
      <w:r w:rsidR="00250293" w:rsidRPr="00AE4654">
        <w:rPr>
          <w:rFonts w:ascii="Times New Roman" w:eastAsia="Times New Roman" w:hAnsi="Times New Roman" w:cs="Times New Roman"/>
          <w:sz w:val="20"/>
          <w:szCs w:val="20"/>
          <w:lang w:eastAsia="ar-SA"/>
        </w:rPr>
        <w:t>Подпрограмм</w:t>
      </w:r>
      <w:proofErr w:type="gramStart"/>
      <w:r w:rsidR="00250293" w:rsidRPr="00AE4654">
        <w:rPr>
          <w:rFonts w:ascii="Times New Roman" w:eastAsia="Times New Roman" w:hAnsi="Times New Roman" w:cs="Times New Roman"/>
          <w:sz w:val="20"/>
          <w:szCs w:val="20"/>
          <w:lang w:eastAsia="ar-SA"/>
        </w:rPr>
        <w:t>ы</w:t>
      </w:r>
      <w:r w:rsidRPr="00AE4654">
        <w:rPr>
          <w:rFonts w:ascii="Times New Roman" w:eastAsia="Arial" w:hAnsi="Times New Roman" w:cs="Times New Roman"/>
          <w:sz w:val="20"/>
          <w:szCs w:val="20"/>
          <w:lang w:eastAsia="ar-SA"/>
        </w:rPr>
        <w:t>(</w:t>
      </w:r>
      <w:proofErr w:type="gramEnd"/>
      <w:r w:rsidRPr="00AE4654">
        <w:rPr>
          <w:rFonts w:ascii="Times New Roman" w:eastAsia="Arial" w:hAnsi="Times New Roman" w:cs="Times New Roman"/>
          <w:sz w:val="20"/>
          <w:szCs w:val="20"/>
          <w:lang w:eastAsia="ar-SA"/>
        </w:rPr>
        <w:t>целевое и эффективное использование средств, привлечение средств федерального, краевого и местного бюджетов, достижение конечных результатов);</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sz w:val="20"/>
          <w:szCs w:val="20"/>
          <w:lang w:eastAsia="ar-SA"/>
        </w:rPr>
      </w:pPr>
      <w:r w:rsidRPr="00AE4654">
        <w:rPr>
          <w:rFonts w:ascii="Times New Roman" w:eastAsia="Arial" w:hAnsi="Times New Roman" w:cs="Times New Roman"/>
          <w:sz w:val="20"/>
          <w:szCs w:val="20"/>
          <w:lang w:eastAsia="ar-SA"/>
        </w:rPr>
        <w:t xml:space="preserve">в соответствии с бюджетным законодательством Республики Мордовия ежегодно в установленные сроки представляют в  финансовое управление </w:t>
      </w:r>
      <w:r w:rsidR="00250293" w:rsidRPr="00AE4654">
        <w:rPr>
          <w:rFonts w:ascii="Times New Roman" w:eastAsia="Arial" w:hAnsi="Times New Roman" w:cs="Times New Roman"/>
          <w:sz w:val="20"/>
          <w:szCs w:val="20"/>
          <w:lang w:eastAsia="ar-SA"/>
        </w:rPr>
        <w:t>А</w:t>
      </w:r>
      <w:r w:rsidRPr="00AE4654">
        <w:rPr>
          <w:rFonts w:ascii="Times New Roman" w:eastAsia="Arial" w:hAnsi="Times New Roman" w:cs="Times New Roman"/>
          <w:sz w:val="20"/>
          <w:szCs w:val="20"/>
          <w:lang w:eastAsia="ar-SA"/>
        </w:rPr>
        <w:t xml:space="preserve">дминистрации </w:t>
      </w:r>
      <w:r w:rsidR="003B31B0" w:rsidRPr="00AE4654">
        <w:rPr>
          <w:rFonts w:ascii="Times New Roman" w:eastAsia="Arial" w:hAnsi="Times New Roman" w:cs="Times New Roman"/>
          <w:sz w:val="20"/>
          <w:szCs w:val="20"/>
          <w:lang w:eastAsia="ar-SA"/>
        </w:rPr>
        <w:t>Ромодановского</w:t>
      </w:r>
      <w:r w:rsidRPr="00AE4654">
        <w:rPr>
          <w:rFonts w:ascii="Times New Roman" w:eastAsia="Arial" w:hAnsi="Times New Roman" w:cs="Times New Roman"/>
          <w:sz w:val="20"/>
          <w:szCs w:val="20"/>
          <w:lang w:eastAsia="ar-SA"/>
        </w:rPr>
        <w:t xml:space="preserve"> муниципального района бюджетную заявку на финансирование мероприятий настоящей </w:t>
      </w:r>
      <w:r w:rsidR="00250293"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Arial" w:hAnsi="Times New Roman" w:cs="Times New Roman"/>
          <w:sz w:val="20"/>
          <w:szCs w:val="20"/>
          <w:lang w:eastAsia="ar-SA"/>
        </w:rPr>
        <w:t>и предложения, связанные с корректировкой сроков и объемов финансирования;</w:t>
      </w:r>
    </w:p>
    <w:p w:rsidR="00E83295" w:rsidRPr="00AE4654" w:rsidRDefault="00E83295" w:rsidP="00E83295">
      <w:pPr>
        <w:widowControl w:val="0"/>
        <w:numPr>
          <w:ilvl w:val="0"/>
          <w:numId w:val="3"/>
        </w:numPr>
        <w:tabs>
          <w:tab w:val="left" w:pos="851"/>
        </w:tabs>
        <w:suppressAutoHyphens/>
        <w:autoSpaceDE w:val="0"/>
        <w:spacing w:after="0" w:line="240" w:lineRule="auto"/>
        <w:ind w:left="0" w:right="-2" w:firstLine="567"/>
        <w:jc w:val="both"/>
        <w:rPr>
          <w:rFonts w:ascii="Times New Roman" w:eastAsia="Arial" w:hAnsi="Times New Roman" w:cs="Times New Roman"/>
          <w:b/>
          <w:sz w:val="20"/>
          <w:szCs w:val="20"/>
          <w:lang w:eastAsia="ar-SA"/>
        </w:rPr>
      </w:pPr>
      <w:r w:rsidRPr="00AE4654">
        <w:rPr>
          <w:rFonts w:ascii="Times New Roman" w:eastAsia="Arial" w:hAnsi="Times New Roman" w:cs="Times New Roman"/>
          <w:sz w:val="20"/>
          <w:szCs w:val="20"/>
          <w:lang w:eastAsia="ar-SA"/>
        </w:rPr>
        <w:t xml:space="preserve">по результатам оценки выполнения мероприятий настоящей </w:t>
      </w:r>
      <w:r w:rsidR="00250293"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Arial" w:hAnsi="Times New Roman" w:cs="Times New Roman"/>
          <w:sz w:val="20"/>
          <w:szCs w:val="20"/>
          <w:lang w:eastAsia="ar-SA"/>
        </w:rPr>
        <w:t>готовят предложения о ее дальнейшей реализации, корректировке плановых показателей.</w:t>
      </w:r>
    </w:p>
    <w:p w:rsidR="00E83295" w:rsidRPr="00AE4654" w:rsidRDefault="00E83295" w:rsidP="00E83295">
      <w:pPr>
        <w:widowControl w:val="0"/>
        <w:tabs>
          <w:tab w:val="left" w:pos="3544"/>
        </w:tabs>
        <w:suppressAutoHyphens/>
        <w:autoSpaceDE w:val="0"/>
        <w:spacing w:after="120" w:line="240" w:lineRule="exact"/>
        <w:ind w:left="-108" w:firstLine="567"/>
        <w:jc w:val="center"/>
        <w:rPr>
          <w:rFonts w:ascii="Times New Roman" w:eastAsia="Times New Roman" w:hAnsi="Times New Roman" w:cs="Times New Roman"/>
          <w:b/>
          <w:sz w:val="20"/>
          <w:szCs w:val="20"/>
          <w:lang w:eastAsia="ar-SA"/>
        </w:rPr>
      </w:pPr>
      <w:r w:rsidRPr="00AE4654">
        <w:rPr>
          <w:rFonts w:ascii="Times New Roman" w:eastAsia="Times New Roman" w:hAnsi="Times New Roman" w:cs="Times New Roman"/>
          <w:b/>
          <w:sz w:val="20"/>
          <w:szCs w:val="20"/>
          <w:lang w:eastAsia="ar-SA"/>
        </w:rPr>
        <w:t xml:space="preserve">Раздел 9. Оценка социально-экономической и экологической эффективности </w:t>
      </w:r>
      <w:r w:rsidR="003B31B0" w:rsidRPr="00AE4654">
        <w:rPr>
          <w:rFonts w:ascii="Times New Roman" w:eastAsia="Times New Roman" w:hAnsi="Times New Roman" w:cs="Times New Roman"/>
          <w:b/>
          <w:sz w:val="20"/>
          <w:szCs w:val="20"/>
          <w:lang w:eastAsia="ar-SA"/>
        </w:rPr>
        <w:t>подп</w:t>
      </w:r>
      <w:r w:rsidRPr="00AE4654">
        <w:rPr>
          <w:rFonts w:ascii="Times New Roman" w:eastAsia="Times New Roman" w:hAnsi="Times New Roman" w:cs="Times New Roman"/>
          <w:b/>
          <w:sz w:val="20"/>
          <w:szCs w:val="20"/>
          <w:lang w:eastAsia="ar-SA"/>
        </w:rPr>
        <w:t>рограммы</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iCs/>
          <w:sz w:val="20"/>
          <w:szCs w:val="20"/>
          <w:lang w:eastAsia="ar-SA"/>
        </w:rPr>
      </w:pPr>
      <w:r w:rsidRPr="00AE4654">
        <w:rPr>
          <w:rFonts w:ascii="Times New Roman" w:eastAsia="Times New Roman" w:hAnsi="Times New Roman" w:cs="Times New Roman"/>
          <w:iCs/>
          <w:sz w:val="20"/>
          <w:szCs w:val="20"/>
          <w:lang w:eastAsia="ar-SA"/>
        </w:rPr>
        <w:t xml:space="preserve">Оценка эффективности реализации мероприятий настоящей </w:t>
      </w:r>
      <w:r w:rsidR="00FD4E31"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Times New Roman" w:hAnsi="Times New Roman" w:cs="Times New Roman"/>
          <w:iCs/>
          <w:sz w:val="20"/>
          <w:szCs w:val="20"/>
          <w:lang w:eastAsia="ar-SA"/>
        </w:rPr>
        <w:t xml:space="preserve">проводится ответственным исполнителем настоящей </w:t>
      </w:r>
      <w:r w:rsidR="00FD4E31" w:rsidRPr="00AE4654">
        <w:rPr>
          <w:rFonts w:ascii="Times New Roman" w:eastAsia="Times New Roman" w:hAnsi="Times New Roman" w:cs="Times New Roman"/>
          <w:sz w:val="20"/>
          <w:szCs w:val="20"/>
          <w:lang w:eastAsia="ar-SA"/>
        </w:rPr>
        <w:t>Подпрограммы</w:t>
      </w:r>
      <w:r w:rsidRPr="00AE4654">
        <w:rPr>
          <w:rFonts w:ascii="Times New Roman" w:eastAsia="Times New Roman" w:hAnsi="Times New Roman" w:cs="Times New Roman"/>
          <w:iCs/>
          <w:sz w:val="20"/>
          <w:szCs w:val="20"/>
          <w:lang w:eastAsia="ar-SA"/>
        </w:rPr>
        <w:t xml:space="preserve">. </w:t>
      </w:r>
    </w:p>
    <w:p w:rsidR="00E83295" w:rsidRPr="00AE4654" w:rsidRDefault="00E83295" w:rsidP="00E83295">
      <w:pPr>
        <w:widowControl w:val="0"/>
        <w:suppressAutoHyphens/>
        <w:autoSpaceDE w:val="0"/>
        <w:spacing w:after="0" w:line="240" w:lineRule="auto"/>
        <w:ind w:left="-108" w:right="-2" w:firstLine="567"/>
        <w:jc w:val="both"/>
        <w:rPr>
          <w:rFonts w:ascii="Times New Roman" w:eastAsia="Times New Roman" w:hAnsi="Times New Roman" w:cs="Times New Roman"/>
          <w:sz w:val="20"/>
          <w:szCs w:val="20"/>
          <w:lang w:eastAsia="ar-SA"/>
        </w:rPr>
      </w:pPr>
      <w:r w:rsidRPr="00AE4654">
        <w:rPr>
          <w:rFonts w:ascii="Times New Roman" w:eastAsia="Times New Roman" w:hAnsi="Times New Roman" w:cs="Times New Roman"/>
          <w:iCs/>
          <w:sz w:val="20"/>
          <w:szCs w:val="20"/>
          <w:lang w:eastAsia="ar-SA"/>
        </w:rPr>
        <w:t xml:space="preserve">Основными исполнителями настоящей </w:t>
      </w:r>
      <w:r w:rsidR="00FD4E31" w:rsidRPr="00AE4654">
        <w:rPr>
          <w:rFonts w:ascii="Times New Roman" w:eastAsia="Times New Roman" w:hAnsi="Times New Roman" w:cs="Times New Roman"/>
          <w:sz w:val="20"/>
          <w:szCs w:val="20"/>
          <w:lang w:eastAsia="ar-SA"/>
        </w:rPr>
        <w:t>Подпрограммы</w:t>
      </w:r>
      <w:r w:rsidR="00F15EAF" w:rsidRPr="00AE4654">
        <w:rPr>
          <w:rFonts w:ascii="Times New Roman" w:eastAsia="Times New Roman" w:hAnsi="Times New Roman" w:cs="Times New Roman"/>
          <w:sz w:val="20"/>
          <w:szCs w:val="20"/>
          <w:lang w:eastAsia="ar-SA"/>
        </w:rPr>
        <w:t xml:space="preserve"> </w:t>
      </w:r>
      <w:r w:rsidRPr="00AE4654">
        <w:rPr>
          <w:rFonts w:ascii="Times New Roman" w:eastAsia="Times New Roman" w:hAnsi="Times New Roman" w:cs="Times New Roman"/>
          <w:iCs/>
          <w:sz w:val="20"/>
          <w:szCs w:val="20"/>
          <w:lang w:eastAsia="ar-SA"/>
        </w:rPr>
        <w:t xml:space="preserve">вносятся предложения по корректировке мероприятий </w:t>
      </w:r>
      <w:r w:rsidR="00FD4E31" w:rsidRPr="00AE4654">
        <w:rPr>
          <w:rFonts w:ascii="Times New Roman" w:eastAsia="Times New Roman" w:hAnsi="Times New Roman" w:cs="Times New Roman"/>
          <w:sz w:val="20"/>
          <w:szCs w:val="20"/>
          <w:lang w:eastAsia="ar-SA"/>
        </w:rPr>
        <w:t>Подпрограммы</w:t>
      </w:r>
      <w:r w:rsidRPr="00AE4654">
        <w:rPr>
          <w:rFonts w:ascii="Times New Roman" w:eastAsia="Times New Roman" w:hAnsi="Times New Roman" w:cs="Times New Roman"/>
          <w:iCs/>
          <w:sz w:val="20"/>
          <w:szCs w:val="20"/>
          <w:lang w:eastAsia="ar-SA"/>
        </w:rPr>
        <w:t>.</w:t>
      </w:r>
    </w:p>
    <w:p w:rsidR="00E83295" w:rsidRPr="00AE4654" w:rsidRDefault="00E83295" w:rsidP="00E83295">
      <w:pPr>
        <w:widowControl w:val="0"/>
        <w:suppressAutoHyphens/>
        <w:autoSpaceDE w:val="0"/>
        <w:spacing w:after="0" w:line="324" w:lineRule="auto"/>
        <w:ind w:left="-108" w:right="34" w:firstLine="720"/>
        <w:jc w:val="both"/>
        <w:rPr>
          <w:rFonts w:ascii="Times New Roman" w:eastAsia="Times New Roman" w:hAnsi="Times New Roman" w:cs="Times New Roman"/>
          <w:sz w:val="20"/>
          <w:szCs w:val="20"/>
          <w:lang w:eastAsia="ar-SA"/>
        </w:rPr>
      </w:pPr>
    </w:p>
    <w:p w:rsidR="00E83295" w:rsidRPr="00AE4654" w:rsidRDefault="00E83295" w:rsidP="00E83295">
      <w:pPr>
        <w:widowControl w:val="0"/>
        <w:suppressAutoHyphens/>
        <w:autoSpaceDE w:val="0"/>
        <w:spacing w:after="0" w:line="324" w:lineRule="auto"/>
        <w:ind w:right="34"/>
        <w:jc w:val="both"/>
        <w:rPr>
          <w:rFonts w:ascii="Times New Roman" w:eastAsia="Times New Roman" w:hAnsi="Times New Roman" w:cs="Times New Roman"/>
          <w:sz w:val="20"/>
          <w:szCs w:val="20"/>
          <w:lang w:eastAsia="ar-SA"/>
        </w:rPr>
      </w:pPr>
    </w:p>
    <w:p w:rsidR="00E83295" w:rsidRPr="00AE4654" w:rsidRDefault="00E83295" w:rsidP="00E83295">
      <w:pPr>
        <w:widowControl w:val="0"/>
        <w:suppressAutoHyphens/>
        <w:autoSpaceDE w:val="0"/>
        <w:spacing w:after="0" w:line="324" w:lineRule="auto"/>
        <w:ind w:right="34"/>
        <w:jc w:val="both"/>
        <w:rPr>
          <w:rFonts w:ascii="Times New Roman" w:eastAsia="Times New Roman" w:hAnsi="Times New Roman" w:cs="Times New Roman"/>
          <w:sz w:val="20"/>
          <w:szCs w:val="20"/>
          <w:lang w:eastAsia="ar-SA"/>
        </w:rPr>
      </w:pPr>
    </w:p>
    <w:p w:rsidR="00E83295" w:rsidRPr="00AE4654" w:rsidRDefault="00E83295" w:rsidP="00E83295">
      <w:pPr>
        <w:widowControl w:val="0"/>
        <w:suppressAutoHyphens/>
        <w:autoSpaceDE w:val="0"/>
        <w:spacing w:after="0" w:line="324" w:lineRule="auto"/>
        <w:ind w:right="34"/>
        <w:jc w:val="both"/>
        <w:rPr>
          <w:rFonts w:ascii="Times New Roman" w:eastAsia="Times New Roman" w:hAnsi="Times New Roman" w:cs="Times New Roman"/>
          <w:sz w:val="20"/>
          <w:szCs w:val="20"/>
          <w:lang w:eastAsia="ar-SA"/>
        </w:rPr>
      </w:pPr>
    </w:p>
    <w:p w:rsidR="00E83295" w:rsidRPr="00AE4654" w:rsidRDefault="00E83295" w:rsidP="00E83295">
      <w:pPr>
        <w:widowControl w:val="0"/>
        <w:suppressAutoHyphens/>
        <w:autoSpaceDE w:val="0"/>
        <w:spacing w:after="0" w:line="324" w:lineRule="auto"/>
        <w:ind w:left="-108" w:right="34" w:firstLine="720"/>
        <w:jc w:val="both"/>
        <w:rPr>
          <w:rFonts w:ascii="Times New Roman" w:eastAsia="Times New Roman" w:hAnsi="Times New Roman" w:cs="Times New Roman"/>
          <w:sz w:val="20"/>
          <w:szCs w:val="20"/>
          <w:lang w:eastAsia="ar-SA"/>
        </w:rPr>
      </w:pPr>
    </w:p>
    <w:p w:rsidR="00E83295" w:rsidRPr="00AE4654" w:rsidRDefault="00E83295" w:rsidP="00E83295">
      <w:pPr>
        <w:rPr>
          <w:rFonts w:ascii="Times New Roman" w:hAnsi="Times New Roman" w:cs="Times New Roman"/>
          <w:sz w:val="20"/>
          <w:szCs w:val="20"/>
        </w:rPr>
      </w:pPr>
    </w:p>
    <w:p w:rsidR="00E83295" w:rsidRPr="00AE4654" w:rsidRDefault="00E83295" w:rsidP="00E83295">
      <w:pPr>
        <w:spacing w:after="0" w:line="240" w:lineRule="auto"/>
        <w:jc w:val="both"/>
        <w:rPr>
          <w:rFonts w:ascii="Times New Roman" w:eastAsia="Times New Roman" w:hAnsi="Times New Roman" w:cs="Times New Roman"/>
          <w:sz w:val="20"/>
          <w:szCs w:val="20"/>
        </w:rPr>
      </w:pPr>
    </w:p>
    <w:p w:rsidR="00ED0E29" w:rsidRPr="00492DC5" w:rsidRDefault="00ED0E29" w:rsidP="00ED0E29">
      <w:pPr>
        <w:rPr>
          <w:rFonts w:ascii="Times New Roman" w:hAnsi="Times New Roman" w:cs="Times New Roman"/>
          <w:color w:val="000000"/>
          <w:sz w:val="24"/>
          <w:szCs w:val="24"/>
        </w:rPr>
      </w:pPr>
    </w:p>
    <w:sectPr w:rsidR="00ED0E29" w:rsidRPr="00492DC5" w:rsidSect="00BC0BEF">
      <w:footerReference w:type="default" r:id="rId60"/>
      <w:pgSz w:w="11905" w:h="16838"/>
      <w:pgMar w:top="567" w:right="850" w:bottom="709"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51E" w:rsidRPr="009C5EBB" w:rsidRDefault="0000551E" w:rsidP="009C5EBB">
      <w:pPr>
        <w:spacing w:after="0" w:line="240" w:lineRule="auto"/>
      </w:pPr>
      <w:r>
        <w:separator/>
      </w:r>
    </w:p>
  </w:endnote>
  <w:endnote w:type="continuationSeparator" w:id="0">
    <w:p w:rsidR="0000551E" w:rsidRPr="009C5EBB" w:rsidRDefault="0000551E" w:rsidP="009C5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22566"/>
    </w:sdtPr>
    <w:sdtContent>
      <w:p w:rsidR="00432F9A" w:rsidRDefault="00432F9A">
        <w:pPr>
          <w:pStyle w:val="af4"/>
          <w:jc w:val="right"/>
        </w:pPr>
        <w:r w:rsidRPr="003A6F80">
          <w:rPr>
            <w:rFonts w:ascii="Times New Roman" w:hAnsi="Times New Roman" w:cs="Times New Roman"/>
          </w:rPr>
          <w:fldChar w:fldCharType="begin"/>
        </w:r>
        <w:r w:rsidRPr="003A6F80">
          <w:rPr>
            <w:rFonts w:ascii="Times New Roman" w:hAnsi="Times New Roman" w:cs="Times New Roman"/>
          </w:rPr>
          <w:instrText xml:space="preserve"> PAGE   \* MERGEFORMAT </w:instrText>
        </w:r>
        <w:r w:rsidRPr="003A6F80">
          <w:rPr>
            <w:rFonts w:ascii="Times New Roman" w:hAnsi="Times New Roman" w:cs="Times New Roman"/>
          </w:rPr>
          <w:fldChar w:fldCharType="separate"/>
        </w:r>
        <w:r w:rsidR="00AA4AD9">
          <w:rPr>
            <w:rFonts w:ascii="Times New Roman" w:hAnsi="Times New Roman" w:cs="Times New Roman"/>
            <w:noProof/>
          </w:rPr>
          <w:t>22</w:t>
        </w:r>
        <w:r w:rsidRPr="003A6F80">
          <w:rPr>
            <w:rFonts w:ascii="Times New Roman" w:hAnsi="Times New Roman" w:cs="Times New Roman"/>
          </w:rPr>
          <w:fldChar w:fldCharType="end"/>
        </w:r>
      </w:p>
    </w:sdtContent>
  </w:sdt>
  <w:p w:rsidR="00432F9A" w:rsidRDefault="00432F9A">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F9A" w:rsidRDefault="00432F9A">
    <w:pPr>
      <w:pStyle w:val="af4"/>
      <w:jc w:val="right"/>
    </w:pPr>
    <w:r>
      <w:fldChar w:fldCharType="begin"/>
    </w:r>
    <w:r>
      <w:instrText>PAGE   \* MERGEFORMAT</w:instrText>
    </w:r>
    <w:r>
      <w:fldChar w:fldCharType="separate"/>
    </w:r>
    <w:r w:rsidR="00AA4AD9">
      <w:rPr>
        <w:noProof/>
      </w:rPr>
      <w:t>46</w:t>
    </w:r>
    <w:r>
      <w:rPr>
        <w:noProof/>
      </w:rPr>
      <w:fldChar w:fldCharType="end"/>
    </w:r>
  </w:p>
  <w:p w:rsidR="00432F9A" w:rsidRDefault="00432F9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51E" w:rsidRPr="009C5EBB" w:rsidRDefault="0000551E" w:rsidP="009C5EBB">
      <w:pPr>
        <w:spacing w:after="0" w:line="240" w:lineRule="auto"/>
      </w:pPr>
      <w:r>
        <w:separator/>
      </w:r>
    </w:p>
  </w:footnote>
  <w:footnote w:type="continuationSeparator" w:id="0">
    <w:p w:rsidR="0000551E" w:rsidRPr="009C5EBB" w:rsidRDefault="0000551E" w:rsidP="009C5E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F9A" w:rsidRDefault="00432F9A">
    <w:pPr>
      <w:pStyle w:val="a4"/>
      <w:jc w:val="right"/>
    </w:pPr>
  </w:p>
  <w:p w:rsidR="00432F9A" w:rsidRDefault="00432F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numFmt w:val="bullet"/>
      <w:lvlText w:val="–"/>
      <w:lvlJc w:val="left"/>
      <w:pPr>
        <w:tabs>
          <w:tab w:val="num" w:pos="0"/>
        </w:tabs>
        <w:ind w:left="1429" w:hanging="360"/>
      </w:pPr>
      <w:rPr>
        <w:rFonts w:ascii="Times New Roman" w:hAnsi="Times New Roman"/>
      </w:rPr>
    </w:lvl>
  </w:abstractNum>
  <w:abstractNum w:abstractNumId="1">
    <w:nsid w:val="00000003"/>
    <w:multiLevelType w:val="singleLevel"/>
    <w:tmpl w:val="00000003"/>
    <w:name w:val="WW8Num4"/>
    <w:lvl w:ilvl="0">
      <w:numFmt w:val="bullet"/>
      <w:lvlText w:val="–"/>
      <w:lvlJc w:val="left"/>
      <w:pPr>
        <w:tabs>
          <w:tab w:val="num" w:pos="0"/>
        </w:tabs>
        <w:ind w:left="1287" w:hanging="360"/>
      </w:pPr>
      <w:rPr>
        <w:rFonts w:ascii="Times New Roman" w:hAnsi="Times New Roman"/>
      </w:rPr>
    </w:lvl>
  </w:abstractNum>
  <w:abstractNum w:abstractNumId="2">
    <w:nsid w:val="00000004"/>
    <w:multiLevelType w:val="singleLevel"/>
    <w:tmpl w:val="00000004"/>
    <w:name w:val="WW8Num6"/>
    <w:lvl w:ilvl="0">
      <w:numFmt w:val="bullet"/>
      <w:lvlText w:val="–"/>
      <w:lvlJc w:val="left"/>
      <w:pPr>
        <w:tabs>
          <w:tab w:val="num" w:pos="0"/>
        </w:tabs>
        <w:ind w:left="1179" w:hanging="360"/>
      </w:pPr>
      <w:rPr>
        <w:rFonts w:ascii="Times New Roman" w:hAnsi="Times New Roman"/>
      </w:rPr>
    </w:lvl>
  </w:abstractNum>
  <w:abstractNum w:abstractNumId="3">
    <w:nsid w:val="00000005"/>
    <w:multiLevelType w:val="singleLevel"/>
    <w:tmpl w:val="00000005"/>
    <w:name w:val="WW8Num8"/>
    <w:lvl w:ilvl="0">
      <w:numFmt w:val="bullet"/>
      <w:lvlText w:val="–"/>
      <w:lvlJc w:val="left"/>
      <w:pPr>
        <w:tabs>
          <w:tab w:val="num" w:pos="-359"/>
        </w:tabs>
        <w:ind w:left="928" w:hanging="360"/>
      </w:pPr>
      <w:rPr>
        <w:rFonts w:ascii="Times New Roman" w:hAnsi="Times New Roman"/>
      </w:rPr>
    </w:lvl>
  </w:abstractNum>
  <w:abstractNum w:abstractNumId="4">
    <w:nsid w:val="00000007"/>
    <w:multiLevelType w:val="singleLevel"/>
    <w:tmpl w:val="00000007"/>
    <w:name w:val="WW8Num19"/>
    <w:lvl w:ilvl="0">
      <w:numFmt w:val="bullet"/>
      <w:lvlText w:val="–"/>
      <w:lvlJc w:val="left"/>
      <w:pPr>
        <w:tabs>
          <w:tab w:val="num" w:pos="0"/>
        </w:tabs>
        <w:ind w:left="720" w:hanging="360"/>
      </w:pPr>
      <w:rPr>
        <w:rFonts w:ascii="Times New Roman" w:hAnsi="Times New Roman"/>
      </w:rPr>
    </w:lvl>
  </w:abstractNum>
  <w:abstractNum w:abstractNumId="5">
    <w:nsid w:val="00000008"/>
    <w:multiLevelType w:val="singleLevel"/>
    <w:tmpl w:val="00000008"/>
    <w:name w:val="WW8Num22"/>
    <w:lvl w:ilvl="0">
      <w:numFmt w:val="bullet"/>
      <w:lvlText w:val="–"/>
      <w:lvlJc w:val="left"/>
      <w:pPr>
        <w:tabs>
          <w:tab w:val="num" w:pos="0"/>
        </w:tabs>
        <w:ind w:left="720" w:hanging="360"/>
      </w:pPr>
      <w:rPr>
        <w:rFonts w:ascii="Times New Roman" w:hAnsi="Times New Roman"/>
      </w:rPr>
    </w:lvl>
  </w:abstractNum>
  <w:abstractNum w:abstractNumId="6">
    <w:nsid w:val="00B55424"/>
    <w:multiLevelType w:val="multilevel"/>
    <w:tmpl w:val="540A7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A44061D"/>
    <w:multiLevelType w:val="hybridMultilevel"/>
    <w:tmpl w:val="ECC49DD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1"/>
  </w:num>
  <w:num w:numId="5">
    <w:abstractNumId w:val="2"/>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C2A13"/>
    <w:rsid w:val="0000171C"/>
    <w:rsid w:val="0000551E"/>
    <w:rsid w:val="00010BB8"/>
    <w:rsid w:val="00011261"/>
    <w:rsid w:val="00012B85"/>
    <w:rsid w:val="00016B38"/>
    <w:rsid w:val="00017075"/>
    <w:rsid w:val="0002257B"/>
    <w:rsid w:val="00023CD6"/>
    <w:rsid w:val="00025397"/>
    <w:rsid w:val="00036D03"/>
    <w:rsid w:val="0003707C"/>
    <w:rsid w:val="0004630E"/>
    <w:rsid w:val="00055C51"/>
    <w:rsid w:val="00056A4A"/>
    <w:rsid w:val="00065AE6"/>
    <w:rsid w:val="00066C67"/>
    <w:rsid w:val="00067386"/>
    <w:rsid w:val="00070D06"/>
    <w:rsid w:val="00071A0B"/>
    <w:rsid w:val="00071A2F"/>
    <w:rsid w:val="000744B4"/>
    <w:rsid w:val="000772C7"/>
    <w:rsid w:val="00080BBD"/>
    <w:rsid w:val="0008340A"/>
    <w:rsid w:val="00084954"/>
    <w:rsid w:val="00086CB0"/>
    <w:rsid w:val="00090FB5"/>
    <w:rsid w:val="00091E5E"/>
    <w:rsid w:val="00093A97"/>
    <w:rsid w:val="000A2BF2"/>
    <w:rsid w:val="000A7C82"/>
    <w:rsid w:val="000B0124"/>
    <w:rsid w:val="000B08B5"/>
    <w:rsid w:val="000B21FC"/>
    <w:rsid w:val="000C0390"/>
    <w:rsid w:val="000C4242"/>
    <w:rsid w:val="000C5104"/>
    <w:rsid w:val="000D1F17"/>
    <w:rsid w:val="000D3EF6"/>
    <w:rsid w:val="000E03A9"/>
    <w:rsid w:val="000E0C72"/>
    <w:rsid w:val="000E16F0"/>
    <w:rsid w:val="000E1FE9"/>
    <w:rsid w:val="000E614F"/>
    <w:rsid w:val="000F0A69"/>
    <w:rsid w:val="000F1968"/>
    <w:rsid w:val="000F1CD1"/>
    <w:rsid w:val="000F27E9"/>
    <w:rsid w:val="001149AC"/>
    <w:rsid w:val="0012015C"/>
    <w:rsid w:val="00120324"/>
    <w:rsid w:val="00121C66"/>
    <w:rsid w:val="0013078D"/>
    <w:rsid w:val="00130A45"/>
    <w:rsid w:val="00137F90"/>
    <w:rsid w:val="001477D0"/>
    <w:rsid w:val="0015340D"/>
    <w:rsid w:val="00153E34"/>
    <w:rsid w:val="00154B2C"/>
    <w:rsid w:val="00162460"/>
    <w:rsid w:val="00162B4E"/>
    <w:rsid w:val="00163931"/>
    <w:rsid w:val="00166020"/>
    <w:rsid w:val="0016758C"/>
    <w:rsid w:val="00173E81"/>
    <w:rsid w:val="00174260"/>
    <w:rsid w:val="001761E8"/>
    <w:rsid w:val="00195A6A"/>
    <w:rsid w:val="00195A7A"/>
    <w:rsid w:val="00196B50"/>
    <w:rsid w:val="0019749B"/>
    <w:rsid w:val="001A0DBF"/>
    <w:rsid w:val="001A3BFF"/>
    <w:rsid w:val="001B095D"/>
    <w:rsid w:val="001B3B52"/>
    <w:rsid w:val="001B7D5D"/>
    <w:rsid w:val="001C0D63"/>
    <w:rsid w:val="001C1081"/>
    <w:rsid w:val="001C277A"/>
    <w:rsid w:val="001C7DDE"/>
    <w:rsid w:val="001D278A"/>
    <w:rsid w:val="001D48D5"/>
    <w:rsid w:val="001E30CD"/>
    <w:rsid w:val="001F2858"/>
    <w:rsid w:val="001F5CBF"/>
    <w:rsid w:val="001F5F29"/>
    <w:rsid w:val="001F6920"/>
    <w:rsid w:val="001F6F83"/>
    <w:rsid w:val="00213EC1"/>
    <w:rsid w:val="00215394"/>
    <w:rsid w:val="002165DD"/>
    <w:rsid w:val="002171EF"/>
    <w:rsid w:val="00234269"/>
    <w:rsid w:val="00235D0E"/>
    <w:rsid w:val="002473F1"/>
    <w:rsid w:val="00250293"/>
    <w:rsid w:val="00255118"/>
    <w:rsid w:val="0026050D"/>
    <w:rsid w:val="002634C6"/>
    <w:rsid w:val="00265873"/>
    <w:rsid w:val="0027068A"/>
    <w:rsid w:val="00273EB4"/>
    <w:rsid w:val="002749F7"/>
    <w:rsid w:val="00276DC7"/>
    <w:rsid w:val="0028346C"/>
    <w:rsid w:val="00293CB8"/>
    <w:rsid w:val="0029789C"/>
    <w:rsid w:val="00297AC2"/>
    <w:rsid w:val="002A0FC4"/>
    <w:rsid w:val="002A2A16"/>
    <w:rsid w:val="002A4871"/>
    <w:rsid w:val="002A520E"/>
    <w:rsid w:val="002B0421"/>
    <w:rsid w:val="002B2F5D"/>
    <w:rsid w:val="002B6702"/>
    <w:rsid w:val="002C3171"/>
    <w:rsid w:val="002C3AA5"/>
    <w:rsid w:val="002C528D"/>
    <w:rsid w:val="002C65B3"/>
    <w:rsid w:val="002C6C5D"/>
    <w:rsid w:val="002D4BB4"/>
    <w:rsid w:val="002D5E7D"/>
    <w:rsid w:val="002F1314"/>
    <w:rsid w:val="002F15AE"/>
    <w:rsid w:val="002F2DFA"/>
    <w:rsid w:val="002F632D"/>
    <w:rsid w:val="003030C6"/>
    <w:rsid w:val="003062C0"/>
    <w:rsid w:val="0031149F"/>
    <w:rsid w:val="00311646"/>
    <w:rsid w:val="00320157"/>
    <w:rsid w:val="003204B9"/>
    <w:rsid w:val="00320646"/>
    <w:rsid w:val="0033047A"/>
    <w:rsid w:val="0033089A"/>
    <w:rsid w:val="0034158F"/>
    <w:rsid w:val="003504FC"/>
    <w:rsid w:val="00350BAA"/>
    <w:rsid w:val="003513AB"/>
    <w:rsid w:val="00355C54"/>
    <w:rsid w:val="003577FD"/>
    <w:rsid w:val="0036403A"/>
    <w:rsid w:val="003814B2"/>
    <w:rsid w:val="0038645D"/>
    <w:rsid w:val="003869F7"/>
    <w:rsid w:val="003A13FD"/>
    <w:rsid w:val="003A22D0"/>
    <w:rsid w:val="003A332A"/>
    <w:rsid w:val="003A6F80"/>
    <w:rsid w:val="003A7D71"/>
    <w:rsid w:val="003B041B"/>
    <w:rsid w:val="003B31B0"/>
    <w:rsid w:val="003B49C1"/>
    <w:rsid w:val="003B5C6B"/>
    <w:rsid w:val="003B7682"/>
    <w:rsid w:val="003C2CDB"/>
    <w:rsid w:val="003C442F"/>
    <w:rsid w:val="003C544A"/>
    <w:rsid w:val="003D0EE6"/>
    <w:rsid w:val="003D4416"/>
    <w:rsid w:val="003E1ED7"/>
    <w:rsid w:val="003E292A"/>
    <w:rsid w:val="003F0368"/>
    <w:rsid w:val="003F12FD"/>
    <w:rsid w:val="003F3A8D"/>
    <w:rsid w:val="003F530A"/>
    <w:rsid w:val="00400060"/>
    <w:rsid w:val="00400D48"/>
    <w:rsid w:val="0040203F"/>
    <w:rsid w:val="0040462C"/>
    <w:rsid w:val="004138FA"/>
    <w:rsid w:val="00413C1D"/>
    <w:rsid w:val="00432F9A"/>
    <w:rsid w:val="00433F1D"/>
    <w:rsid w:val="00437919"/>
    <w:rsid w:val="00445772"/>
    <w:rsid w:val="004459C1"/>
    <w:rsid w:val="004468F7"/>
    <w:rsid w:val="00451686"/>
    <w:rsid w:val="00453773"/>
    <w:rsid w:val="00456DCD"/>
    <w:rsid w:val="004575DF"/>
    <w:rsid w:val="00460746"/>
    <w:rsid w:val="004628F8"/>
    <w:rsid w:val="00462B21"/>
    <w:rsid w:val="00467414"/>
    <w:rsid w:val="004704BD"/>
    <w:rsid w:val="00471CA4"/>
    <w:rsid w:val="004729D0"/>
    <w:rsid w:val="0047502C"/>
    <w:rsid w:val="0048090C"/>
    <w:rsid w:val="00483476"/>
    <w:rsid w:val="00486546"/>
    <w:rsid w:val="00492DC5"/>
    <w:rsid w:val="00493FBF"/>
    <w:rsid w:val="004A0540"/>
    <w:rsid w:val="004A0B8B"/>
    <w:rsid w:val="004A3098"/>
    <w:rsid w:val="004A7BCA"/>
    <w:rsid w:val="004B2AD3"/>
    <w:rsid w:val="004B58FF"/>
    <w:rsid w:val="004B6DB3"/>
    <w:rsid w:val="004C0A99"/>
    <w:rsid w:val="004C2A13"/>
    <w:rsid w:val="004C4B0F"/>
    <w:rsid w:val="004D12B8"/>
    <w:rsid w:val="004D1634"/>
    <w:rsid w:val="004D1AAF"/>
    <w:rsid w:val="004E1108"/>
    <w:rsid w:val="004F54D2"/>
    <w:rsid w:val="004F74D9"/>
    <w:rsid w:val="00507C17"/>
    <w:rsid w:val="00515BC1"/>
    <w:rsid w:val="005170E4"/>
    <w:rsid w:val="00521311"/>
    <w:rsid w:val="00533643"/>
    <w:rsid w:val="00536D06"/>
    <w:rsid w:val="00537276"/>
    <w:rsid w:val="00547254"/>
    <w:rsid w:val="005517A1"/>
    <w:rsid w:val="00555E27"/>
    <w:rsid w:val="0055657D"/>
    <w:rsid w:val="0055660D"/>
    <w:rsid w:val="00557034"/>
    <w:rsid w:val="00560BF2"/>
    <w:rsid w:val="00566768"/>
    <w:rsid w:val="005707D9"/>
    <w:rsid w:val="00570ED7"/>
    <w:rsid w:val="00576192"/>
    <w:rsid w:val="0058558F"/>
    <w:rsid w:val="00587CD3"/>
    <w:rsid w:val="00597F46"/>
    <w:rsid w:val="005B0B52"/>
    <w:rsid w:val="005B55F0"/>
    <w:rsid w:val="005B5D3C"/>
    <w:rsid w:val="005B5DD5"/>
    <w:rsid w:val="005B6BB3"/>
    <w:rsid w:val="005D1ABE"/>
    <w:rsid w:val="005D1C9B"/>
    <w:rsid w:val="005D5D5D"/>
    <w:rsid w:val="005E2AB1"/>
    <w:rsid w:val="005E43BF"/>
    <w:rsid w:val="005E633E"/>
    <w:rsid w:val="005F6FBC"/>
    <w:rsid w:val="006025D4"/>
    <w:rsid w:val="006102C9"/>
    <w:rsid w:val="0061412C"/>
    <w:rsid w:val="00615208"/>
    <w:rsid w:val="00617F2B"/>
    <w:rsid w:val="0062252C"/>
    <w:rsid w:val="00624179"/>
    <w:rsid w:val="00631EB7"/>
    <w:rsid w:val="00632647"/>
    <w:rsid w:val="00634E8C"/>
    <w:rsid w:val="00651E44"/>
    <w:rsid w:val="00653892"/>
    <w:rsid w:val="006554D1"/>
    <w:rsid w:val="00663BAA"/>
    <w:rsid w:val="00674086"/>
    <w:rsid w:val="006754A3"/>
    <w:rsid w:val="00685DAC"/>
    <w:rsid w:val="0068656F"/>
    <w:rsid w:val="006878E8"/>
    <w:rsid w:val="0068791E"/>
    <w:rsid w:val="0068795E"/>
    <w:rsid w:val="00693566"/>
    <w:rsid w:val="0069555F"/>
    <w:rsid w:val="0069704F"/>
    <w:rsid w:val="006A6B34"/>
    <w:rsid w:val="006B793B"/>
    <w:rsid w:val="006C4EA0"/>
    <w:rsid w:val="006C74B1"/>
    <w:rsid w:val="006D2125"/>
    <w:rsid w:val="006D287D"/>
    <w:rsid w:val="006D4401"/>
    <w:rsid w:val="006D571E"/>
    <w:rsid w:val="006E012C"/>
    <w:rsid w:val="006E2EB7"/>
    <w:rsid w:val="006E6CDE"/>
    <w:rsid w:val="006F2F43"/>
    <w:rsid w:val="006F54A3"/>
    <w:rsid w:val="006F5E8B"/>
    <w:rsid w:val="00707589"/>
    <w:rsid w:val="00710FF1"/>
    <w:rsid w:val="0071338C"/>
    <w:rsid w:val="00715489"/>
    <w:rsid w:val="00717139"/>
    <w:rsid w:val="0072314D"/>
    <w:rsid w:val="00730460"/>
    <w:rsid w:val="007313FA"/>
    <w:rsid w:val="007356B8"/>
    <w:rsid w:val="00737DCD"/>
    <w:rsid w:val="0074085F"/>
    <w:rsid w:val="00742F37"/>
    <w:rsid w:val="007549C2"/>
    <w:rsid w:val="00766F2C"/>
    <w:rsid w:val="00767955"/>
    <w:rsid w:val="007722DD"/>
    <w:rsid w:val="00775C11"/>
    <w:rsid w:val="007762B9"/>
    <w:rsid w:val="00784CF5"/>
    <w:rsid w:val="00785551"/>
    <w:rsid w:val="007864EA"/>
    <w:rsid w:val="00786ADC"/>
    <w:rsid w:val="00787741"/>
    <w:rsid w:val="00791F4F"/>
    <w:rsid w:val="007921EC"/>
    <w:rsid w:val="007A2B98"/>
    <w:rsid w:val="007A5144"/>
    <w:rsid w:val="007A574D"/>
    <w:rsid w:val="007B020B"/>
    <w:rsid w:val="007B5EC4"/>
    <w:rsid w:val="007B7067"/>
    <w:rsid w:val="007B7E1D"/>
    <w:rsid w:val="007C17CF"/>
    <w:rsid w:val="007C2E03"/>
    <w:rsid w:val="007C73E0"/>
    <w:rsid w:val="007D427C"/>
    <w:rsid w:val="007D54BB"/>
    <w:rsid w:val="007E0E2E"/>
    <w:rsid w:val="007E4ABB"/>
    <w:rsid w:val="007E7540"/>
    <w:rsid w:val="007F0851"/>
    <w:rsid w:val="007F2159"/>
    <w:rsid w:val="0080524E"/>
    <w:rsid w:val="00806571"/>
    <w:rsid w:val="0081021C"/>
    <w:rsid w:val="00810EEC"/>
    <w:rsid w:val="0081612C"/>
    <w:rsid w:val="00817107"/>
    <w:rsid w:val="00820501"/>
    <w:rsid w:val="00834CE6"/>
    <w:rsid w:val="00836CC1"/>
    <w:rsid w:val="0084222E"/>
    <w:rsid w:val="00843A76"/>
    <w:rsid w:val="0084733A"/>
    <w:rsid w:val="00847C57"/>
    <w:rsid w:val="00850122"/>
    <w:rsid w:val="00850B10"/>
    <w:rsid w:val="008517C1"/>
    <w:rsid w:val="008717D6"/>
    <w:rsid w:val="00877DDF"/>
    <w:rsid w:val="008860DE"/>
    <w:rsid w:val="0089008F"/>
    <w:rsid w:val="00891928"/>
    <w:rsid w:val="00895478"/>
    <w:rsid w:val="008A1E16"/>
    <w:rsid w:val="008A30C8"/>
    <w:rsid w:val="008B000F"/>
    <w:rsid w:val="008B38A1"/>
    <w:rsid w:val="008B3F28"/>
    <w:rsid w:val="008C149E"/>
    <w:rsid w:val="008C4AE4"/>
    <w:rsid w:val="008D42D4"/>
    <w:rsid w:val="008D58B5"/>
    <w:rsid w:val="008E1FFC"/>
    <w:rsid w:val="008E6733"/>
    <w:rsid w:val="008F2150"/>
    <w:rsid w:val="008F53F0"/>
    <w:rsid w:val="009174DB"/>
    <w:rsid w:val="00917711"/>
    <w:rsid w:val="009213EF"/>
    <w:rsid w:val="00924CF8"/>
    <w:rsid w:val="00930B2D"/>
    <w:rsid w:val="00930F4F"/>
    <w:rsid w:val="009325B3"/>
    <w:rsid w:val="00933585"/>
    <w:rsid w:val="009345AC"/>
    <w:rsid w:val="0094187F"/>
    <w:rsid w:val="00943584"/>
    <w:rsid w:val="00951FAE"/>
    <w:rsid w:val="00953372"/>
    <w:rsid w:val="009534DA"/>
    <w:rsid w:val="00955BA8"/>
    <w:rsid w:val="009622EB"/>
    <w:rsid w:val="009656DB"/>
    <w:rsid w:val="00971C77"/>
    <w:rsid w:val="00972A8B"/>
    <w:rsid w:val="00972E87"/>
    <w:rsid w:val="00975E70"/>
    <w:rsid w:val="00980A47"/>
    <w:rsid w:val="00986F5C"/>
    <w:rsid w:val="009876BF"/>
    <w:rsid w:val="00987CBA"/>
    <w:rsid w:val="00991F45"/>
    <w:rsid w:val="009927ED"/>
    <w:rsid w:val="009953AB"/>
    <w:rsid w:val="00997757"/>
    <w:rsid w:val="009A04E1"/>
    <w:rsid w:val="009A11E0"/>
    <w:rsid w:val="009A3B61"/>
    <w:rsid w:val="009A6E54"/>
    <w:rsid w:val="009B2562"/>
    <w:rsid w:val="009B75BE"/>
    <w:rsid w:val="009C5EBB"/>
    <w:rsid w:val="009C65FC"/>
    <w:rsid w:val="009D5377"/>
    <w:rsid w:val="009F6983"/>
    <w:rsid w:val="00A01261"/>
    <w:rsid w:val="00A04511"/>
    <w:rsid w:val="00A05FEA"/>
    <w:rsid w:val="00A15D68"/>
    <w:rsid w:val="00A226DD"/>
    <w:rsid w:val="00A23115"/>
    <w:rsid w:val="00A23BB1"/>
    <w:rsid w:val="00A25377"/>
    <w:rsid w:val="00A26A3C"/>
    <w:rsid w:val="00A26F0C"/>
    <w:rsid w:val="00A274CF"/>
    <w:rsid w:val="00A311D3"/>
    <w:rsid w:val="00A326B6"/>
    <w:rsid w:val="00A34B91"/>
    <w:rsid w:val="00A412EF"/>
    <w:rsid w:val="00A42DDE"/>
    <w:rsid w:val="00A44296"/>
    <w:rsid w:val="00A44D2A"/>
    <w:rsid w:val="00A46521"/>
    <w:rsid w:val="00A50664"/>
    <w:rsid w:val="00A5095A"/>
    <w:rsid w:val="00A56E54"/>
    <w:rsid w:val="00A6245D"/>
    <w:rsid w:val="00A65D4C"/>
    <w:rsid w:val="00A674AF"/>
    <w:rsid w:val="00A679C0"/>
    <w:rsid w:val="00A67D4A"/>
    <w:rsid w:val="00A70A9E"/>
    <w:rsid w:val="00A72FAC"/>
    <w:rsid w:val="00A76AE8"/>
    <w:rsid w:val="00A86300"/>
    <w:rsid w:val="00A86A76"/>
    <w:rsid w:val="00AA48FF"/>
    <w:rsid w:val="00AA4AD9"/>
    <w:rsid w:val="00AA5953"/>
    <w:rsid w:val="00AB10CC"/>
    <w:rsid w:val="00AB7DC7"/>
    <w:rsid w:val="00AC1685"/>
    <w:rsid w:val="00AC1D16"/>
    <w:rsid w:val="00AE23CB"/>
    <w:rsid w:val="00AE45EF"/>
    <w:rsid w:val="00AE4654"/>
    <w:rsid w:val="00AE720E"/>
    <w:rsid w:val="00B02E5E"/>
    <w:rsid w:val="00B0417E"/>
    <w:rsid w:val="00B048CC"/>
    <w:rsid w:val="00B10133"/>
    <w:rsid w:val="00B11012"/>
    <w:rsid w:val="00B115E9"/>
    <w:rsid w:val="00B129CE"/>
    <w:rsid w:val="00B1306B"/>
    <w:rsid w:val="00B1536E"/>
    <w:rsid w:val="00B15427"/>
    <w:rsid w:val="00B154F6"/>
    <w:rsid w:val="00B16E1E"/>
    <w:rsid w:val="00B23317"/>
    <w:rsid w:val="00B24102"/>
    <w:rsid w:val="00B2622C"/>
    <w:rsid w:val="00B27B93"/>
    <w:rsid w:val="00B32065"/>
    <w:rsid w:val="00B36132"/>
    <w:rsid w:val="00B3645F"/>
    <w:rsid w:val="00B403B3"/>
    <w:rsid w:val="00B40AA9"/>
    <w:rsid w:val="00B41762"/>
    <w:rsid w:val="00B446A5"/>
    <w:rsid w:val="00B46DF1"/>
    <w:rsid w:val="00B5171A"/>
    <w:rsid w:val="00B60CAA"/>
    <w:rsid w:val="00B63FFB"/>
    <w:rsid w:val="00B653EA"/>
    <w:rsid w:val="00B70A31"/>
    <w:rsid w:val="00B73886"/>
    <w:rsid w:val="00B801B1"/>
    <w:rsid w:val="00B81EDA"/>
    <w:rsid w:val="00B82429"/>
    <w:rsid w:val="00B86173"/>
    <w:rsid w:val="00B905F9"/>
    <w:rsid w:val="00B91B29"/>
    <w:rsid w:val="00BA483A"/>
    <w:rsid w:val="00BA6DB6"/>
    <w:rsid w:val="00BA7602"/>
    <w:rsid w:val="00BB31C9"/>
    <w:rsid w:val="00BB3AE7"/>
    <w:rsid w:val="00BB448D"/>
    <w:rsid w:val="00BB5DFE"/>
    <w:rsid w:val="00BC0BEF"/>
    <w:rsid w:val="00BC26E9"/>
    <w:rsid w:val="00BC2B1F"/>
    <w:rsid w:val="00BC419D"/>
    <w:rsid w:val="00BC7CF9"/>
    <w:rsid w:val="00BD2205"/>
    <w:rsid w:val="00BD2728"/>
    <w:rsid w:val="00BD323B"/>
    <w:rsid w:val="00BD4B48"/>
    <w:rsid w:val="00BD4CB6"/>
    <w:rsid w:val="00BE00DB"/>
    <w:rsid w:val="00BE5E87"/>
    <w:rsid w:val="00BF49AA"/>
    <w:rsid w:val="00BF51F6"/>
    <w:rsid w:val="00BF7416"/>
    <w:rsid w:val="00C022D1"/>
    <w:rsid w:val="00C06E4B"/>
    <w:rsid w:val="00C13B42"/>
    <w:rsid w:val="00C2226A"/>
    <w:rsid w:val="00C23361"/>
    <w:rsid w:val="00C2548E"/>
    <w:rsid w:val="00C27C4E"/>
    <w:rsid w:val="00C35321"/>
    <w:rsid w:val="00C43538"/>
    <w:rsid w:val="00C44E31"/>
    <w:rsid w:val="00C5154A"/>
    <w:rsid w:val="00C54DAA"/>
    <w:rsid w:val="00C61709"/>
    <w:rsid w:val="00C6412F"/>
    <w:rsid w:val="00C72216"/>
    <w:rsid w:val="00C751FE"/>
    <w:rsid w:val="00C805A1"/>
    <w:rsid w:val="00C8176D"/>
    <w:rsid w:val="00C850B5"/>
    <w:rsid w:val="00C91985"/>
    <w:rsid w:val="00C92CA9"/>
    <w:rsid w:val="00C959EB"/>
    <w:rsid w:val="00C9628F"/>
    <w:rsid w:val="00C970B7"/>
    <w:rsid w:val="00CA0B06"/>
    <w:rsid w:val="00CA318D"/>
    <w:rsid w:val="00CA67EB"/>
    <w:rsid w:val="00CB17A6"/>
    <w:rsid w:val="00CB31EE"/>
    <w:rsid w:val="00CB4932"/>
    <w:rsid w:val="00CC101A"/>
    <w:rsid w:val="00CC29CF"/>
    <w:rsid w:val="00CC32DC"/>
    <w:rsid w:val="00CC35D2"/>
    <w:rsid w:val="00CC58F8"/>
    <w:rsid w:val="00CD0C5A"/>
    <w:rsid w:val="00CD106E"/>
    <w:rsid w:val="00CD16F2"/>
    <w:rsid w:val="00CD1A55"/>
    <w:rsid w:val="00CD1C37"/>
    <w:rsid w:val="00CD42F6"/>
    <w:rsid w:val="00CE39F0"/>
    <w:rsid w:val="00CE5270"/>
    <w:rsid w:val="00CF3D6E"/>
    <w:rsid w:val="00CF41CB"/>
    <w:rsid w:val="00CF4DE3"/>
    <w:rsid w:val="00CF6890"/>
    <w:rsid w:val="00D0002D"/>
    <w:rsid w:val="00D00BC1"/>
    <w:rsid w:val="00D05388"/>
    <w:rsid w:val="00D11092"/>
    <w:rsid w:val="00D13557"/>
    <w:rsid w:val="00D20EA7"/>
    <w:rsid w:val="00D2595E"/>
    <w:rsid w:val="00D30972"/>
    <w:rsid w:val="00D3212C"/>
    <w:rsid w:val="00D35985"/>
    <w:rsid w:val="00D3723C"/>
    <w:rsid w:val="00D413D9"/>
    <w:rsid w:val="00D65EF6"/>
    <w:rsid w:val="00D74B41"/>
    <w:rsid w:val="00D77765"/>
    <w:rsid w:val="00D822EB"/>
    <w:rsid w:val="00D85043"/>
    <w:rsid w:val="00D868C5"/>
    <w:rsid w:val="00D913CB"/>
    <w:rsid w:val="00D94492"/>
    <w:rsid w:val="00D95486"/>
    <w:rsid w:val="00DA0A18"/>
    <w:rsid w:val="00DA2BFA"/>
    <w:rsid w:val="00DA5D50"/>
    <w:rsid w:val="00DA6060"/>
    <w:rsid w:val="00DA756C"/>
    <w:rsid w:val="00DB06CE"/>
    <w:rsid w:val="00DB10C2"/>
    <w:rsid w:val="00DB70AB"/>
    <w:rsid w:val="00DC24B6"/>
    <w:rsid w:val="00DC4460"/>
    <w:rsid w:val="00DD1962"/>
    <w:rsid w:val="00DD5E53"/>
    <w:rsid w:val="00DD6F73"/>
    <w:rsid w:val="00DD7CBD"/>
    <w:rsid w:val="00DE08BE"/>
    <w:rsid w:val="00DF231C"/>
    <w:rsid w:val="00DF3930"/>
    <w:rsid w:val="00E02D31"/>
    <w:rsid w:val="00E05AF3"/>
    <w:rsid w:val="00E1017B"/>
    <w:rsid w:val="00E17917"/>
    <w:rsid w:val="00E3047C"/>
    <w:rsid w:val="00E32AE5"/>
    <w:rsid w:val="00E32FB6"/>
    <w:rsid w:val="00E41078"/>
    <w:rsid w:val="00E42C11"/>
    <w:rsid w:val="00E43BB6"/>
    <w:rsid w:val="00E444AC"/>
    <w:rsid w:val="00E604EF"/>
    <w:rsid w:val="00E6056C"/>
    <w:rsid w:val="00E624B7"/>
    <w:rsid w:val="00E66AD8"/>
    <w:rsid w:val="00E70401"/>
    <w:rsid w:val="00E71BD9"/>
    <w:rsid w:val="00E83295"/>
    <w:rsid w:val="00E876E0"/>
    <w:rsid w:val="00E9012B"/>
    <w:rsid w:val="00E97B01"/>
    <w:rsid w:val="00EA36B7"/>
    <w:rsid w:val="00EA3763"/>
    <w:rsid w:val="00EA4245"/>
    <w:rsid w:val="00EA6ED4"/>
    <w:rsid w:val="00EB0F8D"/>
    <w:rsid w:val="00EB26C1"/>
    <w:rsid w:val="00EB2F9A"/>
    <w:rsid w:val="00EC0B0C"/>
    <w:rsid w:val="00EC4666"/>
    <w:rsid w:val="00EC4DAE"/>
    <w:rsid w:val="00EC7F7A"/>
    <w:rsid w:val="00ED0E29"/>
    <w:rsid w:val="00ED50EA"/>
    <w:rsid w:val="00ED60FE"/>
    <w:rsid w:val="00ED7322"/>
    <w:rsid w:val="00ED7BD1"/>
    <w:rsid w:val="00ED7E0C"/>
    <w:rsid w:val="00EE41CC"/>
    <w:rsid w:val="00EE6343"/>
    <w:rsid w:val="00EF1F88"/>
    <w:rsid w:val="00F00D48"/>
    <w:rsid w:val="00F01C72"/>
    <w:rsid w:val="00F10063"/>
    <w:rsid w:val="00F102DF"/>
    <w:rsid w:val="00F15EAF"/>
    <w:rsid w:val="00F2147F"/>
    <w:rsid w:val="00F242B6"/>
    <w:rsid w:val="00F47BF6"/>
    <w:rsid w:val="00F514FA"/>
    <w:rsid w:val="00F54601"/>
    <w:rsid w:val="00F57BCB"/>
    <w:rsid w:val="00F61709"/>
    <w:rsid w:val="00F6651A"/>
    <w:rsid w:val="00F677A3"/>
    <w:rsid w:val="00F75AC9"/>
    <w:rsid w:val="00F82B70"/>
    <w:rsid w:val="00F82FEC"/>
    <w:rsid w:val="00F8456B"/>
    <w:rsid w:val="00F911E3"/>
    <w:rsid w:val="00F93852"/>
    <w:rsid w:val="00F944CB"/>
    <w:rsid w:val="00F9667F"/>
    <w:rsid w:val="00FA4A42"/>
    <w:rsid w:val="00FA6C83"/>
    <w:rsid w:val="00FB05E1"/>
    <w:rsid w:val="00FB45B7"/>
    <w:rsid w:val="00FB5C68"/>
    <w:rsid w:val="00FC0203"/>
    <w:rsid w:val="00FC59CD"/>
    <w:rsid w:val="00FC607E"/>
    <w:rsid w:val="00FC790E"/>
    <w:rsid w:val="00FD41FC"/>
    <w:rsid w:val="00FD4E31"/>
    <w:rsid w:val="00FD5B61"/>
    <w:rsid w:val="00FE745B"/>
    <w:rsid w:val="00FE7B3B"/>
    <w:rsid w:val="00FE7ED2"/>
    <w:rsid w:val="00FF4710"/>
    <w:rsid w:val="00FF5E52"/>
    <w:rsid w:val="00FF66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B98"/>
  </w:style>
  <w:style w:type="paragraph" w:styleId="1">
    <w:name w:val="heading 1"/>
    <w:basedOn w:val="a"/>
    <w:next w:val="a"/>
    <w:link w:val="10"/>
    <w:uiPriority w:val="9"/>
    <w:qFormat/>
    <w:rsid w:val="0069704F"/>
    <w:pPr>
      <w:keepNext/>
      <w:spacing w:after="0" w:line="240" w:lineRule="auto"/>
      <w:jc w:val="both"/>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semiHidden/>
    <w:unhideWhenUsed/>
    <w:qFormat/>
    <w:rsid w:val="00FB05E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4C2A1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4C2A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C2A1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4C2A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4C2A1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4C2A1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4C2A1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4C2A13"/>
    <w:pPr>
      <w:widowControl w:val="0"/>
      <w:autoSpaceDE w:val="0"/>
      <w:autoSpaceDN w:val="0"/>
      <w:spacing w:after="0" w:line="240" w:lineRule="auto"/>
    </w:pPr>
    <w:rPr>
      <w:rFonts w:ascii="Arial" w:eastAsia="Times New Roman" w:hAnsi="Arial" w:cs="Arial"/>
      <w:sz w:val="20"/>
      <w:szCs w:val="20"/>
      <w:lang w:eastAsia="ru-RU"/>
    </w:rPr>
  </w:style>
  <w:style w:type="table" w:styleId="a3">
    <w:name w:val="Table Grid"/>
    <w:basedOn w:val="a1"/>
    <w:uiPriority w:val="99"/>
    <w:rsid w:val="007A2B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69704F"/>
    <w:rPr>
      <w:rFonts w:ascii="Times New Roman" w:eastAsia="Times New Roman" w:hAnsi="Times New Roman" w:cs="Times New Roman"/>
      <w:sz w:val="28"/>
      <w:szCs w:val="20"/>
      <w:lang w:eastAsia="ru-RU"/>
    </w:rPr>
  </w:style>
  <w:style w:type="paragraph" w:styleId="a4">
    <w:name w:val="header"/>
    <w:basedOn w:val="a"/>
    <w:link w:val="a5"/>
    <w:uiPriority w:val="99"/>
    <w:rsid w:val="0069704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uiPriority w:val="99"/>
    <w:rsid w:val="0069704F"/>
    <w:rPr>
      <w:rFonts w:ascii="Times New Roman" w:eastAsia="Times New Roman" w:hAnsi="Times New Roman" w:cs="Times New Roman"/>
      <w:sz w:val="20"/>
      <w:szCs w:val="20"/>
      <w:lang w:eastAsia="ru-RU"/>
    </w:rPr>
  </w:style>
  <w:style w:type="character" w:styleId="a6">
    <w:name w:val="Hyperlink"/>
    <w:basedOn w:val="a0"/>
    <w:uiPriority w:val="99"/>
    <w:unhideWhenUsed/>
    <w:rsid w:val="0069704F"/>
    <w:rPr>
      <w:color w:val="0000FF"/>
      <w:u w:val="single"/>
    </w:rPr>
  </w:style>
  <w:style w:type="paragraph" w:styleId="HTML">
    <w:name w:val="HTML Preformatted"/>
    <w:basedOn w:val="a"/>
    <w:link w:val="HTML0"/>
    <w:uiPriority w:val="99"/>
    <w:semiHidden/>
    <w:unhideWhenUsed/>
    <w:rsid w:val="00697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9704F"/>
    <w:rPr>
      <w:rFonts w:ascii="Courier New" w:eastAsia="Times New Roman" w:hAnsi="Courier New" w:cs="Courier New"/>
      <w:sz w:val="20"/>
      <w:szCs w:val="20"/>
      <w:lang w:eastAsia="ru-RU"/>
    </w:rPr>
  </w:style>
  <w:style w:type="paragraph" w:customStyle="1" w:styleId="s1">
    <w:name w:val="s_1"/>
    <w:basedOn w:val="a"/>
    <w:rsid w:val="006970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6970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Гипертекстовая ссылка"/>
    <w:basedOn w:val="a0"/>
    <w:uiPriority w:val="99"/>
    <w:rsid w:val="00A65D4C"/>
    <w:rPr>
      <w:rFonts w:cs="Times New Roman"/>
      <w:color w:val="106BBE"/>
    </w:rPr>
  </w:style>
  <w:style w:type="paragraph" w:styleId="a8">
    <w:name w:val="Title"/>
    <w:basedOn w:val="a"/>
    <w:link w:val="a9"/>
    <w:qFormat/>
    <w:rsid w:val="00CD0C5A"/>
    <w:pPr>
      <w:spacing w:after="0" w:line="240" w:lineRule="auto"/>
      <w:jc w:val="center"/>
    </w:pPr>
    <w:rPr>
      <w:rFonts w:ascii="Times New Roman" w:eastAsia="Times New Roman" w:hAnsi="Times New Roman" w:cs="Times New Roman"/>
      <w:sz w:val="28"/>
      <w:szCs w:val="24"/>
      <w:lang w:eastAsia="ru-RU"/>
    </w:rPr>
  </w:style>
  <w:style w:type="character" w:customStyle="1" w:styleId="a9">
    <w:name w:val="Название Знак"/>
    <w:basedOn w:val="a0"/>
    <w:link w:val="a8"/>
    <w:rsid w:val="00CD0C5A"/>
    <w:rPr>
      <w:rFonts w:ascii="Times New Roman" w:eastAsia="Times New Roman" w:hAnsi="Times New Roman" w:cs="Times New Roman"/>
      <w:sz w:val="28"/>
      <w:szCs w:val="24"/>
      <w:lang w:eastAsia="ru-RU"/>
    </w:rPr>
  </w:style>
  <w:style w:type="paragraph" w:styleId="aa">
    <w:name w:val="Body Text Indent"/>
    <w:basedOn w:val="a"/>
    <w:link w:val="ab"/>
    <w:rsid w:val="00CD0C5A"/>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b">
    <w:name w:val="Основной текст с отступом Знак"/>
    <w:basedOn w:val="a0"/>
    <w:link w:val="aa"/>
    <w:rsid w:val="00CD0C5A"/>
    <w:rPr>
      <w:rFonts w:ascii="Times New Roman" w:eastAsia="Times New Roman" w:hAnsi="Times New Roman" w:cs="Times New Roman"/>
      <w:sz w:val="28"/>
      <w:szCs w:val="24"/>
      <w:lang w:eastAsia="ru-RU"/>
    </w:rPr>
  </w:style>
  <w:style w:type="paragraph" w:customStyle="1" w:styleId="empty">
    <w:name w:val="empty"/>
    <w:basedOn w:val="a"/>
    <w:rsid w:val="007F08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7F0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Emphasis"/>
    <w:basedOn w:val="a0"/>
    <w:uiPriority w:val="20"/>
    <w:qFormat/>
    <w:rsid w:val="007F0851"/>
    <w:rPr>
      <w:i/>
      <w:iCs/>
    </w:rPr>
  </w:style>
  <w:style w:type="paragraph" w:customStyle="1" w:styleId="ad">
    <w:name w:val="Нормальный (таблица)"/>
    <w:basedOn w:val="a"/>
    <w:next w:val="a"/>
    <w:rsid w:val="0008340A"/>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character" w:customStyle="1" w:styleId="ae">
    <w:name w:val="Цветовое выделение"/>
    <w:uiPriority w:val="99"/>
    <w:rsid w:val="0008340A"/>
    <w:rPr>
      <w:b/>
      <w:bCs w:val="0"/>
      <w:color w:val="26282F"/>
    </w:rPr>
  </w:style>
  <w:style w:type="paragraph" w:customStyle="1" w:styleId="af">
    <w:name w:val="Таблицы (моноширинный)"/>
    <w:basedOn w:val="a"/>
    <w:next w:val="a"/>
    <w:uiPriority w:val="99"/>
    <w:rsid w:val="00F677A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f0">
    <w:name w:val="No Spacing"/>
    <w:uiPriority w:val="1"/>
    <w:qFormat/>
    <w:rsid w:val="002C6C5D"/>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FB05E1"/>
    <w:rPr>
      <w:rFonts w:asciiTheme="majorHAnsi" w:eastAsiaTheme="majorEastAsia" w:hAnsiTheme="majorHAnsi" w:cstheme="majorBidi"/>
      <w:b/>
      <w:bCs/>
      <w:color w:val="4F81BD" w:themeColor="accent1"/>
      <w:sz w:val="26"/>
      <w:szCs w:val="26"/>
    </w:rPr>
  </w:style>
  <w:style w:type="paragraph" w:customStyle="1" w:styleId="ConsNonformat">
    <w:name w:val="ConsNonformat"/>
    <w:rsid w:val="00FB05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1">
    <w:name w:val="Комментарий"/>
    <w:basedOn w:val="a"/>
    <w:next w:val="a"/>
    <w:uiPriority w:val="99"/>
    <w:rsid w:val="00BB3AE7"/>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f2">
    <w:name w:val="Информация о версии"/>
    <w:basedOn w:val="af1"/>
    <w:next w:val="a"/>
    <w:uiPriority w:val="99"/>
    <w:rsid w:val="00BB3AE7"/>
    <w:rPr>
      <w:i/>
      <w:iCs/>
    </w:rPr>
  </w:style>
  <w:style w:type="paragraph" w:styleId="af3">
    <w:name w:val="Normal (Web)"/>
    <w:basedOn w:val="a"/>
    <w:uiPriority w:val="99"/>
    <w:unhideWhenUsed/>
    <w:rsid w:val="003B5C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9C5EBB"/>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9C5EBB"/>
  </w:style>
  <w:style w:type="paragraph" w:customStyle="1" w:styleId="af6">
    <w:name w:val="Прижатый влево"/>
    <w:basedOn w:val="a"/>
    <w:next w:val="a"/>
    <w:uiPriority w:val="99"/>
    <w:rsid w:val="00817107"/>
    <w:pPr>
      <w:widowControl w:val="0"/>
      <w:autoSpaceDE w:val="0"/>
      <w:autoSpaceDN w:val="0"/>
      <w:adjustRightInd w:val="0"/>
      <w:spacing w:after="0" w:line="240" w:lineRule="auto"/>
    </w:pPr>
    <w:rPr>
      <w:rFonts w:ascii="Arial" w:eastAsia="Times New Roman" w:hAnsi="Arial" w:cs="Arial"/>
      <w:sz w:val="26"/>
      <w:szCs w:val="26"/>
      <w:lang w:eastAsia="ru-RU"/>
    </w:rPr>
  </w:style>
  <w:style w:type="paragraph" w:customStyle="1" w:styleId="indent1">
    <w:name w:val="indent_1"/>
    <w:basedOn w:val="a"/>
    <w:rsid w:val="00C515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C515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Balloon Text"/>
    <w:basedOn w:val="a"/>
    <w:link w:val="af8"/>
    <w:uiPriority w:val="99"/>
    <w:semiHidden/>
    <w:unhideWhenUsed/>
    <w:rsid w:val="00834CE6"/>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834CE6"/>
    <w:rPr>
      <w:rFonts w:ascii="Tahoma" w:hAnsi="Tahoma" w:cs="Tahoma"/>
      <w:sz w:val="16"/>
      <w:szCs w:val="16"/>
    </w:rPr>
  </w:style>
  <w:style w:type="character" w:styleId="af9">
    <w:name w:val="FollowedHyperlink"/>
    <w:basedOn w:val="a0"/>
    <w:uiPriority w:val="99"/>
    <w:semiHidden/>
    <w:unhideWhenUsed/>
    <w:rsid w:val="00ED0E29"/>
    <w:rPr>
      <w:color w:val="800080"/>
      <w:u w:val="single"/>
    </w:rPr>
  </w:style>
  <w:style w:type="paragraph" w:styleId="afa">
    <w:name w:val="List Paragraph"/>
    <w:basedOn w:val="a"/>
    <w:uiPriority w:val="34"/>
    <w:qFormat/>
    <w:rsid w:val="00E832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8319">
      <w:bodyDiv w:val="1"/>
      <w:marLeft w:val="0"/>
      <w:marRight w:val="0"/>
      <w:marTop w:val="0"/>
      <w:marBottom w:val="0"/>
      <w:divBdr>
        <w:top w:val="none" w:sz="0" w:space="0" w:color="auto"/>
        <w:left w:val="none" w:sz="0" w:space="0" w:color="auto"/>
        <w:bottom w:val="none" w:sz="0" w:space="0" w:color="auto"/>
        <w:right w:val="none" w:sz="0" w:space="0" w:color="auto"/>
      </w:divBdr>
    </w:div>
    <w:div w:id="468283158">
      <w:bodyDiv w:val="1"/>
      <w:marLeft w:val="0"/>
      <w:marRight w:val="0"/>
      <w:marTop w:val="0"/>
      <w:marBottom w:val="0"/>
      <w:divBdr>
        <w:top w:val="none" w:sz="0" w:space="0" w:color="auto"/>
        <w:left w:val="none" w:sz="0" w:space="0" w:color="auto"/>
        <w:bottom w:val="none" w:sz="0" w:space="0" w:color="auto"/>
        <w:right w:val="none" w:sz="0" w:space="0" w:color="auto"/>
      </w:divBdr>
      <w:divsChild>
        <w:div w:id="9919378">
          <w:marLeft w:val="0"/>
          <w:marRight w:val="0"/>
          <w:marTop w:val="0"/>
          <w:marBottom w:val="0"/>
          <w:divBdr>
            <w:top w:val="none" w:sz="0" w:space="0" w:color="auto"/>
            <w:left w:val="none" w:sz="0" w:space="0" w:color="auto"/>
            <w:bottom w:val="none" w:sz="0" w:space="0" w:color="auto"/>
            <w:right w:val="none" w:sz="0" w:space="0" w:color="auto"/>
          </w:divBdr>
          <w:divsChild>
            <w:div w:id="1612324546">
              <w:marLeft w:val="0"/>
              <w:marRight w:val="0"/>
              <w:marTop w:val="0"/>
              <w:marBottom w:val="0"/>
              <w:divBdr>
                <w:top w:val="none" w:sz="0" w:space="0" w:color="auto"/>
                <w:left w:val="none" w:sz="0" w:space="0" w:color="auto"/>
                <w:bottom w:val="none" w:sz="0" w:space="0" w:color="auto"/>
                <w:right w:val="none" w:sz="0" w:space="0" w:color="auto"/>
              </w:divBdr>
              <w:divsChild>
                <w:div w:id="976909389">
                  <w:marLeft w:val="0"/>
                  <w:marRight w:val="0"/>
                  <w:marTop w:val="0"/>
                  <w:marBottom w:val="0"/>
                  <w:divBdr>
                    <w:top w:val="none" w:sz="0" w:space="0" w:color="auto"/>
                    <w:left w:val="none" w:sz="0" w:space="0" w:color="auto"/>
                    <w:bottom w:val="none" w:sz="0" w:space="0" w:color="auto"/>
                    <w:right w:val="none" w:sz="0" w:space="0" w:color="auto"/>
                  </w:divBdr>
                  <w:divsChild>
                    <w:div w:id="222759891">
                      <w:marLeft w:val="0"/>
                      <w:marRight w:val="0"/>
                      <w:marTop w:val="0"/>
                      <w:marBottom w:val="0"/>
                      <w:divBdr>
                        <w:top w:val="none" w:sz="0" w:space="0" w:color="auto"/>
                        <w:left w:val="none" w:sz="0" w:space="0" w:color="auto"/>
                        <w:bottom w:val="none" w:sz="0" w:space="0" w:color="auto"/>
                        <w:right w:val="none" w:sz="0" w:space="0" w:color="auto"/>
                      </w:divBdr>
                      <w:divsChild>
                        <w:div w:id="1202089428">
                          <w:marLeft w:val="0"/>
                          <w:marRight w:val="0"/>
                          <w:marTop w:val="0"/>
                          <w:marBottom w:val="0"/>
                          <w:divBdr>
                            <w:top w:val="none" w:sz="0" w:space="0" w:color="auto"/>
                            <w:left w:val="none" w:sz="0" w:space="0" w:color="auto"/>
                            <w:bottom w:val="none" w:sz="0" w:space="0" w:color="auto"/>
                            <w:right w:val="none" w:sz="0" w:space="0" w:color="auto"/>
                          </w:divBdr>
                          <w:divsChild>
                            <w:div w:id="461534178">
                              <w:marLeft w:val="0"/>
                              <w:marRight w:val="0"/>
                              <w:marTop w:val="0"/>
                              <w:marBottom w:val="0"/>
                              <w:divBdr>
                                <w:top w:val="none" w:sz="0" w:space="0" w:color="auto"/>
                                <w:left w:val="none" w:sz="0" w:space="0" w:color="auto"/>
                                <w:bottom w:val="none" w:sz="0" w:space="0" w:color="auto"/>
                                <w:right w:val="none" w:sz="0" w:space="0" w:color="auto"/>
                              </w:divBdr>
                              <w:divsChild>
                                <w:div w:id="1727413777">
                                  <w:marLeft w:val="0"/>
                                  <w:marRight w:val="0"/>
                                  <w:marTop w:val="0"/>
                                  <w:marBottom w:val="0"/>
                                  <w:divBdr>
                                    <w:top w:val="none" w:sz="0" w:space="0" w:color="auto"/>
                                    <w:left w:val="none" w:sz="0" w:space="0" w:color="auto"/>
                                    <w:bottom w:val="none" w:sz="0" w:space="0" w:color="auto"/>
                                    <w:right w:val="none" w:sz="0" w:space="0" w:color="auto"/>
                                  </w:divBdr>
                                  <w:divsChild>
                                    <w:div w:id="1774398710">
                                      <w:marLeft w:val="0"/>
                                      <w:marRight w:val="0"/>
                                      <w:marTop w:val="0"/>
                                      <w:marBottom w:val="0"/>
                                      <w:divBdr>
                                        <w:top w:val="none" w:sz="0" w:space="0" w:color="auto"/>
                                        <w:left w:val="none" w:sz="0" w:space="0" w:color="auto"/>
                                        <w:bottom w:val="none" w:sz="0" w:space="0" w:color="auto"/>
                                        <w:right w:val="none" w:sz="0" w:space="0" w:color="auto"/>
                                      </w:divBdr>
                                      <w:divsChild>
                                        <w:div w:id="1404983528">
                                          <w:marLeft w:val="0"/>
                                          <w:marRight w:val="0"/>
                                          <w:marTop w:val="0"/>
                                          <w:marBottom w:val="0"/>
                                          <w:divBdr>
                                            <w:top w:val="none" w:sz="0" w:space="0" w:color="auto"/>
                                            <w:left w:val="none" w:sz="0" w:space="0" w:color="auto"/>
                                            <w:bottom w:val="none" w:sz="0" w:space="0" w:color="auto"/>
                                            <w:right w:val="none" w:sz="0" w:space="0" w:color="auto"/>
                                          </w:divBdr>
                                          <w:divsChild>
                                            <w:div w:id="235173018">
                                              <w:marLeft w:val="0"/>
                                              <w:marRight w:val="0"/>
                                              <w:marTop w:val="0"/>
                                              <w:marBottom w:val="0"/>
                                              <w:divBdr>
                                                <w:top w:val="none" w:sz="0" w:space="0" w:color="auto"/>
                                                <w:left w:val="none" w:sz="0" w:space="0" w:color="auto"/>
                                                <w:bottom w:val="none" w:sz="0" w:space="0" w:color="auto"/>
                                                <w:right w:val="none" w:sz="0" w:space="0" w:color="auto"/>
                                              </w:divBdr>
                                              <w:divsChild>
                                                <w:div w:id="1623414837">
                                                  <w:marLeft w:val="0"/>
                                                  <w:marRight w:val="0"/>
                                                  <w:marTop w:val="0"/>
                                                  <w:marBottom w:val="0"/>
                                                  <w:divBdr>
                                                    <w:top w:val="none" w:sz="0" w:space="0" w:color="auto"/>
                                                    <w:left w:val="none" w:sz="0" w:space="0" w:color="auto"/>
                                                    <w:bottom w:val="none" w:sz="0" w:space="0" w:color="auto"/>
                                                    <w:right w:val="none" w:sz="0" w:space="0" w:color="auto"/>
                                                  </w:divBdr>
                                                  <w:divsChild>
                                                    <w:div w:id="652956170">
                                                      <w:marLeft w:val="0"/>
                                                      <w:marRight w:val="0"/>
                                                      <w:marTop w:val="0"/>
                                                      <w:marBottom w:val="0"/>
                                                      <w:divBdr>
                                                        <w:top w:val="none" w:sz="0" w:space="0" w:color="auto"/>
                                                        <w:left w:val="none" w:sz="0" w:space="0" w:color="auto"/>
                                                        <w:bottom w:val="none" w:sz="0" w:space="0" w:color="auto"/>
                                                        <w:right w:val="none" w:sz="0" w:space="0" w:color="auto"/>
                                                      </w:divBdr>
                                                      <w:divsChild>
                                                        <w:div w:id="1425684468">
                                                          <w:marLeft w:val="0"/>
                                                          <w:marRight w:val="0"/>
                                                          <w:marTop w:val="0"/>
                                                          <w:marBottom w:val="0"/>
                                                          <w:divBdr>
                                                            <w:top w:val="none" w:sz="0" w:space="0" w:color="auto"/>
                                                            <w:left w:val="none" w:sz="0" w:space="0" w:color="auto"/>
                                                            <w:bottom w:val="none" w:sz="0" w:space="0" w:color="auto"/>
                                                            <w:right w:val="none" w:sz="0" w:space="0" w:color="auto"/>
                                                          </w:divBdr>
                                                          <w:divsChild>
                                                            <w:div w:id="28604500">
                                                              <w:marLeft w:val="0"/>
                                                              <w:marRight w:val="0"/>
                                                              <w:marTop w:val="0"/>
                                                              <w:marBottom w:val="0"/>
                                                              <w:divBdr>
                                                                <w:top w:val="none" w:sz="0" w:space="0" w:color="auto"/>
                                                                <w:left w:val="none" w:sz="0" w:space="0" w:color="auto"/>
                                                                <w:bottom w:val="none" w:sz="0" w:space="0" w:color="auto"/>
                                                                <w:right w:val="none" w:sz="0" w:space="0" w:color="auto"/>
                                                              </w:divBdr>
                                                              <w:divsChild>
                                                                <w:div w:id="592413">
                                                                  <w:marLeft w:val="0"/>
                                                                  <w:marRight w:val="0"/>
                                                                  <w:marTop w:val="0"/>
                                                                  <w:marBottom w:val="0"/>
                                                                  <w:divBdr>
                                                                    <w:top w:val="none" w:sz="0" w:space="0" w:color="auto"/>
                                                                    <w:left w:val="none" w:sz="0" w:space="0" w:color="auto"/>
                                                                    <w:bottom w:val="none" w:sz="0" w:space="0" w:color="auto"/>
                                                                    <w:right w:val="none" w:sz="0" w:space="0" w:color="auto"/>
                                                                  </w:divBdr>
                                                                  <w:divsChild>
                                                                    <w:div w:id="819806646">
                                                                      <w:marLeft w:val="0"/>
                                                                      <w:marRight w:val="0"/>
                                                                      <w:marTop w:val="0"/>
                                                                      <w:marBottom w:val="0"/>
                                                                      <w:divBdr>
                                                                        <w:top w:val="none" w:sz="0" w:space="0" w:color="auto"/>
                                                                        <w:left w:val="none" w:sz="0" w:space="0" w:color="auto"/>
                                                                        <w:bottom w:val="none" w:sz="0" w:space="0" w:color="auto"/>
                                                                        <w:right w:val="none" w:sz="0" w:space="0" w:color="auto"/>
                                                                      </w:divBdr>
                                                                      <w:divsChild>
                                                                        <w:div w:id="1279871763">
                                                                          <w:marLeft w:val="0"/>
                                                                          <w:marRight w:val="0"/>
                                                                          <w:marTop w:val="0"/>
                                                                          <w:marBottom w:val="0"/>
                                                                          <w:divBdr>
                                                                            <w:top w:val="none" w:sz="0" w:space="0" w:color="auto"/>
                                                                            <w:left w:val="none" w:sz="0" w:space="0" w:color="auto"/>
                                                                            <w:bottom w:val="none" w:sz="0" w:space="0" w:color="auto"/>
                                                                            <w:right w:val="none" w:sz="0" w:space="0" w:color="auto"/>
                                                                          </w:divBdr>
                                                                          <w:divsChild>
                                                                            <w:div w:id="599533302">
                                                                              <w:marLeft w:val="0"/>
                                                                              <w:marRight w:val="0"/>
                                                                              <w:marTop w:val="0"/>
                                                                              <w:marBottom w:val="0"/>
                                                                              <w:divBdr>
                                                                                <w:top w:val="none" w:sz="0" w:space="0" w:color="auto"/>
                                                                                <w:left w:val="none" w:sz="0" w:space="0" w:color="auto"/>
                                                                                <w:bottom w:val="none" w:sz="0" w:space="0" w:color="auto"/>
                                                                                <w:right w:val="none" w:sz="0" w:space="0" w:color="auto"/>
                                                                              </w:divBdr>
                                                                              <w:divsChild>
                                                                                <w:div w:id="59671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6967456">
      <w:bodyDiv w:val="1"/>
      <w:marLeft w:val="0"/>
      <w:marRight w:val="0"/>
      <w:marTop w:val="0"/>
      <w:marBottom w:val="0"/>
      <w:divBdr>
        <w:top w:val="none" w:sz="0" w:space="0" w:color="auto"/>
        <w:left w:val="none" w:sz="0" w:space="0" w:color="auto"/>
        <w:bottom w:val="none" w:sz="0" w:space="0" w:color="auto"/>
        <w:right w:val="none" w:sz="0" w:space="0" w:color="auto"/>
      </w:divBdr>
      <w:divsChild>
        <w:div w:id="378018909">
          <w:marLeft w:val="0"/>
          <w:marRight w:val="0"/>
          <w:marTop w:val="0"/>
          <w:marBottom w:val="0"/>
          <w:divBdr>
            <w:top w:val="none" w:sz="0" w:space="0" w:color="auto"/>
            <w:left w:val="none" w:sz="0" w:space="0" w:color="auto"/>
            <w:bottom w:val="none" w:sz="0" w:space="0" w:color="auto"/>
            <w:right w:val="none" w:sz="0" w:space="0" w:color="auto"/>
          </w:divBdr>
          <w:divsChild>
            <w:div w:id="394395802">
              <w:marLeft w:val="0"/>
              <w:marRight w:val="0"/>
              <w:marTop w:val="0"/>
              <w:marBottom w:val="0"/>
              <w:divBdr>
                <w:top w:val="none" w:sz="0" w:space="0" w:color="auto"/>
                <w:left w:val="none" w:sz="0" w:space="0" w:color="auto"/>
                <w:bottom w:val="none" w:sz="0" w:space="0" w:color="auto"/>
                <w:right w:val="none" w:sz="0" w:space="0" w:color="auto"/>
              </w:divBdr>
              <w:divsChild>
                <w:div w:id="65155290">
                  <w:marLeft w:val="0"/>
                  <w:marRight w:val="0"/>
                  <w:marTop w:val="0"/>
                  <w:marBottom w:val="0"/>
                  <w:divBdr>
                    <w:top w:val="none" w:sz="0" w:space="0" w:color="auto"/>
                    <w:left w:val="none" w:sz="0" w:space="0" w:color="auto"/>
                    <w:bottom w:val="none" w:sz="0" w:space="0" w:color="auto"/>
                    <w:right w:val="none" w:sz="0" w:space="0" w:color="auto"/>
                  </w:divBdr>
                </w:div>
                <w:div w:id="124739501">
                  <w:marLeft w:val="0"/>
                  <w:marRight w:val="0"/>
                  <w:marTop w:val="0"/>
                  <w:marBottom w:val="0"/>
                  <w:divBdr>
                    <w:top w:val="none" w:sz="0" w:space="0" w:color="auto"/>
                    <w:left w:val="none" w:sz="0" w:space="0" w:color="auto"/>
                    <w:bottom w:val="none" w:sz="0" w:space="0" w:color="auto"/>
                    <w:right w:val="none" w:sz="0" w:space="0" w:color="auto"/>
                  </w:divBdr>
                </w:div>
                <w:div w:id="136609080">
                  <w:marLeft w:val="0"/>
                  <w:marRight w:val="0"/>
                  <w:marTop w:val="0"/>
                  <w:marBottom w:val="0"/>
                  <w:divBdr>
                    <w:top w:val="none" w:sz="0" w:space="0" w:color="auto"/>
                    <w:left w:val="none" w:sz="0" w:space="0" w:color="auto"/>
                    <w:bottom w:val="none" w:sz="0" w:space="0" w:color="auto"/>
                    <w:right w:val="none" w:sz="0" w:space="0" w:color="auto"/>
                  </w:divBdr>
                </w:div>
                <w:div w:id="240456571">
                  <w:marLeft w:val="0"/>
                  <w:marRight w:val="0"/>
                  <w:marTop w:val="0"/>
                  <w:marBottom w:val="0"/>
                  <w:divBdr>
                    <w:top w:val="none" w:sz="0" w:space="0" w:color="auto"/>
                    <w:left w:val="none" w:sz="0" w:space="0" w:color="auto"/>
                    <w:bottom w:val="none" w:sz="0" w:space="0" w:color="auto"/>
                    <w:right w:val="none" w:sz="0" w:space="0" w:color="auto"/>
                  </w:divBdr>
                </w:div>
                <w:div w:id="395781356">
                  <w:marLeft w:val="0"/>
                  <w:marRight w:val="0"/>
                  <w:marTop w:val="0"/>
                  <w:marBottom w:val="0"/>
                  <w:divBdr>
                    <w:top w:val="none" w:sz="0" w:space="0" w:color="auto"/>
                    <w:left w:val="none" w:sz="0" w:space="0" w:color="auto"/>
                    <w:bottom w:val="none" w:sz="0" w:space="0" w:color="auto"/>
                    <w:right w:val="none" w:sz="0" w:space="0" w:color="auto"/>
                  </w:divBdr>
                </w:div>
                <w:div w:id="628824530">
                  <w:marLeft w:val="0"/>
                  <w:marRight w:val="0"/>
                  <w:marTop w:val="0"/>
                  <w:marBottom w:val="0"/>
                  <w:divBdr>
                    <w:top w:val="none" w:sz="0" w:space="0" w:color="auto"/>
                    <w:left w:val="none" w:sz="0" w:space="0" w:color="auto"/>
                    <w:bottom w:val="none" w:sz="0" w:space="0" w:color="auto"/>
                    <w:right w:val="none" w:sz="0" w:space="0" w:color="auto"/>
                  </w:divBdr>
                </w:div>
                <w:div w:id="19377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691298">
          <w:marLeft w:val="0"/>
          <w:marRight w:val="450"/>
          <w:marTop w:val="15"/>
          <w:marBottom w:val="150"/>
          <w:divBdr>
            <w:top w:val="single" w:sz="2" w:space="2" w:color="D6D3D3"/>
            <w:left w:val="single" w:sz="2" w:space="1" w:color="D6D3D3"/>
            <w:bottom w:val="single" w:sz="2" w:space="4" w:color="F5F5F5"/>
            <w:right w:val="single" w:sz="2" w:space="2" w:color="D6D3D3"/>
          </w:divBdr>
          <w:divsChild>
            <w:div w:id="204412017">
              <w:marLeft w:val="0"/>
              <w:marRight w:val="225"/>
              <w:marTop w:val="0"/>
              <w:marBottom w:val="0"/>
              <w:divBdr>
                <w:top w:val="none" w:sz="0" w:space="0" w:color="auto"/>
                <w:left w:val="none" w:sz="0" w:space="0" w:color="auto"/>
                <w:bottom w:val="none" w:sz="0" w:space="0" w:color="auto"/>
                <w:right w:val="none" w:sz="0" w:space="0" w:color="auto"/>
              </w:divBdr>
              <w:divsChild>
                <w:div w:id="1863131195">
                  <w:marLeft w:val="0"/>
                  <w:marRight w:val="0"/>
                  <w:marTop w:val="0"/>
                  <w:marBottom w:val="0"/>
                  <w:divBdr>
                    <w:top w:val="none" w:sz="0" w:space="0" w:color="auto"/>
                    <w:left w:val="none" w:sz="0" w:space="0" w:color="auto"/>
                    <w:bottom w:val="none" w:sz="0" w:space="0" w:color="auto"/>
                    <w:right w:val="none" w:sz="0" w:space="0" w:color="auto"/>
                  </w:divBdr>
                </w:div>
              </w:divsChild>
            </w:div>
            <w:div w:id="2087652929">
              <w:marLeft w:val="0"/>
              <w:marRight w:val="0"/>
              <w:marTop w:val="0"/>
              <w:marBottom w:val="0"/>
              <w:divBdr>
                <w:top w:val="none" w:sz="0" w:space="0" w:color="auto"/>
                <w:left w:val="none" w:sz="0" w:space="0" w:color="auto"/>
                <w:bottom w:val="none" w:sz="0" w:space="0" w:color="auto"/>
                <w:right w:val="none" w:sz="0" w:space="0" w:color="auto"/>
              </w:divBdr>
              <w:divsChild>
                <w:div w:id="872228763">
                  <w:marLeft w:val="0"/>
                  <w:marRight w:val="60"/>
                  <w:marTop w:val="0"/>
                  <w:marBottom w:val="30"/>
                  <w:divBdr>
                    <w:top w:val="none" w:sz="0" w:space="0" w:color="auto"/>
                    <w:left w:val="none" w:sz="0" w:space="0" w:color="auto"/>
                    <w:bottom w:val="none" w:sz="0" w:space="0" w:color="auto"/>
                    <w:right w:val="none" w:sz="0" w:space="0" w:color="auto"/>
                  </w:divBdr>
                </w:div>
              </w:divsChild>
            </w:div>
          </w:divsChild>
        </w:div>
      </w:divsChild>
    </w:div>
    <w:div w:id="1164279761">
      <w:bodyDiv w:val="1"/>
      <w:marLeft w:val="0"/>
      <w:marRight w:val="0"/>
      <w:marTop w:val="0"/>
      <w:marBottom w:val="0"/>
      <w:divBdr>
        <w:top w:val="none" w:sz="0" w:space="0" w:color="auto"/>
        <w:left w:val="none" w:sz="0" w:space="0" w:color="auto"/>
        <w:bottom w:val="none" w:sz="0" w:space="0" w:color="auto"/>
        <w:right w:val="none" w:sz="0" w:space="0" w:color="auto"/>
      </w:divBdr>
    </w:div>
    <w:div w:id="1240365641">
      <w:bodyDiv w:val="1"/>
      <w:marLeft w:val="0"/>
      <w:marRight w:val="0"/>
      <w:marTop w:val="0"/>
      <w:marBottom w:val="0"/>
      <w:divBdr>
        <w:top w:val="none" w:sz="0" w:space="0" w:color="auto"/>
        <w:left w:val="none" w:sz="0" w:space="0" w:color="auto"/>
        <w:bottom w:val="none" w:sz="0" w:space="0" w:color="auto"/>
        <w:right w:val="none" w:sz="0" w:space="0" w:color="auto"/>
      </w:divBdr>
    </w:div>
    <w:div w:id="1448504144">
      <w:bodyDiv w:val="1"/>
      <w:marLeft w:val="0"/>
      <w:marRight w:val="0"/>
      <w:marTop w:val="0"/>
      <w:marBottom w:val="0"/>
      <w:divBdr>
        <w:top w:val="none" w:sz="0" w:space="0" w:color="auto"/>
        <w:left w:val="none" w:sz="0" w:space="0" w:color="auto"/>
        <w:bottom w:val="none" w:sz="0" w:space="0" w:color="auto"/>
        <w:right w:val="none" w:sz="0" w:space="0" w:color="auto"/>
      </w:divBdr>
      <w:divsChild>
        <w:div w:id="1410225437">
          <w:marLeft w:val="0"/>
          <w:marRight w:val="0"/>
          <w:marTop w:val="0"/>
          <w:marBottom w:val="0"/>
          <w:divBdr>
            <w:top w:val="none" w:sz="0" w:space="0" w:color="auto"/>
            <w:left w:val="none" w:sz="0" w:space="0" w:color="auto"/>
            <w:bottom w:val="none" w:sz="0" w:space="0" w:color="auto"/>
            <w:right w:val="none" w:sz="0" w:space="0" w:color="auto"/>
          </w:divBdr>
          <w:divsChild>
            <w:div w:id="2013796716">
              <w:marLeft w:val="0"/>
              <w:marRight w:val="0"/>
              <w:marTop w:val="0"/>
              <w:marBottom w:val="0"/>
              <w:divBdr>
                <w:top w:val="none" w:sz="0" w:space="0" w:color="auto"/>
                <w:left w:val="none" w:sz="0" w:space="0" w:color="auto"/>
                <w:bottom w:val="none" w:sz="0" w:space="0" w:color="auto"/>
                <w:right w:val="none" w:sz="0" w:space="0" w:color="auto"/>
              </w:divBdr>
              <w:divsChild>
                <w:div w:id="2101758991">
                  <w:marLeft w:val="0"/>
                  <w:marRight w:val="0"/>
                  <w:marTop w:val="0"/>
                  <w:marBottom w:val="0"/>
                  <w:divBdr>
                    <w:top w:val="none" w:sz="0" w:space="0" w:color="auto"/>
                    <w:left w:val="none" w:sz="0" w:space="0" w:color="auto"/>
                    <w:bottom w:val="none" w:sz="0" w:space="0" w:color="auto"/>
                    <w:right w:val="none" w:sz="0" w:space="0" w:color="auto"/>
                  </w:divBdr>
                  <w:divsChild>
                    <w:div w:id="1420718385">
                      <w:marLeft w:val="0"/>
                      <w:marRight w:val="0"/>
                      <w:marTop w:val="0"/>
                      <w:marBottom w:val="0"/>
                      <w:divBdr>
                        <w:top w:val="none" w:sz="0" w:space="0" w:color="auto"/>
                        <w:left w:val="none" w:sz="0" w:space="0" w:color="auto"/>
                        <w:bottom w:val="none" w:sz="0" w:space="0" w:color="auto"/>
                        <w:right w:val="none" w:sz="0" w:space="0" w:color="auto"/>
                      </w:divBdr>
                      <w:divsChild>
                        <w:div w:id="1195734967">
                          <w:marLeft w:val="0"/>
                          <w:marRight w:val="0"/>
                          <w:marTop w:val="0"/>
                          <w:marBottom w:val="0"/>
                          <w:divBdr>
                            <w:top w:val="none" w:sz="0" w:space="0" w:color="auto"/>
                            <w:left w:val="none" w:sz="0" w:space="0" w:color="auto"/>
                            <w:bottom w:val="none" w:sz="0" w:space="0" w:color="auto"/>
                            <w:right w:val="none" w:sz="0" w:space="0" w:color="auto"/>
                          </w:divBdr>
                          <w:divsChild>
                            <w:div w:id="1331446430">
                              <w:marLeft w:val="0"/>
                              <w:marRight w:val="0"/>
                              <w:marTop w:val="0"/>
                              <w:marBottom w:val="0"/>
                              <w:divBdr>
                                <w:top w:val="none" w:sz="0" w:space="0" w:color="auto"/>
                                <w:left w:val="none" w:sz="0" w:space="0" w:color="auto"/>
                                <w:bottom w:val="none" w:sz="0" w:space="0" w:color="auto"/>
                                <w:right w:val="none" w:sz="0" w:space="0" w:color="auto"/>
                              </w:divBdr>
                              <w:divsChild>
                                <w:div w:id="1664774884">
                                  <w:marLeft w:val="0"/>
                                  <w:marRight w:val="0"/>
                                  <w:marTop w:val="0"/>
                                  <w:marBottom w:val="0"/>
                                  <w:divBdr>
                                    <w:top w:val="none" w:sz="0" w:space="0" w:color="auto"/>
                                    <w:left w:val="none" w:sz="0" w:space="0" w:color="auto"/>
                                    <w:bottom w:val="none" w:sz="0" w:space="0" w:color="auto"/>
                                    <w:right w:val="none" w:sz="0" w:space="0" w:color="auto"/>
                                  </w:divBdr>
                                  <w:divsChild>
                                    <w:div w:id="1317495837">
                                      <w:marLeft w:val="0"/>
                                      <w:marRight w:val="0"/>
                                      <w:marTop w:val="0"/>
                                      <w:marBottom w:val="0"/>
                                      <w:divBdr>
                                        <w:top w:val="none" w:sz="0" w:space="0" w:color="auto"/>
                                        <w:left w:val="none" w:sz="0" w:space="0" w:color="auto"/>
                                        <w:bottom w:val="none" w:sz="0" w:space="0" w:color="auto"/>
                                        <w:right w:val="none" w:sz="0" w:space="0" w:color="auto"/>
                                      </w:divBdr>
                                      <w:divsChild>
                                        <w:div w:id="285040872">
                                          <w:marLeft w:val="0"/>
                                          <w:marRight w:val="0"/>
                                          <w:marTop w:val="0"/>
                                          <w:marBottom w:val="0"/>
                                          <w:divBdr>
                                            <w:top w:val="none" w:sz="0" w:space="0" w:color="auto"/>
                                            <w:left w:val="none" w:sz="0" w:space="0" w:color="auto"/>
                                            <w:bottom w:val="none" w:sz="0" w:space="0" w:color="auto"/>
                                            <w:right w:val="none" w:sz="0" w:space="0" w:color="auto"/>
                                          </w:divBdr>
                                          <w:divsChild>
                                            <w:div w:id="841243912">
                                              <w:marLeft w:val="0"/>
                                              <w:marRight w:val="0"/>
                                              <w:marTop w:val="0"/>
                                              <w:marBottom w:val="0"/>
                                              <w:divBdr>
                                                <w:top w:val="none" w:sz="0" w:space="0" w:color="auto"/>
                                                <w:left w:val="none" w:sz="0" w:space="0" w:color="auto"/>
                                                <w:bottom w:val="none" w:sz="0" w:space="0" w:color="auto"/>
                                                <w:right w:val="none" w:sz="0" w:space="0" w:color="auto"/>
                                              </w:divBdr>
                                              <w:divsChild>
                                                <w:div w:id="1858420615">
                                                  <w:marLeft w:val="0"/>
                                                  <w:marRight w:val="0"/>
                                                  <w:marTop w:val="0"/>
                                                  <w:marBottom w:val="0"/>
                                                  <w:divBdr>
                                                    <w:top w:val="none" w:sz="0" w:space="0" w:color="auto"/>
                                                    <w:left w:val="none" w:sz="0" w:space="0" w:color="auto"/>
                                                    <w:bottom w:val="none" w:sz="0" w:space="0" w:color="auto"/>
                                                    <w:right w:val="none" w:sz="0" w:space="0" w:color="auto"/>
                                                  </w:divBdr>
                                                  <w:divsChild>
                                                    <w:div w:id="1533033843">
                                                      <w:marLeft w:val="0"/>
                                                      <w:marRight w:val="0"/>
                                                      <w:marTop w:val="0"/>
                                                      <w:marBottom w:val="0"/>
                                                      <w:divBdr>
                                                        <w:top w:val="none" w:sz="0" w:space="0" w:color="auto"/>
                                                        <w:left w:val="none" w:sz="0" w:space="0" w:color="auto"/>
                                                        <w:bottom w:val="none" w:sz="0" w:space="0" w:color="auto"/>
                                                        <w:right w:val="none" w:sz="0" w:space="0" w:color="auto"/>
                                                      </w:divBdr>
                                                      <w:divsChild>
                                                        <w:div w:id="1641381576">
                                                          <w:marLeft w:val="0"/>
                                                          <w:marRight w:val="0"/>
                                                          <w:marTop w:val="0"/>
                                                          <w:marBottom w:val="0"/>
                                                          <w:divBdr>
                                                            <w:top w:val="none" w:sz="0" w:space="0" w:color="auto"/>
                                                            <w:left w:val="none" w:sz="0" w:space="0" w:color="auto"/>
                                                            <w:bottom w:val="none" w:sz="0" w:space="0" w:color="auto"/>
                                                            <w:right w:val="none" w:sz="0" w:space="0" w:color="auto"/>
                                                          </w:divBdr>
                                                          <w:divsChild>
                                                            <w:div w:id="231357900">
                                                              <w:marLeft w:val="0"/>
                                                              <w:marRight w:val="0"/>
                                                              <w:marTop w:val="0"/>
                                                              <w:marBottom w:val="0"/>
                                                              <w:divBdr>
                                                                <w:top w:val="none" w:sz="0" w:space="0" w:color="auto"/>
                                                                <w:left w:val="none" w:sz="0" w:space="0" w:color="auto"/>
                                                                <w:bottom w:val="none" w:sz="0" w:space="0" w:color="auto"/>
                                                                <w:right w:val="none" w:sz="0" w:space="0" w:color="auto"/>
                                                              </w:divBdr>
                                                              <w:divsChild>
                                                                <w:div w:id="1719233847">
                                                                  <w:marLeft w:val="0"/>
                                                                  <w:marRight w:val="0"/>
                                                                  <w:marTop w:val="0"/>
                                                                  <w:marBottom w:val="0"/>
                                                                  <w:divBdr>
                                                                    <w:top w:val="none" w:sz="0" w:space="0" w:color="auto"/>
                                                                    <w:left w:val="none" w:sz="0" w:space="0" w:color="auto"/>
                                                                    <w:bottom w:val="none" w:sz="0" w:space="0" w:color="auto"/>
                                                                    <w:right w:val="none" w:sz="0" w:space="0" w:color="auto"/>
                                                                  </w:divBdr>
                                                                  <w:divsChild>
                                                                    <w:div w:id="1111899710">
                                                                      <w:marLeft w:val="0"/>
                                                                      <w:marRight w:val="0"/>
                                                                      <w:marTop w:val="0"/>
                                                                      <w:marBottom w:val="0"/>
                                                                      <w:divBdr>
                                                                        <w:top w:val="none" w:sz="0" w:space="0" w:color="auto"/>
                                                                        <w:left w:val="none" w:sz="0" w:space="0" w:color="auto"/>
                                                                        <w:bottom w:val="none" w:sz="0" w:space="0" w:color="auto"/>
                                                                        <w:right w:val="none" w:sz="0" w:space="0" w:color="auto"/>
                                                                      </w:divBdr>
                                                                      <w:divsChild>
                                                                        <w:div w:id="962267849">
                                                                          <w:marLeft w:val="0"/>
                                                                          <w:marRight w:val="0"/>
                                                                          <w:marTop w:val="0"/>
                                                                          <w:marBottom w:val="0"/>
                                                                          <w:divBdr>
                                                                            <w:top w:val="none" w:sz="0" w:space="0" w:color="auto"/>
                                                                            <w:left w:val="none" w:sz="0" w:space="0" w:color="auto"/>
                                                                            <w:bottom w:val="none" w:sz="0" w:space="0" w:color="auto"/>
                                                                            <w:right w:val="none" w:sz="0" w:space="0" w:color="auto"/>
                                                                          </w:divBdr>
                                                                          <w:divsChild>
                                                                            <w:div w:id="1871913397">
                                                                              <w:marLeft w:val="0"/>
                                                                              <w:marRight w:val="0"/>
                                                                              <w:marTop w:val="0"/>
                                                                              <w:marBottom w:val="0"/>
                                                                              <w:divBdr>
                                                                                <w:top w:val="none" w:sz="0" w:space="0" w:color="auto"/>
                                                                                <w:left w:val="none" w:sz="0" w:space="0" w:color="auto"/>
                                                                                <w:bottom w:val="none" w:sz="0" w:space="0" w:color="auto"/>
                                                                                <w:right w:val="none" w:sz="0" w:space="0" w:color="auto"/>
                                                                              </w:divBdr>
                                                                              <w:divsChild>
                                                                                <w:div w:id="191863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4148735">
      <w:bodyDiv w:val="1"/>
      <w:marLeft w:val="0"/>
      <w:marRight w:val="0"/>
      <w:marTop w:val="0"/>
      <w:marBottom w:val="0"/>
      <w:divBdr>
        <w:top w:val="none" w:sz="0" w:space="0" w:color="auto"/>
        <w:left w:val="none" w:sz="0" w:space="0" w:color="auto"/>
        <w:bottom w:val="none" w:sz="0" w:space="0" w:color="auto"/>
        <w:right w:val="none" w:sz="0" w:space="0" w:color="auto"/>
      </w:divBdr>
      <w:divsChild>
        <w:div w:id="1272778585">
          <w:marLeft w:val="0"/>
          <w:marRight w:val="0"/>
          <w:marTop w:val="0"/>
          <w:marBottom w:val="0"/>
          <w:divBdr>
            <w:top w:val="none" w:sz="0" w:space="0" w:color="auto"/>
            <w:left w:val="none" w:sz="0" w:space="0" w:color="auto"/>
            <w:bottom w:val="none" w:sz="0" w:space="0" w:color="auto"/>
            <w:right w:val="none" w:sz="0" w:space="0" w:color="auto"/>
          </w:divBdr>
          <w:divsChild>
            <w:div w:id="285620246">
              <w:marLeft w:val="0"/>
              <w:marRight w:val="0"/>
              <w:marTop w:val="0"/>
              <w:marBottom w:val="0"/>
              <w:divBdr>
                <w:top w:val="none" w:sz="0" w:space="0" w:color="auto"/>
                <w:left w:val="none" w:sz="0" w:space="0" w:color="auto"/>
                <w:bottom w:val="none" w:sz="0" w:space="0" w:color="auto"/>
                <w:right w:val="none" w:sz="0" w:space="0" w:color="auto"/>
              </w:divBdr>
              <w:divsChild>
                <w:div w:id="1384982121">
                  <w:marLeft w:val="0"/>
                  <w:marRight w:val="0"/>
                  <w:marTop w:val="0"/>
                  <w:marBottom w:val="0"/>
                  <w:divBdr>
                    <w:top w:val="none" w:sz="0" w:space="0" w:color="auto"/>
                    <w:left w:val="none" w:sz="0" w:space="0" w:color="auto"/>
                    <w:bottom w:val="none" w:sz="0" w:space="0" w:color="auto"/>
                    <w:right w:val="none" w:sz="0" w:space="0" w:color="auto"/>
                  </w:divBdr>
                  <w:divsChild>
                    <w:div w:id="291907899">
                      <w:marLeft w:val="0"/>
                      <w:marRight w:val="0"/>
                      <w:marTop w:val="0"/>
                      <w:marBottom w:val="0"/>
                      <w:divBdr>
                        <w:top w:val="none" w:sz="0" w:space="0" w:color="auto"/>
                        <w:left w:val="none" w:sz="0" w:space="0" w:color="auto"/>
                        <w:bottom w:val="none" w:sz="0" w:space="0" w:color="auto"/>
                        <w:right w:val="none" w:sz="0" w:space="0" w:color="auto"/>
                      </w:divBdr>
                      <w:divsChild>
                        <w:div w:id="1152521201">
                          <w:marLeft w:val="0"/>
                          <w:marRight w:val="0"/>
                          <w:marTop w:val="0"/>
                          <w:marBottom w:val="0"/>
                          <w:divBdr>
                            <w:top w:val="none" w:sz="0" w:space="0" w:color="auto"/>
                            <w:left w:val="none" w:sz="0" w:space="0" w:color="auto"/>
                            <w:bottom w:val="none" w:sz="0" w:space="0" w:color="auto"/>
                            <w:right w:val="none" w:sz="0" w:space="0" w:color="auto"/>
                          </w:divBdr>
                          <w:divsChild>
                            <w:div w:id="1395010541">
                              <w:marLeft w:val="0"/>
                              <w:marRight w:val="0"/>
                              <w:marTop w:val="0"/>
                              <w:marBottom w:val="0"/>
                              <w:divBdr>
                                <w:top w:val="none" w:sz="0" w:space="0" w:color="auto"/>
                                <w:left w:val="none" w:sz="0" w:space="0" w:color="auto"/>
                                <w:bottom w:val="none" w:sz="0" w:space="0" w:color="auto"/>
                                <w:right w:val="none" w:sz="0" w:space="0" w:color="auto"/>
                              </w:divBdr>
                              <w:divsChild>
                                <w:div w:id="1238393862">
                                  <w:marLeft w:val="0"/>
                                  <w:marRight w:val="0"/>
                                  <w:marTop w:val="0"/>
                                  <w:marBottom w:val="0"/>
                                  <w:divBdr>
                                    <w:top w:val="none" w:sz="0" w:space="0" w:color="auto"/>
                                    <w:left w:val="none" w:sz="0" w:space="0" w:color="auto"/>
                                    <w:bottom w:val="none" w:sz="0" w:space="0" w:color="auto"/>
                                    <w:right w:val="none" w:sz="0" w:space="0" w:color="auto"/>
                                  </w:divBdr>
                                  <w:divsChild>
                                    <w:div w:id="406610129">
                                      <w:marLeft w:val="0"/>
                                      <w:marRight w:val="0"/>
                                      <w:marTop w:val="0"/>
                                      <w:marBottom w:val="0"/>
                                      <w:divBdr>
                                        <w:top w:val="none" w:sz="0" w:space="0" w:color="auto"/>
                                        <w:left w:val="none" w:sz="0" w:space="0" w:color="auto"/>
                                        <w:bottom w:val="none" w:sz="0" w:space="0" w:color="auto"/>
                                        <w:right w:val="none" w:sz="0" w:space="0" w:color="auto"/>
                                      </w:divBdr>
                                      <w:divsChild>
                                        <w:div w:id="274950002">
                                          <w:marLeft w:val="0"/>
                                          <w:marRight w:val="0"/>
                                          <w:marTop w:val="0"/>
                                          <w:marBottom w:val="0"/>
                                          <w:divBdr>
                                            <w:top w:val="none" w:sz="0" w:space="0" w:color="auto"/>
                                            <w:left w:val="none" w:sz="0" w:space="0" w:color="auto"/>
                                            <w:bottom w:val="none" w:sz="0" w:space="0" w:color="auto"/>
                                            <w:right w:val="none" w:sz="0" w:space="0" w:color="auto"/>
                                          </w:divBdr>
                                          <w:divsChild>
                                            <w:div w:id="1385064022">
                                              <w:marLeft w:val="0"/>
                                              <w:marRight w:val="0"/>
                                              <w:marTop w:val="0"/>
                                              <w:marBottom w:val="0"/>
                                              <w:divBdr>
                                                <w:top w:val="none" w:sz="0" w:space="0" w:color="auto"/>
                                                <w:left w:val="none" w:sz="0" w:space="0" w:color="auto"/>
                                                <w:bottom w:val="none" w:sz="0" w:space="0" w:color="auto"/>
                                                <w:right w:val="none" w:sz="0" w:space="0" w:color="auto"/>
                                              </w:divBdr>
                                              <w:divsChild>
                                                <w:div w:id="121120449">
                                                  <w:marLeft w:val="0"/>
                                                  <w:marRight w:val="0"/>
                                                  <w:marTop w:val="0"/>
                                                  <w:marBottom w:val="0"/>
                                                  <w:divBdr>
                                                    <w:top w:val="none" w:sz="0" w:space="0" w:color="auto"/>
                                                    <w:left w:val="none" w:sz="0" w:space="0" w:color="auto"/>
                                                    <w:bottom w:val="none" w:sz="0" w:space="0" w:color="auto"/>
                                                    <w:right w:val="none" w:sz="0" w:space="0" w:color="auto"/>
                                                  </w:divBdr>
                                                  <w:divsChild>
                                                    <w:div w:id="1097671025">
                                                      <w:marLeft w:val="0"/>
                                                      <w:marRight w:val="0"/>
                                                      <w:marTop w:val="0"/>
                                                      <w:marBottom w:val="0"/>
                                                      <w:divBdr>
                                                        <w:top w:val="none" w:sz="0" w:space="0" w:color="auto"/>
                                                        <w:left w:val="none" w:sz="0" w:space="0" w:color="auto"/>
                                                        <w:bottom w:val="none" w:sz="0" w:space="0" w:color="auto"/>
                                                        <w:right w:val="none" w:sz="0" w:space="0" w:color="auto"/>
                                                      </w:divBdr>
                                                      <w:divsChild>
                                                        <w:div w:id="1729188861">
                                                          <w:marLeft w:val="0"/>
                                                          <w:marRight w:val="0"/>
                                                          <w:marTop w:val="0"/>
                                                          <w:marBottom w:val="0"/>
                                                          <w:divBdr>
                                                            <w:top w:val="none" w:sz="0" w:space="0" w:color="auto"/>
                                                            <w:left w:val="none" w:sz="0" w:space="0" w:color="auto"/>
                                                            <w:bottom w:val="none" w:sz="0" w:space="0" w:color="auto"/>
                                                            <w:right w:val="none" w:sz="0" w:space="0" w:color="auto"/>
                                                          </w:divBdr>
                                                          <w:divsChild>
                                                            <w:div w:id="739524518">
                                                              <w:marLeft w:val="0"/>
                                                              <w:marRight w:val="0"/>
                                                              <w:marTop w:val="0"/>
                                                              <w:marBottom w:val="0"/>
                                                              <w:divBdr>
                                                                <w:top w:val="none" w:sz="0" w:space="0" w:color="auto"/>
                                                                <w:left w:val="none" w:sz="0" w:space="0" w:color="auto"/>
                                                                <w:bottom w:val="none" w:sz="0" w:space="0" w:color="auto"/>
                                                                <w:right w:val="none" w:sz="0" w:space="0" w:color="auto"/>
                                                              </w:divBdr>
                                                              <w:divsChild>
                                                                <w:div w:id="1906605956">
                                                                  <w:marLeft w:val="0"/>
                                                                  <w:marRight w:val="0"/>
                                                                  <w:marTop w:val="0"/>
                                                                  <w:marBottom w:val="0"/>
                                                                  <w:divBdr>
                                                                    <w:top w:val="none" w:sz="0" w:space="0" w:color="auto"/>
                                                                    <w:left w:val="none" w:sz="0" w:space="0" w:color="auto"/>
                                                                    <w:bottom w:val="none" w:sz="0" w:space="0" w:color="auto"/>
                                                                    <w:right w:val="none" w:sz="0" w:space="0" w:color="auto"/>
                                                                  </w:divBdr>
                                                                  <w:divsChild>
                                                                    <w:div w:id="437721600">
                                                                      <w:marLeft w:val="0"/>
                                                                      <w:marRight w:val="0"/>
                                                                      <w:marTop w:val="0"/>
                                                                      <w:marBottom w:val="0"/>
                                                                      <w:divBdr>
                                                                        <w:top w:val="none" w:sz="0" w:space="0" w:color="auto"/>
                                                                        <w:left w:val="none" w:sz="0" w:space="0" w:color="auto"/>
                                                                        <w:bottom w:val="none" w:sz="0" w:space="0" w:color="auto"/>
                                                                        <w:right w:val="none" w:sz="0" w:space="0" w:color="auto"/>
                                                                      </w:divBdr>
                                                                      <w:divsChild>
                                                                        <w:div w:id="91245254">
                                                                          <w:marLeft w:val="0"/>
                                                                          <w:marRight w:val="0"/>
                                                                          <w:marTop w:val="0"/>
                                                                          <w:marBottom w:val="0"/>
                                                                          <w:divBdr>
                                                                            <w:top w:val="none" w:sz="0" w:space="0" w:color="auto"/>
                                                                            <w:left w:val="none" w:sz="0" w:space="0" w:color="auto"/>
                                                                            <w:bottom w:val="none" w:sz="0" w:space="0" w:color="auto"/>
                                                                            <w:right w:val="none" w:sz="0" w:space="0" w:color="auto"/>
                                                                          </w:divBdr>
                                                                          <w:divsChild>
                                                                            <w:div w:id="1460996016">
                                                                              <w:marLeft w:val="0"/>
                                                                              <w:marRight w:val="0"/>
                                                                              <w:marTop w:val="0"/>
                                                                              <w:marBottom w:val="0"/>
                                                                              <w:divBdr>
                                                                                <w:top w:val="none" w:sz="0" w:space="0" w:color="auto"/>
                                                                                <w:left w:val="none" w:sz="0" w:space="0" w:color="auto"/>
                                                                                <w:bottom w:val="none" w:sz="0" w:space="0" w:color="auto"/>
                                                                                <w:right w:val="none" w:sz="0" w:space="0" w:color="auto"/>
                                                                              </w:divBdr>
                                                                              <w:divsChild>
                                                                                <w:div w:id="109000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399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bileonline.garant.ru/document/redirect/71937200/0" TargetMode="External"/><Relationship Id="rId18" Type="http://schemas.openxmlformats.org/officeDocument/2006/relationships/hyperlink" Target="http://internet.garant.ru/document?id=70170602&amp;sub=100000" TargetMode="External"/><Relationship Id="rId26" Type="http://schemas.openxmlformats.org/officeDocument/2006/relationships/hyperlink" Target="http://mobileonline.garant.ru/" TargetMode="External"/><Relationship Id="rId39" Type="http://schemas.openxmlformats.org/officeDocument/2006/relationships/hyperlink" Target="https://login.consultant.ru/link/?req=doc&amp;base=LAW&amp;n=509977&amp;dst=5750" TargetMode="External"/><Relationship Id="rId21" Type="http://schemas.openxmlformats.org/officeDocument/2006/relationships/hyperlink" Target="http://mobileonline.garant.ru/document/redirect/12138258/0" TargetMode="External"/><Relationship Id="rId34" Type="http://schemas.openxmlformats.org/officeDocument/2006/relationships/hyperlink" Target="consultantplus://offline/ref=0C043F18A7EE3B98ED146FF5887CC2A9F18FFDF659159F25FA7B12A38E372DE28C51A79961C6017E46CFDC7A9FCFE45CC350724AA22842A7Y9V2N" TargetMode="External"/><Relationship Id="rId42" Type="http://schemas.openxmlformats.org/officeDocument/2006/relationships/hyperlink" Target="consultantplus://offline/ref=0C043F18A7EE3B98ED146FF5887CC2A9F189F6F65C129F25FA7B12A38E372DE29E51FF9561C51C784FDA8A2BD9Y9VAN" TargetMode="External"/><Relationship Id="rId47" Type="http://schemas.openxmlformats.org/officeDocument/2006/relationships/hyperlink" Target="consultantplus://offline/ref=0EA17F66F5AAA45D9A5B8DACD925CB003622CD37D7D06795B44076BDCA8EE5EC5939A0AFD887B8D4A4D974sDTBH" TargetMode="External"/><Relationship Id="rId50" Type="http://schemas.openxmlformats.org/officeDocument/2006/relationships/hyperlink" Target="http://www.pandia.ru/text/category/zemelmznie_uchastki/" TargetMode="External"/><Relationship Id="rId55" Type="http://schemas.openxmlformats.org/officeDocument/2006/relationships/hyperlink" Target="https://pandia.ru/text/category/gradostroitelmznaya_dokumentatciya/"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internet.garant.ru/document?id=70170602&amp;sub=100000" TargetMode="External"/><Relationship Id="rId20" Type="http://schemas.openxmlformats.org/officeDocument/2006/relationships/hyperlink" Target="http://internet.garant.ru/document?id=70170602&amp;sub=100000" TargetMode="External"/><Relationship Id="rId29" Type="http://schemas.openxmlformats.org/officeDocument/2006/relationships/hyperlink" Target="consultantplus://offline/ref=0EA17F66F5AAA45D9A5B93A1CF49960C33299A3AD0D66ACAE11F2DE09D87EFBB1E76F9ED9C88BAD7sAT9H" TargetMode="External"/><Relationship Id="rId41" Type="http://schemas.openxmlformats.org/officeDocument/2006/relationships/hyperlink" Target="consultantplus://offline/ref=0C043F18A7EE3B98ED146FF5887CC2A9F18FFDF659159F25FA7B12A38E372DE28C51A79961C6037B43CFDC7A9FCFE45CC350724AA22842A7Y9V2N" TargetMode="External"/><Relationship Id="rId54" Type="http://schemas.openxmlformats.org/officeDocument/2006/relationships/hyperlink" Target="https://pandia.ru/text/category/spetcializirovannij_zhilishnij_fond/"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obileonline.garant.ru/document/redirect/8918704/0" TargetMode="External"/><Relationship Id="rId24" Type="http://schemas.openxmlformats.org/officeDocument/2006/relationships/hyperlink" Target="http://mobileonline.garant.ru/" TargetMode="External"/><Relationship Id="rId32" Type="http://schemas.openxmlformats.org/officeDocument/2006/relationships/hyperlink" Target="consultantplus://offline/ref=0C043F18A7EE3B98ED146FF5887CC2A9F18EF9F65D159F25FA7B12A38E372DE28C51A79961C60A7C4FCFDC7A9FCFE45CC350724AA22842A7Y9V2N" TargetMode="External"/><Relationship Id="rId37" Type="http://schemas.openxmlformats.org/officeDocument/2006/relationships/hyperlink" Target="consultantplus://offline/ref=0C043F18A7EE3B98ED146FF5887CC2A9F18EFCF251189F25FA7B12A38E372DE28C51A79F60C4092C1680DD26DB99F75CC8507042BEY2VAN" TargetMode="External"/><Relationship Id="rId40" Type="http://schemas.openxmlformats.org/officeDocument/2006/relationships/hyperlink" Target="consultantplus://offline/ref=0C043F18A7EE3B98ED146FF5887CC2A9F18FFDF659159F25FA7B12A38E372DE28C51A79961C6037A4FCFDC7A9FCFE45CC350724AA22842A7Y9V2N" TargetMode="External"/><Relationship Id="rId45" Type="http://schemas.openxmlformats.org/officeDocument/2006/relationships/hyperlink" Target="consultantplus://offline/ref=0C043F18A7EE3B98ED146FF5887CC2A9F18EFCF251189F25FA7B12A38E372DE28C51A79961C602794ECFDC7A9FCFE45CC350724AA22842A7Y9V2N" TargetMode="External"/><Relationship Id="rId53" Type="http://schemas.openxmlformats.org/officeDocument/2006/relationships/hyperlink" Target="http://pandia.ru/text/category/zashita_sotcialmznaya/" TargetMode="External"/><Relationship Id="rId58" Type="http://schemas.openxmlformats.org/officeDocument/2006/relationships/hyperlink" Target="http://www.pandia.ru/text/category/mnogokvartirnie_doma/" TargetMode="External"/><Relationship Id="rId5" Type="http://schemas.openxmlformats.org/officeDocument/2006/relationships/settings" Target="settings.xml"/><Relationship Id="rId15" Type="http://schemas.openxmlformats.org/officeDocument/2006/relationships/hyperlink" Target="http://internet.garant.ru/document?id=12038291&amp;sub=51" TargetMode="External"/><Relationship Id="rId23" Type="http://schemas.openxmlformats.org/officeDocument/2006/relationships/hyperlink" Target="http://mobileonline.garant.ru/" TargetMode="External"/><Relationship Id="rId28" Type="http://schemas.openxmlformats.org/officeDocument/2006/relationships/footer" Target="footer1.xml"/><Relationship Id="rId36" Type="http://schemas.openxmlformats.org/officeDocument/2006/relationships/hyperlink" Target="consultantplus://offline/ref=0C043F18A7EE3B98ED146FF5887CC2A9F189F6F65C129F25FA7B12A38E372DE29E51FF9561C51C784FDA8A2BD9Y9VAN" TargetMode="External"/><Relationship Id="rId49" Type="http://schemas.openxmlformats.org/officeDocument/2006/relationships/hyperlink" Target="http://www.pandia.ru/text/category/zemelmznie_uchastki/" TargetMode="External"/><Relationship Id="rId57" Type="http://schemas.openxmlformats.org/officeDocument/2006/relationships/hyperlink" Target="http://www.pandia.ru/text/category/mnogokvartirnie_doma/" TargetMode="External"/><Relationship Id="rId61" Type="http://schemas.openxmlformats.org/officeDocument/2006/relationships/fontTable" Target="fontTable.xml"/><Relationship Id="rId10" Type="http://schemas.openxmlformats.org/officeDocument/2006/relationships/hyperlink" Target="http://mobileonline.garant.ru/document/redirect/71849506/0" TargetMode="External"/><Relationship Id="rId19" Type="http://schemas.openxmlformats.org/officeDocument/2006/relationships/hyperlink" Target="http://internet.garant.ru/document?id=70170602&amp;sub=100000" TargetMode="External"/><Relationship Id="rId31" Type="http://schemas.openxmlformats.org/officeDocument/2006/relationships/hyperlink" Target="consultantplus://offline/ref=0EA17F66F5AAA45D9A5B8DACD925CB003622CD37D6D4629EB54076BDCA8EE5EC5939A0AFD887B8D6A1D971sDTBH" TargetMode="External"/><Relationship Id="rId44" Type="http://schemas.openxmlformats.org/officeDocument/2006/relationships/hyperlink" Target="consultantplus://offline/ref=0C043F18A7EE3B98ED146FF5887CC2A9F18EFCF251189F25FA7B12A38E372DE28C51A79961C602794ECFDC7A9FCFE45CC350724AA22842A7Y9V2N" TargetMode="External"/><Relationship Id="rId52" Type="http://schemas.openxmlformats.org/officeDocument/2006/relationships/hyperlink" Target="http://www.pandia.ru/text/category/obespechenie_zhilmzem/" TargetMode="External"/><Relationship Id="rId6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consultantplus://offline/ref=0EA17F66F5AAA45D9A5B93A1CF49960C3028933ED1D26ACAE11F2DE09D87EFBB1E76F9ED9C8ABBDFsAT3H" TargetMode="External"/><Relationship Id="rId14" Type="http://schemas.openxmlformats.org/officeDocument/2006/relationships/hyperlink" Target="consultantplus://offline/ref=0EA17F66F5AAA45D9A5B93A1CF49960C312C923FD8D837C0E94621E29A88B0AC193FF5EC9C8AB9sDTFH" TargetMode="External"/><Relationship Id="rId22" Type="http://schemas.openxmlformats.org/officeDocument/2006/relationships/hyperlink" Target="http://mobileonline.garant.ru/" TargetMode="External"/><Relationship Id="rId27" Type="http://schemas.openxmlformats.org/officeDocument/2006/relationships/header" Target="header1.xml"/><Relationship Id="rId30" Type="http://schemas.openxmlformats.org/officeDocument/2006/relationships/hyperlink" Target="consultantplus://offline/ref=0EA17F66F5AAA45D9A5B93A1CF49960C33299A3AD0D66ACAE11F2DE09D87EFBB1E76F9ED9C8BB8DEsAT0H" TargetMode="External"/><Relationship Id="rId35" Type="http://schemas.openxmlformats.org/officeDocument/2006/relationships/hyperlink" Target="https://login.consultant.ru/link/?req=doc&amp;base=LAW&amp;n=442096&amp;dst=2" TargetMode="External"/><Relationship Id="rId43" Type="http://schemas.openxmlformats.org/officeDocument/2006/relationships/hyperlink" Target="consultantplus://offline/ref=0C043F18A7EE3B98ED146FF5887CC2A9F18EF9F65D159F25FA7B12A38E372DE28C51A79961C60A7C4FCFDC7A9FCFE45CC350724AA22842A7Y9V2N" TargetMode="External"/><Relationship Id="rId48" Type="http://schemas.openxmlformats.org/officeDocument/2006/relationships/hyperlink" Target="https://pandia.ru/text/category/kategoriya_/" TargetMode="External"/><Relationship Id="rId56" Type="http://schemas.openxmlformats.org/officeDocument/2006/relationships/hyperlink" Target="https://pandia.ru/text/category/schet_nou/" TargetMode="External"/><Relationship Id="rId8" Type="http://schemas.openxmlformats.org/officeDocument/2006/relationships/endnotes" Target="endnotes.xml"/><Relationship Id="rId51" Type="http://schemas.openxmlformats.org/officeDocument/2006/relationships/hyperlink" Target="http://www.pandia.ru/text/category/gradostroitelmznaya_deyatelmznostmz/" TargetMode="External"/><Relationship Id="rId3" Type="http://schemas.openxmlformats.org/officeDocument/2006/relationships/styles" Target="styles.xml"/><Relationship Id="rId12" Type="http://schemas.openxmlformats.org/officeDocument/2006/relationships/hyperlink" Target="http://mobileonline.garant.ru/document/redirect/70170944/0" TargetMode="External"/><Relationship Id="rId17" Type="http://schemas.openxmlformats.org/officeDocument/2006/relationships/hyperlink" Target="http://internet.garant.ru/document?id=70170602&amp;sub=100000" TargetMode="External"/><Relationship Id="rId25" Type="http://schemas.openxmlformats.org/officeDocument/2006/relationships/hyperlink" Target="http://mobileonline.garant.ru/" TargetMode="External"/><Relationship Id="rId33" Type="http://schemas.openxmlformats.org/officeDocument/2006/relationships/hyperlink" Target="consultantplus://offline/ref=0C043F18A7EE3B98ED146FF5887CC2A9F18EFCF251189F25FA7B12A38E372DE28C51A79961C602794ECFDC7A9FCFE45CC350724AA22842A7Y9V2N" TargetMode="External"/><Relationship Id="rId38" Type="http://schemas.openxmlformats.org/officeDocument/2006/relationships/hyperlink" Target="https://login.consultant.ru/link/?req=doc&amp;base=LAW&amp;n=509977&amp;dst=5748" TargetMode="External"/><Relationship Id="rId46" Type="http://schemas.openxmlformats.org/officeDocument/2006/relationships/hyperlink" Target="consultantplus://offline/ref=0C043F18A7EE3B98ED146FF5887CC2A9F18EFCF251189F25FA7B12A38E372DE28C51A79961C602794ECFDC7A9FCFE45CC350724AA22842A7Y9V2N" TargetMode="External"/><Relationship Id="rId59" Type="http://schemas.openxmlformats.org/officeDocument/2006/relationships/hyperlink" Target="garantF1://7007094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C5EBC-185C-4CDF-A728-889F08434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24828</Words>
  <Characters>141520</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Архитектура</cp:lastModifiedBy>
  <cp:revision>11</cp:revision>
  <cp:lastPrinted>2025-09-01T11:40:00Z</cp:lastPrinted>
  <dcterms:created xsi:type="dcterms:W3CDTF">2025-01-14T06:52:00Z</dcterms:created>
  <dcterms:modified xsi:type="dcterms:W3CDTF">2025-09-01T13:14:00Z</dcterms:modified>
</cp:coreProperties>
</file>